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79419" w14:textId="77777777" w:rsidR="00EF51CF" w:rsidRPr="004C720D" w:rsidRDefault="00EF51CF" w:rsidP="00B870B6">
      <w:pPr>
        <w:jc w:val="center"/>
        <w:rPr>
          <w:rFonts w:ascii="Arial" w:hAnsi="Arial" w:cs="Arial"/>
        </w:rPr>
      </w:pPr>
    </w:p>
    <w:p w14:paraId="3AD93EBA" w14:textId="77777777" w:rsidR="00EF51CF" w:rsidRPr="00454D53" w:rsidRDefault="00EF51CF" w:rsidP="00B870B6">
      <w:pPr>
        <w:autoSpaceDE w:val="0"/>
        <w:autoSpaceDN w:val="0"/>
        <w:adjustRightInd w:val="0"/>
        <w:jc w:val="center"/>
        <w:rPr>
          <w:rFonts w:ascii="Arial" w:hAnsi="Arial" w:cs="Arial"/>
          <w:b/>
          <w:bCs/>
          <w:sz w:val="21"/>
          <w:szCs w:val="21"/>
        </w:rPr>
      </w:pPr>
    </w:p>
    <w:p w14:paraId="32793BAE" w14:textId="2A3646DC" w:rsidR="0050170A" w:rsidRPr="00097B55" w:rsidRDefault="00EF51CF" w:rsidP="00097B55">
      <w:pPr>
        <w:autoSpaceDE w:val="0"/>
        <w:autoSpaceDN w:val="0"/>
        <w:adjustRightInd w:val="0"/>
        <w:ind w:left="-851" w:right="-625"/>
        <w:rPr>
          <w:rFonts w:ascii="Arial" w:hAnsi="Arial" w:cs="Arial"/>
          <w:bCs/>
          <w:color w:val="773981"/>
          <w:sz w:val="80"/>
          <w:szCs w:val="80"/>
        </w:rPr>
      </w:pPr>
      <w:r w:rsidRPr="00097B55">
        <w:rPr>
          <w:rFonts w:ascii="Arial" w:hAnsi="Arial" w:cs="Arial"/>
          <w:bCs/>
          <w:color w:val="773981"/>
          <w:sz w:val="80"/>
          <w:szCs w:val="80"/>
        </w:rPr>
        <w:t>Statement</w:t>
      </w:r>
      <w:r w:rsidR="007D7398" w:rsidRPr="00097B55">
        <w:rPr>
          <w:rFonts w:ascii="Arial" w:hAnsi="Arial" w:cs="Arial"/>
          <w:bCs/>
          <w:color w:val="773981"/>
          <w:sz w:val="80"/>
          <w:szCs w:val="80"/>
        </w:rPr>
        <w:t xml:space="preserve"> </w:t>
      </w:r>
      <w:r w:rsidRPr="00097B55">
        <w:rPr>
          <w:rFonts w:ascii="Arial" w:hAnsi="Arial" w:cs="Arial"/>
          <w:bCs/>
          <w:color w:val="773981"/>
          <w:sz w:val="80"/>
          <w:szCs w:val="80"/>
        </w:rPr>
        <w:t>of</w:t>
      </w:r>
      <w:r w:rsidR="00620549" w:rsidRPr="00097B55">
        <w:rPr>
          <w:rFonts w:ascii="Arial" w:hAnsi="Arial" w:cs="Arial"/>
          <w:bCs/>
          <w:color w:val="773981"/>
          <w:sz w:val="80"/>
          <w:szCs w:val="80"/>
        </w:rPr>
        <w:t xml:space="preserve"> </w:t>
      </w:r>
      <w:r w:rsidRPr="00097B55">
        <w:rPr>
          <w:rFonts w:ascii="Arial" w:hAnsi="Arial" w:cs="Arial"/>
          <w:bCs/>
          <w:color w:val="773981"/>
          <w:sz w:val="80"/>
          <w:szCs w:val="80"/>
        </w:rPr>
        <w:t>Commitment</w:t>
      </w:r>
    </w:p>
    <w:p w14:paraId="42F5A757" w14:textId="21AE3022" w:rsidR="00692051" w:rsidRPr="00620549" w:rsidRDefault="00692051" w:rsidP="00620549">
      <w:pPr>
        <w:pStyle w:val="Pa01"/>
        <w:spacing w:after="120"/>
        <w:ind w:left="-851"/>
        <w:rPr>
          <w:rFonts w:ascii="Arial" w:hAnsi="Arial" w:cs="Arial"/>
          <w:bCs/>
          <w:sz w:val="48"/>
          <w:szCs w:val="48"/>
        </w:rPr>
      </w:pPr>
      <w:r w:rsidRPr="00620549">
        <w:rPr>
          <w:rFonts w:ascii="Arial" w:hAnsi="Arial" w:cs="Arial"/>
          <w:bCs/>
          <w:sz w:val="48"/>
          <w:szCs w:val="48"/>
        </w:rPr>
        <w:t xml:space="preserve">To Queensland’s </w:t>
      </w:r>
      <w:r w:rsidR="00692A5B" w:rsidRPr="00620549">
        <w:rPr>
          <w:rFonts w:ascii="Arial" w:hAnsi="Arial" w:cs="Arial"/>
          <w:bCs/>
          <w:sz w:val="48"/>
          <w:szCs w:val="48"/>
        </w:rPr>
        <w:t xml:space="preserve">foster </w:t>
      </w:r>
      <w:r w:rsidR="003931BE" w:rsidRPr="00620549">
        <w:rPr>
          <w:rFonts w:ascii="Arial" w:hAnsi="Arial" w:cs="Arial"/>
          <w:bCs/>
          <w:sz w:val="48"/>
          <w:szCs w:val="48"/>
        </w:rPr>
        <w:t xml:space="preserve">and </w:t>
      </w:r>
      <w:r w:rsidR="00692A5B" w:rsidRPr="00620549">
        <w:rPr>
          <w:rFonts w:ascii="Arial" w:hAnsi="Arial" w:cs="Arial"/>
          <w:bCs/>
          <w:sz w:val="48"/>
          <w:szCs w:val="48"/>
        </w:rPr>
        <w:t>kinship carers</w:t>
      </w:r>
    </w:p>
    <w:p w14:paraId="65219DE1" w14:textId="77777777" w:rsidR="00EF51CF" w:rsidRPr="00454D53" w:rsidRDefault="00EF51CF" w:rsidP="00B870B6">
      <w:pPr>
        <w:autoSpaceDE w:val="0"/>
        <w:autoSpaceDN w:val="0"/>
        <w:adjustRightInd w:val="0"/>
        <w:jc w:val="center"/>
        <w:rPr>
          <w:rFonts w:ascii="Arial" w:hAnsi="Arial" w:cs="Arial"/>
          <w:b/>
          <w:bCs/>
          <w:sz w:val="36"/>
          <w:szCs w:val="36"/>
        </w:rPr>
      </w:pPr>
    </w:p>
    <w:p w14:paraId="55B2A272" w14:textId="77777777" w:rsidR="00EF51CF" w:rsidRPr="00454D53" w:rsidRDefault="00EF51CF" w:rsidP="00B870B6">
      <w:pPr>
        <w:autoSpaceDE w:val="0"/>
        <w:autoSpaceDN w:val="0"/>
        <w:adjustRightInd w:val="0"/>
        <w:jc w:val="center"/>
        <w:rPr>
          <w:rFonts w:ascii="Arial" w:hAnsi="Arial" w:cs="Arial"/>
          <w:b/>
          <w:bCs/>
          <w:sz w:val="21"/>
          <w:szCs w:val="21"/>
        </w:rPr>
      </w:pPr>
    </w:p>
    <w:p w14:paraId="410EC3DC" w14:textId="77777777" w:rsidR="00692051" w:rsidRPr="00454D53" w:rsidRDefault="00692051" w:rsidP="00B870B6">
      <w:pPr>
        <w:autoSpaceDE w:val="0"/>
        <w:autoSpaceDN w:val="0"/>
        <w:adjustRightInd w:val="0"/>
        <w:jc w:val="center"/>
        <w:rPr>
          <w:rFonts w:ascii="Arial" w:hAnsi="Arial" w:cs="Arial"/>
          <w:b/>
          <w:bCs/>
          <w:sz w:val="21"/>
          <w:szCs w:val="21"/>
        </w:rPr>
        <w:sectPr w:rsidR="00692051" w:rsidRPr="00454D53">
          <w:headerReference w:type="default" r:id="rId11"/>
          <w:pgSz w:w="11906" w:h="16838"/>
          <w:pgMar w:top="1440" w:right="1800" w:bottom="1440" w:left="1800" w:header="708" w:footer="708" w:gutter="0"/>
          <w:cols w:space="708"/>
          <w:docGrid w:linePitch="360"/>
        </w:sectPr>
      </w:pPr>
    </w:p>
    <w:p w14:paraId="6E7C9D98" w14:textId="77777777" w:rsidR="00155E65" w:rsidRPr="00097B55" w:rsidRDefault="00155E65" w:rsidP="00097B55">
      <w:pPr>
        <w:pStyle w:val="Style1"/>
      </w:pPr>
      <w:r w:rsidRPr="00097B55">
        <w:lastRenderedPageBreak/>
        <w:t xml:space="preserve">Purpose </w:t>
      </w:r>
    </w:p>
    <w:p w14:paraId="3DB6C5C8" w14:textId="77777777" w:rsidR="00EF51CF" w:rsidRPr="00454D53" w:rsidRDefault="00EF51CF" w:rsidP="00F97EF8">
      <w:pPr>
        <w:rPr>
          <w:rFonts w:ascii="Arial" w:hAnsi="Arial" w:cs="Arial"/>
          <w:sz w:val="16"/>
          <w:szCs w:val="16"/>
        </w:rPr>
      </w:pPr>
    </w:p>
    <w:p w14:paraId="27CE6359" w14:textId="1B153AE7" w:rsidR="0005197C" w:rsidRPr="00454D53" w:rsidRDefault="00EF51CF" w:rsidP="00F97EF8">
      <w:pPr>
        <w:rPr>
          <w:rFonts w:ascii="Arial" w:hAnsi="Arial" w:cs="Arial"/>
          <w:sz w:val="22"/>
          <w:szCs w:val="22"/>
        </w:rPr>
      </w:pPr>
      <w:r w:rsidRPr="00454D53">
        <w:rPr>
          <w:rFonts w:ascii="Arial" w:hAnsi="Arial" w:cs="Arial"/>
          <w:sz w:val="22"/>
          <w:szCs w:val="22"/>
        </w:rPr>
        <w:t>Th</w:t>
      </w:r>
      <w:r w:rsidR="003931BE" w:rsidRPr="00454D53">
        <w:rPr>
          <w:rFonts w:ascii="Arial" w:hAnsi="Arial" w:cs="Arial"/>
          <w:sz w:val="22"/>
          <w:szCs w:val="22"/>
        </w:rPr>
        <w:t>is</w:t>
      </w:r>
      <w:r w:rsidRPr="00454D53">
        <w:rPr>
          <w:rFonts w:ascii="Arial" w:hAnsi="Arial" w:cs="Arial"/>
          <w:sz w:val="22"/>
          <w:szCs w:val="22"/>
        </w:rPr>
        <w:t xml:space="preserve"> Statement </w:t>
      </w:r>
      <w:r w:rsidR="00692A5B">
        <w:rPr>
          <w:rFonts w:ascii="Arial" w:hAnsi="Arial" w:cs="Arial"/>
          <w:sz w:val="22"/>
          <w:szCs w:val="22"/>
        </w:rPr>
        <w:t xml:space="preserve">of Commitment (Statement) </w:t>
      </w:r>
      <w:r w:rsidR="008C6AAE" w:rsidRPr="00454D53">
        <w:rPr>
          <w:rFonts w:ascii="Arial" w:hAnsi="Arial" w:cs="Arial"/>
          <w:sz w:val="22"/>
          <w:szCs w:val="22"/>
        </w:rPr>
        <w:t>confirms</w:t>
      </w:r>
      <w:r w:rsidR="00155E65" w:rsidRPr="00454D53">
        <w:rPr>
          <w:rFonts w:ascii="Arial" w:hAnsi="Arial" w:cs="Arial"/>
          <w:sz w:val="22"/>
          <w:szCs w:val="22"/>
        </w:rPr>
        <w:t xml:space="preserve"> </w:t>
      </w:r>
      <w:r w:rsidR="004137D9" w:rsidRPr="00454D53">
        <w:rPr>
          <w:rFonts w:ascii="Arial" w:hAnsi="Arial" w:cs="Arial"/>
          <w:sz w:val="22"/>
          <w:szCs w:val="22"/>
        </w:rPr>
        <w:t xml:space="preserve">the commitment </w:t>
      </w:r>
      <w:r w:rsidR="003931BE" w:rsidRPr="00454D53">
        <w:rPr>
          <w:rFonts w:ascii="Arial" w:hAnsi="Arial" w:cs="Arial"/>
          <w:sz w:val="22"/>
          <w:szCs w:val="22"/>
        </w:rPr>
        <w:t xml:space="preserve">of the </w:t>
      </w:r>
      <w:r w:rsidR="004137D9" w:rsidRPr="00454D53">
        <w:rPr>
          <w:rFonts w:ascii="Arial" w:hAnsi="Arial" w:cs="Arial"/>
          <w:sz w:val="22"/>
          <w:szCs w:val="22"/>
        </w:rPr>
        <w:t xml:space="preserve">Department of </w:t>
      </w:r>
      <w:r w:rsidR="00A81563">
        <w:rPr>
          <w:rFonts w:ascii="Arial" w:hAnsi="Arial" w:cs="Arial"/>
          <w:sz w:val="22"/>
          <w:szCs w:val="22"/>
        </w:rPr>
        <w:t>Children, Youth Justice and Multicultural Affairs</w:t>
      </w:r>
      <w:r w:rsidR="004137D9" w:rsidRPr="00454D53">
        <w:rPr>
          <w:rFonts w:ascii="Arial" w:hAnsi="Arial" w:cs="Arial"/>
          <w:sz w:val="22"/>
          <w:szCs w:val="22"/>
        </w:rPr>
        <w:t xml:space="preserve"> </w:t>
      </w:r>
      <w:r w:rsidR="006A2FEA" w:rsidRPr="00454D53">
        <w:rPr>
          <w:rFonts w:ascii="Arial" w:hAnsi="Arial" w:cs="Arial"/>
          <w:sz w:val="22"/>
          <w:szCs w:val="22"/>
        </w:rPr>
        <w:t>(Child Safety</w:t>
      </w:r>
      <w:r w:rsidR="004137D9" w:rsidRPr="00454D53">
        <w:rPr>
          <w:rFonts w:ascii="Arial" w:hAnsi="Arial" w:cs="Arial"/>
          <w:sz w:val="22"/>
          <w:szCs w:val="22"/>
        </w:rPr>
        <w:t xml:space="preserve">) and </w:t>
      </w:r>
      <w:r w:rsidR="003C06B8" w:rsidRPr="00454D53">
        <w:rPr>
          <w:rFonts w:ascii="Arial" w:hAnsi="Arial" w:cs="Arial"/>
          <w:sz w:val="22"/>
          <w:szCs w:val="22"/>
        </w:rPr>
        <w:t xml:space="preserve">Queensland </w:t>
      </w:r>
      <w:r w:rsidR="00692A5B">
        <w:rPr>
          <w:rFonts w:ascii="Arial" w:hAnsi="Arial" w:cs="Arial"/>
          <w:sz w:val="22"/>
          <w:szCs w:val="22"/>
        </w:rPr>
        <w:t>p</w:t>
      </w:r>
      <w:r w:rsidR="00692A5B" w:rsidRPr="00454D53">
        <w:rPr>
          <w:rFonts w:ascii="Arial" w:hAnsi="Arial" w:cs="Arial"/>
          <w:sz w:val="22"/>
          <w:szCs w:val="22"/>
        </w:rPr>
        <w:t xml:space="preserve">eak </w:t>
      </w:r>
      <w:r w:rsidR="00692A5B">
        <w:rPr>
          <w:rFonts w:ascii="Arial" w:hAnsi="Arial" w:cs="Arial"/>
          <w:sz w:val="22"/>
          <w:szCs w:val="22"/>
        </w:rPr>
        <w:t>c</w:t>
      </w:r>
      <w:r w:rsidR="00692A5B" w:rsidRPr="00454D53">
        <w:rPr>
          <w:rFonts w:ascii="Arial" w:hAnsi="Arial" w:cs="Arial"/>
          <w:sz w:val="22"/>
          <w:szCs w:val="22"/>
        </w:rPr>
        <w:t xml:space="preserve">hild </w:t>
      </w:r>
      <w:r w:rsidR="00692A5B">
        <w:rPr>
          <w:rFonts w:ascii="Arial" w:hAnsi="Arial" w:cs="Arial"/>
          <w:sz w:val="22"/>
          <w:szCs w:val="22"/>
        </w:rPr>
        <w:t>p</w:t>
      </w:r>
      <w:r w:rsidR="00692A5B" w:rsidRPr="00454D53">
        <w:rPr>
          <w:rFonts w:ascii="Arial" w:hAnsi="Arial" w:cs="Arial"/>
          <w:sz w:val="22"/>
          <w:szCs w:val="22"/>
        </w:rPr>
        <w:t xml:space="preserve">rotection </w:t>
      </w:r>
      <w:r w:rsidR="00692A5B">
        <w:rPr>
          <w:rFonts w:ascii="Arial" w:hAnsi="Arial" w:cs="Arial"/>
          <w:sz w:val="22"/>
          <w:szCs w:val="22"/>
        </w:rPr>
        <w:t>a</w:t>
      </w:r>
      <w:r w:rsidR="00692A5B" w:rsidRPr="00454D53">
        <w:rPr>
          <w:rFonts w:ascii="Arial" w:hAnsi="Arial" w:cs="Arial"/>
          <w:sz w:val="22"/>
          <w:szCs w:val="22"/>
        </w:rPr>
        <w:t xml:space="preserve">gencies </w:t>
      </w:r>
      <w:r w:rsidR="003C06B8" w:rsidRPr="00454D53">
        <w:rPr>
          <w:rFonts w:ascii="Arial" w:hAnsi="Arial" w:cs="Arial"/>
          <w:sz w:val="22"/>
          <w:szCs w:val="22"/>
        </w:rPr>
        <w:t>(partner agencies)</w:t>
      </w:r>
      <w:r w:rsidR="004137D9" w:rsidRPr="00454D53">
        <w:rPr>
          <w:rFonts w:ascii="Arial" w:hAnsi="Arial" w:cs="Arial"/>
          <w:sz w:val="22"/>
          <w:szCs w:val="22"/>
        </w:rPr>
        <w:t xml:space="preserve"> to work together with </w:t>
      </w:r>
      <w:r w:rsidR="003931BE" w:rsidRPr="00454D53">
        <w:rPr>
          <w:rFonts w:ascii="Arial" w:hAnsi="Arial" w:cs="Arial"/>
          <w:sz w:val="22"/>
          <w:szCs w:val="22"/>
        </w:rPr>
        <w:t xml:space="preserve">Queensland’s </w:t>
      </w:r>
      <w:r w:rsidR="004137D9" w:rsidRPr="00454D53">
        <w:rPr>
          <w:rFonts w:ascii="Arial" w:hAnsi="Arial" w:cs="Arial"/>
          <w:sz w:val="22"/>
          <w:szCs w:val="22"/>
        </w:rPr>
        <w:t xml:space="preserve">foster and kinship carers </w:t>
      </w:r>
      <w:r w:rsidR="00FC37DB" w:rsidRPr="00454D53">
        <w:rPr>
          <w:rFonts w:ascii="Arial" w:hAnsi="Arial" w:cs="Arial"/>
          <w:sz w:val="22"/>
          <w:szCs w:val="22"/>
        </w:rPr>
        <w:t>to ensure the safety</w:t>
      </w:r>
      <w:r w:rsidR="00633809" w:rsidRPr="00454D53">
        <w:rPr>
          <w:rFonts w:ascii="Arial" w:hAnsi="Arial" w:cs="Arial"/>
          <w:sz w:val="22"/>
          <w:szCs w:val="22"/>
        </w:rPr>
        <w:t>, wellbeing and</w:t>
      </w:r>
      <w:r w:rsidR="00832228" w:rsidRPr="00454D53">
        <w:rPr>
          <w:rFonts w:ascii="Arial" w:hAnsi="Arial" w:cs="Arial"/>
          <w:sz w:val="22"/>
          <w:szCs w:val="22"/>
        </w:rPr>
        <w:t xml:space="preserve"> belonging </w:t>
      </w:r>
      <w:r w:rsidR="003931BE" w:rsidRPr="00454D53">
        <w:rPr>
          <w:rFonts w:ascii="Arial" w:hAnsi="Arial" w:cs="Arial"/>
          <w:sz w:val="22"/>
          <w:szCs w:val="22"/>
        </w:rPr>
        <w:t>of children and young people place</w:t>
      </w:r>
      <w:r w:rsidR="005F5D38" w:rsidRPr="00454D53">
        <w:rPr>
          <w:rFonts w:ascii="Arial" w:hAnsi="Arial" w:cs="Arial"/>
          <w:sz w:val="22"/>
          <w:szCs w:val="22"/>
        </w:rPr>
        <w:t>d</w:t>
      </w:r>
      <w:r w:rsidR="003931BE" w:rsidRPr="00454D53">
        <w:rPr>
          <w:rFonts w:ascii="Arial" w:hAnsi="Arial" w:cs="Arial"/>
          <w:sz w:val="22"/>
          <w:szCs w:val="22"/>
        </w:rPr>
        <w:t xml:space="preserve"> in their care</w:t>
      </w:r>
      <w:r w:rsidR="0005197C" w:rsidRPr="00454D53">
        <w:rPr>
          <w:rFonts w:ascii="Arial" w:hAnsi="Arial" w:cs="Arial"/>
          <w:sz w:val="22"/>
          <w:szCs w:val="22"/>
        </w:rPr>
        <w:t xml:space="preserve">. </w:t>
      </w:r>
    </w:p>
    <w:p w14:paraId="33C61111" w14:textId="77777777" w:rsidR="0005197C" w:rsidRPr="00454D53" w:rsidRDefault="0005197C" w:rsidP="00F97EF8">
      <w:pPr>
        <w:rPr>
          <w:rFonts w:ascii="Arial" w:hAnsi="Arial" w:cs="Arial"/>
          <w:sz w:val="22"/>
          <w:szCs w:val="22"/>
        </w:rPr>
      </w:pPr>
    </w:p>
    <w:p w14:paraId="50899ACF" w14:textId="56C189EC" w:rsidR="00CA2A8C" w:rsidRPr="00454D53" w:rsidRDefault="00CA2A8C" w:rsidP="00F97EF8">
      <w:pPr>
        <w:rPr>
          <w:rFonts w:ascii="Arial" w:hAnsi="Arial" w:cs="Arial"/>
          <w:sz w:val="22"/>
          <w:szCs w:val="22"/>
        </w:rPr>
      </w:pPr>
      <w:r w:rsidRPr="00454D53">
        <w:rPr>
          <w:rFonts w:ascii="Arial" w:hAnsi="Arial" w:cs="Arial"/>
          <w:sz w:val="22"/>
          <w:szCs w:val="22"/>
        </w:rPr>
        <w:t xml:space="preserve">The Statement seeks to fulfil the legislative requirement under the </w:t>
      </w:r>
      <w:r w:rsidRPr="00454D53">
        <w:rPr>
          <w:rFonts w:ascii="Arial" w:hAnsi="Arial" w:cs="Arial"/>
          <w:i/>
          <w:sz w:val="22"/>
          <w:szCs w:val="22"/>
        </w:rPr>
        <w:t>Child Protection Act 1999</w:t>
      </w:r>
      <w:r w:rsidRPr="00454D53">
        <w:rPr>
          <w:rFonts w:ascii="Arial" w:hAnsi="Arial" w:cs="Arial"/>
          <w:sz w:val="22"/>
          <w:szCs w:val="22"/>
        </w:rPr>
        <w:t xml:space="preserve">, section 7(h), for the Chief Executive to negotiate and review a statement of commitment between the State and organisations with an interest in the care of children under this Act that includes the provision of support and resources by </w:t>
      </w:r>
      <w:r w:rsidR="00A81563">
        <w:rPr>
          <w:rFonts w:ascii="Arial" w:hAnsi="Arial" w:cs="Arial"/>
          <w:sz w:val="22"/>
          <w:szCs w:val="22"/>
        </w:rPr>
        <w:t>Child Safety</w:t>
      </w:r>
      <w:r w:rsidRPr="00454D53">
        <w:rPr>
          <w:rFonts w:ascii="Arial" w:hAnsi="Arial" w:cs="Arial"/>
          <w:sz w:val="22"/>
          <w:szCs w:val="22"/>
        </w:rPr>
        <w:t xml:space="preserve"> to approved carers.</w:t>
      </w:r>
    </w:p>
    <w:p w14:paraId="4A04C4AD" w14:textId="77777777" w:rsidR="00CA2A8C" w:rsidRPr="00454D53" w:rsidRDefault="00CA2A8C" w:rsidP="00F97EF8">
      <w:pPr>
        <w:rPr>
          <w:rFonts w:ascii="Arial" w:hAnsi="Arial" w:cs="Arial"/>
          <w:sz w:val="22"/>
          <w:szCs w:val="22"/>
        </w:rPr>
      </w:pPr>
    </w:p>
    <w:p w14:paraId="33F9F3A5" w14:textId="21673A6E" w:rsidR="005D79BE" w:rsidRPr="00454D53" w:rsidRDefault="0005197C" w:rsidP="00F97EF8">
      <w:pPr>
        <w:rPr>
          <w:rFonts w:ascii="Arial" w:hAnsi="Arial" w:cs="Arial"/>
          <w:sz w:val="22"/>
          <w:szCs w:val="22"/>
        </w:rPr>
      </w:pPr>
      <w:r w:rsidRPr="00454D53">
        <w:rPr>
          <w:rFonts w:ascii="Arial" w:hAnsi="Arial" w:cs="Arial"/>
          <w:sz w:val="22"/>
          <w:szCs w:val="22"/>
        </w:rPr>
        <w:t>Through this Statement</w:t>
      </w:r>
      <w:r w:rsidR="00692A5B">
        <w:rPr>
          <w:rFonts w:ascii="Arial" w:hAnsi="Arial" w:cs="Arial"/>
          <w:sz w:val="22"/>
          <w:szCs w:val="22"/>
        </w:rPr>
        <w:t>,</w:t>
      </w:r>
      <w:r w:rsidRPr="00454D53">
        <w:rPr>
          <w:rFonts w:ascii="Arial" w:hAnsi="Arial" w:cs="Arial"/>
          <w:sz w:val="22"/>
          <w:szCs w:val="22"/>
        </w:rPr>
        <w:t xml:space="preserve"> participants acknowledge the</w:t>
      </w:r>
      <w:r w:rsidR="00873EEB" w:rsidRPr="00454D53">
        <w:rPr>
          <w:rFonts w:ascii="Arial" w:hAnsi="Arial" w:cs="Arial"/>
          <w:sz w:val="22"/>
          <w:szCs w:val="22"/>
        </w:rPr>
        <w:t>ir</w:t>
      </w:r>
      <w:r w:rsidRPr="00454D53">
        <w:rPr>
          <w:rFonts w:ascii="Arial" w:hAnsi="Arial" w:cs="Arial"/>
          <w:sz w:val="22"/>
          <w:szCs w:val="22"/>
        </w:rPr>
        <w:t xml:space="preserve"> shared responsibility for children and young people in care</w:t>
      </w:r>
      <w:r w:rsidR="00921C51" w:rsidRPr="00454D53">
        <w:rPr>
          <w:rFonts w:ascii="Arial" w:hAnsi="Arial" w:cs="Arial"/>
          <w:sz w:val="22"/>
          <w:szCs w:val="22"/>
        </w:rPr>
        <w:t xml:space="preserve"> and </w:t>
      </w:r>
      <w:r w:rsidR="003931BE" w:rsidRPr="00454D53">
        <w:rPr>
          <w:rFonts w:ascii="Arial" w:hAnsi="Arial" w:cs="Arial"/>
          <w:sz w:val="22"/>
          <w:szCs w:val="22"/>
        </w:rPr>
        <w:t xml:space="preserve">the unique </w:t>
      </w:r>
      <w:r w:rsidR="00921C51" w:rsidRPr="00454D53">
        <w:rPr>
          <w:rFonts w:ascii="Arial" w:hAnsi="Arial" w:cs="Arial"/>
          <w:sz w:val="22"/>
          <w:szCs w:val="22"/>
        </w:rPr>
        <w:t>role foster and kinship carers have as volunteers in this partnership.</w:t>
      </w:r>
    </w:p>
    <w:p w14:paraId="1704CFC5" w14:textId="77777777" w:rsidR="005D79BE" w:rsidRPr="00454D53" w:rsidRDefault="005D79BE" w:rsidP="00F97EF8">
      <w:pPr>
        <w:rPr>
          <w:rFonts w:ascii="Arial" w:hAnsi="Arial" w:cs="Arial"/>
          <w:sz w:val="22"/>
          <w:szCs w:val="22"/>
        </w:rPr>
      </w:pPr>
    </w:p>
    <w:p w14:paraId="2EA36F57" w14:textId="10394B55" w:rsidR="00832228" w:rsidRPr="00454D53" w:rsidRDefault="005D79BE" w:rsidP="00F97EF8">
      <w:pPr>
        <w:rPr>
          <w:rFonts w:ascii="Arial" w:hAnsi="Arial" w:cs="Arial"/>
          <w:sz w:val="22"/>
          <w:szCs w:val="22"/>
        </w:rPr>
      </w:pPr>
      <w:r w:rsidRPr="00454D53">
        <w:rPr>
          <w:rFonts w:ascii="Arial" w:hAnsi="Arial" w:cs="Arial"/>
          <w:sz w:val="22"/>
          <w:szCs w:val="22"/>
        </w:rPr>
        <w:t xml:space="preserve">Queensland’s </w:t>
      </w:r>
      <w:r w:rsidR="00D04CFF" w:rsidRPr="00454D53">
        <w:rPr>
          <w:rFonts w:ascii="Arial" w:hAnsi="Arial" w:cs="Arial"/>
          <w:sz w:val="22"/>
          <w:szCs w:val="22"/>
        </w:rPr>
        <w:t xml:space="preserve">child protection system relies on </w:t>
      </w:r>
      <w:r w:rsidR="00921C51" w:rsidRPr="00454D53">
        <w:rPr>
          <w:rFonts w:ascii="Arial" w:hAnsi="Arial" w:cs="Arial"/>
          <w:sz w:val="22"/>
          <w:szCs w:val="22"/>
        </w:rPr>
        <w:t xml:space="preserve">foster and kinship carers volunteering their homes and </w:t>
      </w:r>
      <w:r w:rsidR="00E92EE3" w:rsidRPr="00454D53">
        <w:rPr>
          <w:rFonts w:ascii="Arial" w:hAnsi="Arial" w:cs="Arial"/>
          <w:sz w:val="22"/>
          <w:szCs w:val="22"/>
        </w:rPr>
        <w:t xml:space="preserve">their </w:t>
      </w:r>
      <w:r w:rsidR="003931BE" w:rsidRPr="00454D53">
        <w:rPr>
          <w:rFonts w:ascii="Arial" w:hAnsi="Arial" w:cs="Arial"/>
          <w:sz w:val="22"/>
          <w:szCs w:val="22"/>
        </w:rPr>
        <w:t>care</w:t>
      </w:r>
      <w:r w:rsidR="00D04CFF" w:rsidRPr="00454D53">
        <w:rPr>
          <w:rFonts w:ascii="Arial" w:hAnsi="Arial" w:cs="Arial"/>
          <w:sz w:val="22"/>
          <w:szCs w:val="22"/>
        </w:rPr>
        <w:t xml:space="preserve"> and this </w:t>
      </w:r>
      <w:r w:rsidR="00692A5B">
        <w:rPr>
          <w:rFonts w:ascii="Arial" w:hAnsi="Arial" w:cs="Arial"/>
          <w:sz w:val="22"/>
          <w:szCs w:val="22"/>
        </w:rPr>
        <w:t>S</w:t>
      </w:r>
      <w:r w:rsidR="00692A5B" w:rsidRPr="00454D53">
        <w:rPr>
          <w:rFonts w:ascii="Arial" w:hAnsi="Arial" w:cs="Arial"/>
          <w:sz w:val="22"/>
          <w:szCs w:val="22"/>
        </w:rPr>
        <w:t xml:space="preserve">tatement </w:t>
      </w:r>
      <w:r w:rsidR="00D04CFF" w:rsidRPr="00454D53">
        <w:rPr>
          <w:rFonts w:ascii="Arial" w:hAnsi="Arial" w:cs="Arial"/>
          <w:sz w:val="22"/>
          <w:szCs w:val="22"/>
        </w:rPr>
        <w:t xml:space="preserve">outlines </w:t>
      </w:r>
      <w:r w:rsidRPr="00454D53">
        <w:rPr>
          <w:rFonts w:ascii="Arial" w:hAnsi="Arial" w:cs="Arial"/>
          <w:sz w:val="22"/>
          <w:szCs w:val="22"/>
        </w:rPr>
        <w:t>a</w:t>
      </w:r>
      <w:r w:rsidR="00D04CFF" w:rsidRPr="00454D53">
        <w:rPr>
          <w:rFonts w:ascii="Arial" w:hAnsi="Arial" w:cs="Arial"/>
          <w:sz w:val="22"/>
          <w:szCs w:val="22"/>
        </w:rPr>
        <w:t xml:space="preserve"> collective commitment to </w:t>
      </w:r>
      <w:r w:rsidRPr="00454D53">
        <w:rPr>
          <w:rFonts w:ascii="Arial" w:hAnsi="Arial" w:cs="Arial"/>
          <w:sz w:val="22"/>
          <w:szCs w:val="22"/>
        </w:rPr>
        <w:t xml:space="preserve">that care being </w:t>
      </w:r>
      <w:r w:rsidR="003C06B8" w:rsidRPr="00454D53">
        <w:rPr>
          <w:rFonts w:ascii="Arial" w:hAnsi="Arial" w:cs="Arial"/>
          <w:sz w:val="22"/>
          <w:szCs w:val="22"/>
        </w:rPr>
        <w:t>enduring, fulfilling and</w:t>
      </w:r>
      <w:r w:rsidR="00D04CFF" w:rsidRPr="00454D53">
        <w:rPr>
          <w:rFonts w:ascii="Arial" w:hAnsi="Arial" w:cs="Arial"/>
          <w:sz w:val="22"/>
          <w:szCs w:val="22"/>
        </w:rPr>
        <w:t xml:space="preserve"> </w:t>
      </w:r>
      <w:r w:rsidRPr="00454D53">
        <w:rPr>
          <w:rFonts w:ascii="Arial" w:hAnsi="Arial" w:cs="Arial"/>
          <w:sz w:val="22"/>
          <w:szCs w:val="22"/>
        </w:rPr>
        <w:t xml:space="preserve">able to </w:t>
      </w:r>
      <w:r w:rsidR="00D04CFF" w:rsidRPr="00454D53">
        <w:rPr>
          <w:rFonts w:ascii="Arial" w:hAnsi="Arial" w:cs="Arial"/>
          <w:sz w:val="22"/>
          <w:szCs w:val="22"/>
        </w:rPr>
        <w:t>meet the needs of children and young people</w:t>
      </w:r>
      <w:r w:rsidR="003931BE" w:rsidRPr="00454D53">
        <w:rPr>
          <w:rFonts w:ascii="Arial" w:hAnsi="Arial" w:cs="Arial"/>
          <w:sz w:val="22"/>
          <w:szCs w:val="22"/>
        </w:rPr>
        <w:t>.</w:t>
      </w:r>
    </w:p>
    <w:p w14:paraId="4EF32DFA" w14:textId="77777777" w:rsidR="00E34F19" w:rsidRPr="00454D53" w:rsidRDefault="00E34F19" w:rsidP="00E34F19">
      <w:pPr>
        <w:rPr>
          <w:rFonts w:ascii="Arial" w:hAnsi="Arial" w:cs="Arial"/>
          <w:sz w:val="22"/>
          <w:szCs w:val="22"/>
        </w:rPr>
      </w:pPr>
    </w:p>
    <w:p w14:paraId="6237B3B3" w14:textId="77777777" w:rsidR="00EF51CF" w:rsidRPr="00097B55" w:rsidRDefault="00EF51CF" w:rsidP="00F97EF8">
      <w:pPr>
        <w:autoSpaceDE w:val="0"/>
        <w:autoSpaceDN w:val="0"/>
        <w:adjustRightInd w:val="0"/>
        <w:rPr>
          <w:rFonts w:ascii="Arial" w:hAnsi="Arial" w:cs="Arial"/>
          <w:b/>
          <w:bCs/>
          <w:color w:val="773981"/>
          <w:sz w:val="28"/>
          <w:szCs w:val="28"/>
        </w:rPr>
      </w:pPr>
      <w:r w:rsidRPr="00097B55">
        <w:rPr>
          <w:rFonts w:ascii="Arial" w:hAnsi="Arial" w:cs="Arial"/>
          <w:b/>
          <w:bCs/>
          <w:color w:val="773981"/>
          <w:sz w:val="28"/>
          <w:szCs w:val="28"/>
        </w:rPr>
        <w:t>Principles</w:t>
      </w:r>
    </w:p>
    <w:p w14:paraId="0DF5B8BD" w14:textId="77777777" w:rsidR="00EF51CF" w:rsidRPr="00454D53" w:rsidRDefault="00EF51CF" w:rsidP="00F97EF8">
      <w:pPr>
        <w:rPr>
          <w:rFonts w:ascii="Arial" w:hAnsi="Arial" w:cs="Arial"/>
          <w:sz w:val="16"/>
          <w:szCs w:val="16"/>
        </w:rPr>
      </w:pPr>
    </w:p>
    <w:p w14:paraId="26BCF4EA" w14:textId="7710D737" w:rsidR="00410110" w:rsidRPr="00454D53" w:rsidRDefault="00410110"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Child </w:t>
      </w:r>
      <w:r w:rsidR="00550BAD" w:rsidRPr="00454D53">
        <w:rPr>
          <w:rFonts w:ascii="Arial" w:hAnsi="Arial" w:cs="Arial"/>
          <w:sz w:val="22"/>
          <w:szCs w:val="22"/>
        </w:rPr>
        <w:t>S</w:t>
      </w:r>
      <w:r w:rsidRPr="00454D53">
        <w:rPr>
          <w:rFonts w:ascii="Arial" w:hAnsi="Arial" w:cs="Arial"/>
          <w:sz w:val="22"/>
          <w:szCs w:val="22"/>
        </w:rPr>
        <w:t>afety, partner agencies and foster and kinship carers will work together to ensure the</w:t>
      </w:r>
      <w:r w:rsidR="00E63329" w:rsidRPr="00454D53">
        <w:rPr>
          <w:rFonts w:ascii="Arial" w:hAnsi="Arial" w:cs="Arial"/>
          <w:sz w:val="22"/>
          <w:szCs w:val="22"/>
        </w:rPr>
        <w:t xml:space="preserve"> safety, wellbeing and</w:t>
      </w:r>
      <w:r w:rsidR="00F8315B">
        <w:rPr>
          <w:rFonts w:ascii="Arial" w:hAnsi="Arial" w:cs="Arial"/>
          <w:sz w:val="22"/>
          <w:szCs w:val="22"/>
        </w:rPr>
        <w:t xml:space="preserve"> </w:t>
      </w:r>
      <w:r w:rsidR="00E63329" w:rsidRPr="00454D53">
        <w:rPr>
          <w:rFonts w:ascii="Arial" w:hAnsi="Arial" w:cs="Arial"/>
          <w:sz w:val="22"/>
          <w:szCs w:val="22"/>
        </w:rPr>
        <w:t>best interests of a child or young person are paramount</w:t>
      </w:r>
      <w:r w:rsidRPr="00454D53">
        <w:rPr>
          <w:rFonts w:ascii="Arial" w:hAnsi="Arial" w:cs="Arial"/>
          <w:sz w:val="22"/>
          <w:szCs w:val="22"/>
        </w:rPr>
        <w:t>, both through childhood and for the rest of the child or young person’s life.</w:t>
      </w:r>
    </w:p>
    <w:p w14:paraId="3A0C8F13" w14:textId="36F73761" w:rsidR="00140920" w:rsidRPr="00454D53" w:rsidRDefault="00140920"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Children and young </w:t>
      </w:r>
      <w:r w:rsidR="00873EEB" w:rsidRPr="00454D53">
        <w:rPr>
          <w:rFonts w:ascii="Arial" w:hAnsi="Arial" w:cs="Arial"/>
          <w:sz w:val="22"/>
          <w:szCs w:val="22"/>
        </w:rPr>
        <w:t xml:space="preserve">people </w:t>
      </w:r>
      <w:r w:rsidR="00FC2788" w:rsidRPr="00454D53">
        <w:rPr>
          <w:rFonts w:ascii="Arial" w:hAnsi="Arial" w:cs="Arial"/>
          <w:sz w:val="22"/>
          <w:szCs w:val="22"/>
        </w:rPr>
        <w:t xml:space="preserve">will </w:t>
      </w:r>
      <w:r w:rsidR="001418A4" w:rsidRPr="00454D53">
        <w:rPr>
          <w:rFonts w:ascii="Arial" w:hAnsi="Arial" w:cs="Arial"/>
          <w:sz w:val="22"/>
          <w:szCs w:val="22"/>
        </w:rPr>
        <w:t xml:space="preserve">receive care consistent with the </w:t>
      </w:r>
      <w:r w:rsidR="00692A5B" w:rsidRPr="003A4177">
        <w:rPr>
          <w:rFonts w:ascii="Arial" w:hAnsi="Arial" w:cs="Arial"/>
          <w:sz w:val="22"/>
          <w:szCs w:val="22"/>
        </w:rPr>
        <w:t xml:space="preserve">Charter </w:t>
      </w:r>
      <w:r w:rsidR="001418A4" w:rsidRPr="003A4177">
        <w:rPr>
          <w:rFonts w:ascii="Arial" w:hAnsi="Arial" w:cs="Arial"/>
          <w:sz w:val="22"/>
          <w:szCs w:val="22"/>
        </w:rPr>
        <w:t xml:space="preserve">of </w:t>
      </w:r>
      <w:r w:rsidR="00692A5B" w:rsidRPr="003A4177">
        <w:rPr>
          <w:rFonts w:ascii="Arial" w:hAnsi="Arial" w:cs="Arial"/>
          <w:sz w:val="22"/>
          <w:szCs w:val="22"/>
        </w:rPr>
        <w:t xml:space="preserve">Rights </w:t>
      </w:r>
      <w:r w:rsidR="001418A4" w:rsidRPr="003A4177">
        <w:rPr>
          <w:rFonts w:ascii="Arial" w:hAnsi="Arial" w:cs="Arial"/>
          <w:sz w:val="22"/>
          <w:szCs w:val="22"/>
        </w:rPr>
        <w:t>for children and young people in care</w:t>
      </w:r>
      <w:r w:rsidR="001418A4" w:rsidRPr="00454D53">
        <w:rPr>
          <w:rFonts w:ascii="Arial" w:hAnsi="Arial" w:cs="Arial"/>
          <w:sz w:val="22"/>
          <w:szCs w:val="22"/>
        </w:rPr>
        <w:t>, including the</w:t>
      </w:r>
      <w:r w:rsidRPr="00454D53">
        <w:rPr>
          <w:rFonts w:ascii="Arial" w:hAnsi="Arial" w:cs="Arial"/>
          <w:sz w:val="22"/>
          <w:szCs w:val="22"/>
        </w:rPr>
        <w:t xml:space="preserve"> right to know and maintain a connection with their family, culture, traditions, language and community.</w:t>
      </w:r>
    </w:p>
    <w:p w14:paraId="0ED98C1F" w14:textId="3955E34F" w:rsidR="001418A4" w:rsidRPr="00454D53" w:rsidRDefault="001418A4" w:rsidP="000B7A3E">
      <w:pPr>
        <w:numPr>
          <w:ilvl w:val="0"/>
          <w:numId w:val="2"/>
        </w:numPr>
        <w:tabs>
          <w:tab w:val="clear" w:pos="360"/>
        </w:tabs>
        <w:ind w:left="851" w:hanging="425"/>
        <w:rPr>
          <w:rFonts w:ascii="Arial" w:hAnsi="Arial" w:cs="Arial"/>
          <w:i/>
          <w:sz w:val="22"/>
          <w:szCs w:val="22"/>
        </w:rPr>
      </w:pPr>
      <w:r w:rsidRPr="00454D53">
        <w:rPr>
          <w:rFonts w:ascii="Arial" w:hAnsi="Arial" w:cs="Arial"/>
          <w:sz w:val="22"/>
          <w:szCs w:val="22"/>
        </w:rPr>
        <w:t>Foster and kinship care</w:t>
      </w:r>
      <w:r w:rsidR="003B4FA8">
        <w:rPr>
          <w:rFonts w:ascii="Arial" w:hAnsi="Arial" w:cs="Arial"/>
          <w:sz w:val="22"/>
          <w:szCs w:val="22"/>
        </w:rPr>
        <w:t>r</w:t>
      </w:r>
      <w:r w:rsidRPr="00454D53">
        <w:rPr>
          <w:rFonts w:ascii="Arial" w:hAnsi="Arial" w:cs="Arial"/>
          <w:sz w:val="22"/>
          <w:szCs w:val="22"/>
        </w:rPr>
        <w:t xml:space="preserve">s </w:t>
      </w:r>
      <w:r w:rsidR="00FC2788" w:rsidRPr="00454D53">
        <w:rPr>
          <w:rFonts w:ascii="Arial" w:hAnsi="Arial" w:cs="Arial"/>
          <w:sz w:val="22"/>
          <w:szCs w:val="22"/>
        </w:rPr>
        <w:t xml:space="preserve">will be </w:t>
      </w:r>
      <w:r w:rsidRPr="00454D53">
        <w:rPr>
          <w:rFonts w:ascii="Arial" w:hAnsi="Arial" w:cs="Arial"/>
          <w:sz w:val="22"/>
          <w:szCs w:val="22"/>
        </w:rPr>
        <w:t xml:space="preserve">supported to provide care consistent with the </w:t>
      </w:r>
      <w:r w:rsidR="00692A5B">
        <w:rPr>
          <w:rFonts w:ascii="Arial" w:hAnsi="Arial" w:cs="Arial"/>
          <w:sz w:val="22"/>
          <w:szCs w:val="22"/>
        </w:rPr>
        <w:t>S</w:t>
      </w:r>
      <w:r w:rsidR="00692A5B" w:rsidRPr="00454D53">
        <w:rPr>
          <w:rFonts w:ascii="Arial" w:hAnsi="Arial" w:cs="Arial"/>
          <w:sz w:val="22"/>
          <w:szCs w:val="22"/>
        </w:rPr>
        <w:t xml:space="preserve">tatement </w:t>
      </w:r>
      <w:r w:rsidRPr="00454D53">
        <w:rPr>
          <w:rFonts w:ascii="Arial" w:hAnsi="Arial" w:cs="Arial"/>
          <w:sz w:val="22"/>
          <w:szCs w:val="22"/>
        </w:rPr>
        <w:t xml:space="preserve">of </w:t>
      </w:r>
      <w:r w:rsidR="00692A5B">
        <w:rPr>
          <w:rFonts w:ascii="Arial" w:hAnsi="Arial" w:cs="Arial"/>
          <w:sz w:val="22"/>
          <w:szCs w:val="22"/>
        </w:rPr>
        <w:t>S</w:t>
      </w:r>
      <w:r w:rsidR="00692A5B" w:rsidRPr="00454D53">
        <w:rPr>
          <w:rFonts w:ascii="Arial" w:hAnsi="Arial" w:cs="Arial"/>
          <w:sz w:val="22"/>
          <w:szCs w:val="22"/>
        </w:rPr>
        <w:t xml:space="preserve">tandards </w:t>
      </w:r>
      <w:r w:rsidRPr="00454D53">
        <w:rPr>
          <w:rFonts w:ascii="Arial" w:hAnsi="Arial" w:cs="Arial"/>
          <w:sz w:val="22"/>
          <w:szCs w:val="22"/>
        </w:rPr>
        <w:t xml:space="preserve">in the </w:t>
      </w:r>
      <w:r w:rsidRPr="00454D53">
        <w:rPr>
          <w:rFonts w:ascii="Arial" w:hAnsi="Arial" w:cs="Arial"/>
          <w:i/>
          <w:sz w:val="22"/>
          <w:szCs w:val="22"/>
        </w:rPr>
        <w:t>Child Protection Act 1999.</w:t>
      </w:r>
    </w:p>
    <w:p w14:paraId="4AE127ED" w14:textId="77777777" w:rsidR="00140920" w:rsidRPr="00135071" w:rsidRDefault="00A81AC9"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T</w:t>
      </w:r>
      <w:r w:rsidR="00140920" w:rsidRPr="00454D53">
        <w:rPr>
          <w:rFonts w:ascii="Arial" w:hAnsi="Arial" w:cs="Arial"/>
          <w:sz w:val="22"/>
          <w:szCs w:val="22"/>
        </w:rPr>
        <w:t xml:space="preserve">he five elements of the </w:t>
      </w:r>
      <w:r w:rsidR="00885ECC" w:rsidRPr="00454D53">
        <w:rPr>
          <w:rFonts w:ascii="Arial" w:hAnsi="Arial" w:cs="Arial"/>
          <w:sz w:val="22"/>
          <w:szCs w:val="22"/>
        </w:rPr>
        <w:t xml:space="preserve">Aboriginal and Torres Strait Islander Child Placement </w:t>
      </w:r>
      <w:r w:rsidR="0090730E" w:rsidRPr="00454D53">
        <w:rPr>
          <w:rFonts w:ascii="Arial" w:hAnsi="Arial" w:cs="Arial"/>
          <w:sz w:val="22"/>
          <w:szCs w:val="22"/>
        </w:rPr>
        <w:t>P</w:t>
      </w:r>
      <w:r w:rsidR="00140920" w:rsidRPr="00454D53">
        <w:rPr>
          <w:rFonts w:ascii="Arial" w:hAnsi="Arial" w:cs="Arial"/>
          <w:sz w:val="22"/>
          <w:szCs w:val="22"/>
        </w:rPr>
        <w:t xml:space="preserve">rinciple under the </w:t>
      </w:r>
      <w:r w:rsidR="00140920" w:rsidRPr="00454D53">
        <w:rPr>
          <w:rFonts w:ascii="Arial" w:hAnsi="Arial" w:cs="Arial"/>
          <w:i/>
          <w:sz w:val="22"/>
          <w:szCs w:val="22"/>
        </w:rPr>
        <w:t>Child Protection Act 1999</w:t>
      </w:r>
      <w:r w:rsidR="00140920" w:rsidRPr="00454D53">
        <w:rPr>
          <w:rFonts w:ascii="Arial" w:hAnsi="Arial" w:cs="Arial"/>
          <w:sz w:val="22"/>
          <w:szCs w:val="22"/>
        </w:rPr>
        <w:t>, section 5C,</w:t>
      </w:r>
      <w:r w:rsidR="006B7188" w:rsidRPr="00454D53">
        <w:rPr>
          <w:rFonts w:ascii="Arial" w:hAnsi="Arial" w:cs="Arial"/>
          <w:sz w:val="22"/>
          <w:szCs w:val="22"/>
        </w:rPr>
        <w:t xml:space="preserve"> </w:t>
      </w:r>
      <w:r w:rsidRPr="00454D53">
        <w:rPr>
          <w:rFonts w:ascii="Arial" w:hAnsi="Arial" w:cs="Arial"/>
          <w:sz w:val="22"/>
          <w:szCs w:val="22"/>
        </w:rPr>
        <w:t>will be</w:t>
      </w:r>
      <w:r w:rsidR="00140920" w:rsidRPr="00454D53">
        <w:rPr>
          <w:rFonts w:ascii="Arial" w:hAnsi="Arial" w:cs="Arial"/>
          <w:sz w:val="22"/>
          <w:szCs w:val="22"/>
        </w:rPr>
        <w:t xml:space="preserve"> appl</w:t>
      </w:r>
      <w:r w:rsidRPr="00454D53">
        <w:rPr>
          <w:rFonts w:ascii="Arial" w:hAnsi="Arial" w:cs="Arial"/>
          <w:sz w:val="22"/>
          <w:szCs w:val="22"/>
        </w:rPr>
        <w:t>ied</w:t>
      </w:r>
      <w:r w:rsidR="00140920" w:rsidRPr="00454D53">
        <w:rPr>
          <w:rFonts w:ascii="Arial" w:hAnsi="Arial" w:cs="Arial"/>
          <w:sz w:val="22"/>
          <w:szCs w:val="22"/>
        </w:rPr>
        <w:t xml:space="preserve"> to all the processes, decisions and actions undertaken</w:t>
      </w:r>
      <w:r w:rsidRPr="00454D53">
        <w:rPr>
          <w:rFonts w:ascii="Arial" w:hAnsi="Arial" w:cs="Arial"/>
          <w:sz w:val="22"/>
          <w:szCs w:val="22"/>
        </w:rPr>
        <w:t xml:space="preserve"> for Aboriginal and Torres Strait Islander children and young people</w:t>
      </w:r>
      <w:r w:rsidR="008C6E49">
        <w:rPr>
          <w:rFonts w:ascii="Arial" w:hAnsi="Arial" w:cs="Arial"/>
          <w:sz w:val="22"/>
          <w:szCs w:val="22"/>
        </w:rPr>
        <w:t xml:space="preserve">, including the provision of support for carers, caring for Aboriginal and </w:t>
      </w:r>
      <w:r w:rsidR="008C6E49" w:rsidRPr="00135071">
        <w:rPr>
          <w:rFonts w:ascii="Arial" w:hAnsi="Arial" w:cs="Arial"/>
          <w:sz w:val="22"/>
          <w:szCs w:val="22"/>
        </w:rPr>
        <w:t>Torres Strait Islander children and young people</w:t>
      </w:r>
      <w:r w:rsidR="00140920" w:rsidRPr="00135071">
        <w:rPr>
          <w:rFonts w:ascii="Arial" w:hAnsi="Arial" w:cs="Arial"/>
          <w:sz w:val="22"/>
          <w:szCs w:val="22"/>
        </w:rPr>
        <w:t xml:space="preserve">. </w:t>
      </w:r>
    </w:p>
    <w:p w14:paraId="3AC57E73" w14:textId="2EFE158F" w:rsidR="00700963" w:rsidRPr="00135071" w:rsidRDefault="00700963" w:rsidP="000B7A3E">
      <w:pPr>
        <w:numPr>
          <w:ilvl w:val="0"/>
          <w:numId w:val="2"/>
        </w:numPr>
        <w:tabs>
          <w:tab w:val="clear" w:pos="360"/>
        </w:tabs>
        <w:ind w:left="851" w:hanging="425"/>
        <w:rPr>
          <w:rFonts w:ascii="Arial" w:hAnsi="Arial" w:cs="Arial"/>
          <w:sz w:val="22"/>
          <w:szCs w:val="22"/>
        </w:rPr>
      </w:pPr>
      <w:r w:rsidRPr="00135071">
        <w:rPr>
          <w:rFonts w:ascii="Arial" w:hAnsi="Arial" w:cs="Arial"/>
          <w:sz w:val="22"/>
          <w:szCs w:val="22"/>
        </w:rPr>
        <w:t xml:space="preserve">Consistent with the </w:t>
      </w:r>
      <w:r w:rsidRPr="00135071">
        <w:rPr>
          <w:rFonts w:ascii="Arial" w:hAnsi="Arial" w:cs="Arial"/>
          <w:i/>
          <w:sz w:val="22"/>
          <w:szCs w:val="22"/>
        </w:rPr>
        <w:t>Our Way</w:t>
      </w:r>
      <w:r w:rsidR="00692A5B">
        <w:rPr>
          <w:rFonts w:ascii="Arial" w:hAnsi="Arial" w:cs="Arial"/>
          <w:i/>
          <w:sz w:val="22"/>
          <w:szCs w:val="22"/>
        </w:rPr>
        <w:t>:</w:t>
      </w:r>
      <w:r w:rsidRPr="00135071">
        <w:rPr>
          <w:rFonts w:ascii="Arial" w:hAnsi="Arial" w:cs="Arial"/>
          <w:i/>
          <w:sz w:val="22"/>
          <w:szCs w:val="22"/>
        </w:rPr>
        <w:t xml:space="preserve"> A generational strategy for Aboriginal and Torres Strait Islander children and families</w:t>
      </w:r>
      <w:r w:rsidRPr="00135071">
        <w:rPr>
          <w:rFonts w:ascii="Arial" w:hAnsi="Arial" w:cs="Arial"/>
          <w:sz w:val="22"/>
          <w:szCs w:val="22"/>
        </w:rPr>
        <w:t>, we</w:t>
      </w:r>
      <w:r w:rsidR="00BB6899" w:rsidRPr="00135071">
        <w:rPr>
          <w:rFonts w:ascii="Arial" w:hAnsi="Arial" w:cs="Arial"/>
          <w:sz w:val="22"/>
          <w:szCs w:val="22"/>
        </w:rPr>
        <w:t xml:space="preserve"> will </w:t>
      </w:r>
      <w:r w:rsidRPr="00135071">
        <w:rPr>
          <w:rFonts w:ascii="Arial" w:hAnsi="Arial" w:cs="Arial"/>
          <w:sz w:val="22"/>
          <w:szCs w:val="22"/>
        </w:rPr>
        <w:t>support mechanisms for Aboriginal and Torres Strait Islander children, families, communities and organisations to participate in and drive decision-making about the safety and wellbeing of Aboriginal and Torres Strait Islander children.</w:t>
      </w:r>
    </w:p>
    <w:p w14:paraId="4590C2F7" w14:textId="77777777" w:rsidR="00140920" w:rsidRPr="00454D53" w:rsidRDefault="00E443F3"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Child Safety, partner agencies and foster and kinship carers </w:t>
      </w:r>
      <w:r w:rsidR="00140920" w:rsidRPr="00454D53">
        <w:rPr>
          <w:rFonts w:ascii="Arial" w:hAnsi="Arial" w:cs="Arial"/>
          <w:sz w:val="22"/>
          <w:szCs w:val="22"/>
        </w:rPr>
        <w:t xml:space="preserve">will act and make decisions in a way that is compatible with human rights and obligations under the </w:t>
      </w:r>
      <w:r w:rsidR="00140920" w:rsidRPr="00454D53">
        <w:rPr>
          <w:rFonts w:ascii="Arial" w:hAnsi="Arial" w:cs="Arial"/>
          <w:i/>
          <w:sz w:val="22"/>
          <w:szCs w:val="22"/>
        </w:rPr>
        <w:t>Human Rights Act 2019</w:t>
      </w:r>
      <w:r w:rsidR="00140920" w:rsidRPr="00454D53">
        <w:rPr>
          <w:rFonts w:ascii="Arial" w:hAnsi="Arial" w:cs="Arial"/>
          <w:sz w:val="22"/>
          <w:szCs w:val="22"/>
        </w:rPr>
        <w:t>.</w:t>
      </w:r>
    </w:p>
    <w:p w14:paraId="5D94589E" w14:textId="648DC9D7" w:rsidR="00140920" w:rsidRPr="00454D53" w:rsidRDefault="00140920"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Each child or young person in care will be given the opportunity, and support, to participate in the decisions that affect their li</w:t>
      </w:r>
      <w:r w:rsidR="00BF771B">
        <w:rPr>
          <w:rFonts w:ascii="Arial" w:hAnsi="Arial" w:cs="Arial"/>
          <w:sz w:val="22"/>
          <w:szCs w:val="22"/>
        </w:rPr>
        <w:t>fe</w:t>
      </w:r>
      <w:r w:rsidRPr="00454D53">
        <w:rPr>
          <w:rFonts w:ascii="Arial" w:hAnsi="Arial" w:cs="Arial"/>
          <w:sz w:val="22"/>
          <w:szCs w:val="22"/>
        </w:rPr>
        <w:t>.</w:t>
      </w:r>
    </w:p>
    <w:p w14:paraId="1F188BE7" w14:textId="77777777" w:rsidR="0028732B" w:rsidRPr="00454D53" w:rsidRDefault="003E6656" w:rsidP="000B7A3E">
      <w:pPr>
        <w:numPr>
          <w:ilvl w:val="0"/>
          <w:numId w:val="2"/>
        </w:numPr>
        <w:tabs>
          <w:tab w:val="clear" w:pos="360"/>
        </w:tabs>
        <w:ind w:left="851" w:hanging="425"/>
        <w:rPr>
          <w:rFonts w:ascii="Arial" w:hAnsi="Arial" w:cs="Arial"/>
          <w:sz w:val="22"/>
          <w:szCs w:val="22"/>
        </w:rPr>
      </w:pPr>
      <w:r w:rsidRPr="00454D53">
        <w:rPr>
          <w:rFonts w:ascii="Arial" w:hAnsi="Arial" w:cs="Arial"/>
          <w:sz w:val="22"/>
          <w:szCs w:val="22"/>
        </w:rPr>
        <w:t>Kin</w:t>
      </w:r>
      <w:r w:rsidR="00873EEB" w:rsidRPr="00454D53">
        <w:rPr>
          <w:rFonts w:ascii="Arial" w:hAnsi="Arial" w:cs="Arial"/>
          <w:sz w:val="22"/>
          <w:szCs w:val="22"/>
        </w:rPr>
        <w:t xml:space="preserve"> </w:t>
      </w:r>
      <w:r w:rsidR="0028732B" w:rsidRPr="00454D53">
        <w:rPr>
          <w:rFonts w:ascii="Arial" w:hAnsi="Arial" w:cs="Arial"/>
          <w:sz w:val="22"/>
          <w:szCs w:val="22"/>
        </w:rPr>
        <w:t xml:space="preserve">will be considered as a first option should a child or young person be </w:t>
      </w:r>
      <w:r w:rsidR="008C6E49">
        <w:rPr>
          <w:rFonts w:ascii="Arial" w:hAnsi="Arial" w:cs="Arial"/>
          <w:sz w:val="22"/>
          <w:szCs w:val="22"/>
        </w:rPr>
        <w:t xml:space="preserve">unable to live safely with </w:t>
      </w:r>
      <w:r w:rsidR="0028732B" w:rsidRPr="00454D53">
        <w:rPr>
          <w:rFonts w:ascii="Arial" w:hAnsi="Arial" w:cs="Arial"/>
          <w:sz w:val="22"/>
          <w:szCs w:val="22"/>
        </w:rPr>
        <w:t>their parents or guardians.</w:t>
      </w:r>
    </w:p>
    <w:p w14:paraId="0BBBE2FB" w14:textId="77777777" w:rsidR="00410110" w:rsidRPr="00454D53" w:rsidRDefault="00596B8A"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Foster and kinship carers</w:t>
      </w:r>
      <w:r w:rsidR="00FC2788" w:rsidRPr="00454D53">
        <w:rPr>
          <w:rFonts w:ascii="Arial" w:hAnsi="Arial" w:cs="Arial"/>
          <w:sz w:val="22"/>
          <w:szCs w:val="22"/>
        </w:rPr>
        <w:t xml:space="preserve"> will </w:t>
      </w:r>
      <w:r w:rsidR="00410110" w:rsidRPr="00454D53">
        <w:rPr>
          <w:rFonts w:ascii="Arial" w:hAnsi="Arial" w:cs="Arial"/>
          <w:sz w:val="22"/>
          <w:szCs w:val="22"/>
        </w:rPr>
        <w:t>receive</w:t>
      </w:r>
      <w:r w:rsidR="00873EEB" w:rsidRPr="00454D53">
        <w:rPr>
          <w:rFonts w:ascii="Arial" w:hAnsi="Arial" w:cs="Arial"/>
          <w:sz w:val="22"/>
          <w:szCs w:val="22"/>
        </w:rPr>
        <w:t xml:space="preserve"> and should expect</w:t>
      </w:r>
      <w:r w:rsidR="008C6E49">
        <w:rPr>
          <w:rFonts w:ascii="Arial" w:hAnsi="Arial" w:cs="Arial"/>
          <w:sz w:val="22"/>
          <w:szCs w:val="22"/>
        </w:rPr>
        <w:t>,</w:t>
      </w:r>
      <w:r w:rsidR="00873EEB" w:rsidRPr="00454D53">
        <w:rPr>
          <w:rFonts w:ascii="Arial" w:hAnsi="Arial" w:cs="Arial"/>
          <w:sz w:val="22"/>
          <w:szCs w:val="22"/>
        </w:rPr>
        <w:t xml:space="preserve"> </w:t>
      </w:r>
      <w:r w:rsidR="00410110" w:rsidRPr="00454D53">
        <w:rPr>
          <w:rFonts w:ascii="Arial" w:hAnsi="Arial" w:cs="Arial"/>
          <w:sz w:val="22"/>
          <w:szCs w:val="22"/>
        </w:rPr>
        <w:t xml:space="preserve">support that will </w:t>
      </w:r>
      <w:r w:rsidR="00873EEB" w:rsidRPr="00454D53">
        <w:rPr>
          <w:rFonts w:ascii="Arial" w:hAnsi="Arial" w:cs="Arial"/>
          <w:sz w:val="22"/>
          <w:szCs w:val="22"/>
        </w:rPr>
        <w:t xml:space="preserve">help them </w:t>
      </w:r>
      <w:r w:rsidR="00597FD8" w:rsidRPr="00454D53">
        <w:rPr>
          <w:rFonts w:ascii="Arial" w:hAnsi="Arial" w:cs="Arial"/>
          <w:sz w:val="22"/>
          <w:szCs w:val="22"/>
        </w:rPr>
        <w:t xml:space="preserve">provide </w:t>
      </w:r>
      <w:r w:rsidR="00410110" w:rsidRPr="00454D53">
        <w:rPr>
          <w:rFonts w:ascii="Arial" w:hAnsi="Arial" w:cs="Arial"/>
          <w:sz w:val="22"/>
          <w:szCs w:val="22"/>
        </w:rPr>
        <w:t>a safe and caring environment in which the needs of childr</w:t>
      </w:r>
      <w:r w:rsidRPr="00454D53">
        <w:rPr>
          <w:rFonts w:ascii="Arial" w:hAnsi="Arial" w:cs="Arial"/>
          <w:sz w:val="22"/>
          <w:szCs w:val="22"/>
        </w:rPr>
        <w:t xml:space="preserve">en and young people </w:t>
      </w:r>
      <w:r w:rsidR="00873EEB" w:rsidRPr="00454D53">
        <w:rPr>
          <w:rFonts w:ascii="Arial" w:hAnsi="Arial" w:cs="Arial"/>
          <w:sz w:val="22"/>
          <w:szCs w:val="22"/>
        </w:rPr>
        <w:t>are</w:t>
      </w:r>
      <w:r w:rsidRPr="00454D53">
        <w:rPr>
          <w:rFonts w:ascii="Arial" w:hAnsi="Arial" w:cs="Arial"/>
          <w:sz w:val="22"/>
          <w:szCs w:val="22"/>
        </w:rPr>
        <w:t xml:space="preserve"> met. </w:t>
      </w:r>
    </w:p>
    <w:p w14:paraId="41FF644A" w14:textId="77777777" w:rsidR="00697B25" w:rsidRPr="00454D53" w:rsidRDefault="00697B25"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lastRenderedPageBreak/>
        <w:t xml:space="preserve">Foster and kinship carers </w:t>
      </w:r>
      <w:r w:rsidR="00FC2788" w:rsidRPr="00454D53">
        <w:rPr>
          <w:rFonts w:ascii="Arial" w:hAnsi="Arial" w:cs="Arial"/>
          <w:sz w:val="22"/>
          <w:szCs w:val="22"/>
        </w:rPr>
        <w:t xml:space="preserve">will </w:t>
      </w:r>
      <w:r w:rsidRPr="00454D53">
        <w:rPr>
          <w:rFonts w:ascii="Arial" w:hAnsi="Arial" w:cs="Arial"/>
          <w:sz w:val="22"/>
          <w:szCs w:val="22"/>
        </w:rPr>
        <w:t xml:space="preserve">be respected and recognised as </w:t>
      </w:r>
      <w:r w:rsidR="00FD5508" w:rsidRPr="00454D53">
        <w:rPr>
          <w:rFonts w:ascii="Arial" w:hAnsi="Arial" w:cs="Arial"/>
          <w:sz w:val="22"/>
          <w:szCs w:val="22"/>
        </w:rPr>
        <w:t xml:space="preserve">having </w:t>
      </w:r>
      <w:r w:rsidRPr="00454D53">
        <w:rPr>
          <w:rFonts w:ascii="Arial" w:hAnsi="Arial" w:cs="Arial"/>
          <w:sz w:val="22"/>
          <w:szCs w:val="22"/>
        </w:rPr>
        <w:t>significant relationship</w:t>
      </w:r>
      <w:r w:rsidR="008C6E49">
        <w:rPr>
          <w:rFonts w:ascii="Arial" w:hAnsi="Arial" w:cs="Arial"/>
          <w:sz w:val="22"/>
          <w:szCs w:val="22"/>
        </w:rPr>
        <w:t>s</w:t>
      </w:r>
      <w:r w:rsidR="00FD5508" w:rsidRPr="00454D53">
        <w:rPr>
          <w:rFonts w:ascii="Arial" w:hAnsi="Arial" w:cs="Arial"/>
          <w:sz w:val="22"/>
          <w:szCs w:val="22"/>
        </w:rPr>
        <w:t xml:space="preserve"> with the children or young people in their care. </w:t>
      </w:r>
    </w:p>
    <w:p w14:paraId="7DB7520E" w14:textId="7D95A5F5" w:rsidR="00EF51CF" w:rsidRPr="00454D53" w:rsidRDefault="0017256A" w:rsidP="000B7A3E">
      <w:pPr>
        <w:numPr>
          <w:ilvl w:val="0"/>
          <w:numId w:val="2"/>
        </w:numPr>
        <w:tabs>
          <w:tab w:val="clear" w:pos="360"/>
        </w:tabs>
        <w:autoSpaceDE w:val="0"/>
        <w:autoSpaceDN w:val="0"/>
        <w:adjustRightInd w:val="0"/>
        <w:ind w:left="851" w:hanging="425"/>
        <w:rPr>
          <w:rFonts w:ascii="Arial" w:hAnsi="Arial" w:cs="Arial"/>
          <w:b/>
          <w:bCs/>
          <w:sz w:val="22"/>
          <w:szCs w:val="22"/>
        </w:rPr>
      </w:pPr>
      <w:r w:rsidRPr="00454D53">
        <w:rPr>
          <w:rFonts w:ascii="Arial" w:hAnsi="Arial" w:cs="Arial"/>
          <w:sz w:val="22"/>
          <w:szCs w:val="22"/>
        </w:rPr>
        <w:t>A</w:t>
      </w:r>
      <w:r w:rsidR="005D79BE" w:rsidRPr="00454D53">
        <w:rPr>
          <w:rFonts w:ascii="Arial" w:hAnsi="Arial" w:cs="Arial"/>
          <w:sz w:val="22"/>
          <w:szCs w:val="22"/>
        </w:rPr>
        <w:t>s members of a child or young person’s safety and support network and care team</w:t>
      </w:r>
      <w:r w:rsidR="00692A5B">
        <w:rPr>
          <w:rFonts w:ascii="Arial" w:hAnsi="Arial" w:cs="Arial"/>
          <w:sz w:val="22"/>
          <w:szCs w:val="22"/>
        </w:rPr>
        <w:t>,</w:t>
      </w:r>
      <w:r w:rsidR="005D79BE" w:rsidRPr="00454D53">
        <w:rPr>
          <w:rFonts w:ascii="Arial" w:hAnsi="Arial" w:cs="Arial"/>
          <w:sz w:val="22"/>
          <w:szCs w:val="22"/>
        </w:rPr>
        <w:t xml:space="preserve"> a</w:t>
      </w:r>
      <w:r w:rsidRPr="00454D53">
        <w:rPr>
          <w:rFonts w:ascii="Arial" w:hAnsi="Arial" w:cs="Arial"/>
          <w:sz w:val="22"/>
          <w:szCs w:val="22"/>
        </w:rPr>
        <w:t xml:space="preserve">ll </w:t>
      </w:r>
      <w:r w:rsidR="007608ED" w:rsidRPr="00454D53">
        <w:rPr>
          <w:rFonts w:ascii="Arial" w:hAnsi="Arial" w:cs="Arial"/>
          <w:sz w:val="22"/>
          <w:szCs w:val="22"/>
        </w:rPr>
        <w:t>participants will be treated fairly and equally with courtesy, respect and personal dignity</w:t>
      </w:r>
      <w:r w:rsidR="005D79BE" w:rsidRPr="00454D53">
        <w:rPr>
          <w:rFonts w:ascii="Arial" w:hAnsi="Arial" w:cs="Arial"/>
          <w:sz w:val="22"/>
          <w:szCs w:val="22"/>
        </w:rPr>
        <w:t xml:space="preserve"> and will be </w:t>
      </w:r>
      <w:r w:rsidR="007608ED" w:rsidRPr="00454D53">
        <w:rPr>
          <w:rFonts w:ascii="Arial" w:hAnsi="Arial" w:cs="Arial"/>
          <w:sz w:val="22"/>
          <w:szCs w:val="22"/>
        </w:rPr>
        <w:t>recognis</w:t>
      </w:r>
      <w:r w:rsidR="005D79BE" w:rsidRPr="00454D53">
        <w:rPr>
          <w:rFonts w:ascii="Arial" w:hAnsi="Arial" w:cs="Arial"/>
          <w:sz w:val="22"/>
          <w:szCs w:val="22"/>
        </w:rPr>
        <w:t>ed</w:t>
      </w:r>
      <w:r w:rsidR="007608ED" w:rsidRPr="00454D53">
        <w:rPr>
          <w:rFonts w:ascii="Arial" w:hAnsi="Arial" w:cs="Arial"/>
          <w:sz w:val="22"/>
          <w:szCs w:val="22"/>
        </w:rPr>
        <w:t xml:space="preserve"> </w:t>
      </w:r>
      <w:r w:rsidR="005D79BE" w:rsidRPr="00454D53">
        <w:rPr>
          <w:rFonts w:ascii="Arial" w:hAnsi="Arial" w:cs="Arial"/>
          <w:sz w:val="22"/>
          <w:szCs w:val="22"/>
        </w:rPr>
        <w:t xml:space="preserve">for their </w:t>
      </w:r>
      <w:r w:rsidR="007608ED" w:rsidRPr="00454D53">
        <w:rPr>
          <w:rFonts w:ascii="Arial" w:hAnsi="Arial" w:cs="Arial"/>
          <w:sz w:val="22"/>
          <w:szCs w:val="22"/>
        </w:rPr>
        <w:t xml:space="preserve">unique </w:t>
      </w:r>
      <w:r w:rsidR="005D79BE" w:rsidRPr="00454D53">
        <w:rPr>
          <w:rFonts w:ascii="Arial" w:hAnsi="Arial" w:cs="Arial"/>
          <w:sz w:val="22"/>
          <w:szCs w:val="22"/>
        </w:rPr>
        <w:t xml:space="preserve">knowledge and </w:t>
      </w:r>
      <w:r w:rsidR="007608ED" w:rsidRPr="00454D53">
        <w:rPr>
          <w:rFonts w:ascii="Arial" w:hAnsi="Arial" w:cs="Arial"/>
          <w:sz w:val="22"/>
          <w:szCs w:val="22"/>
        </w:rPr>
        <w:t>contribution</w:t>
      </w:r>
      <w:r w:rsidR="005D79BE" w:rsidRPr="00454D53">
        <w:rPr>
          <w:rFonts w:ascii="Arial" w:hAnsi="Arial" w:cs="Arial"/>
          <w:sz w:val="22"/>
          <w:szCs w:val="22"/>
        </w:rPr>
        <w:t>s to safety and case planning</w:t>
      </w:r>
      <w:r w:rsidR="007608ED" w:rsidRPr="00454D53">
        <w:rPr>
          <w:rFonts w:ascii="Arial" w:hAnsi="Arial" w:cs="Arial"/>
          <w:sz w:val="22"/>
          <w:szCs w:val="22"/>
        </w:rPr>
        <w:t xml:space="preserve">. </w:t>
      </w:r>
    </w:p>
    <w:p w14:paraId="7CD3E7DB" w14:textId="77777777" w:rsidR="00700963" w:rsidRDefault="00700963" w:rsidP="00F97EF8">
      <w:pPr>
        <w:autoSpaceDE w:val="0"/>
        <w:autoSpaceDN w:val="0"/>
        <w:adjustRightInd w:val="0"/>
        <w:rPr>
          <w:rFonts w:ascii="Arial" w:hAnsi="Arial" w:cs="Arial"/>
          <w:b/>
          <w:bCs/>
          <w:sz w:val="28"/>
          <w:szCs w:val="28"/>
        </w:rPr>
      </w:pPr>
    </w:p>
    <w:p w14:paraId="6872B7AA" w14:textId="77777777" w:rsidR="00EF51CF" w:rsidRPr="00097B55" w:rsidRDefault="00EF51CF" w:rsidP="00F97EF8">
      <w:pPr>
        <w:autoSpaceDE w:val="0"/>
        <w:autoSpaceDN w:val="0"/>
        <w:adjustRightInd w:val="0"/>
        <w:rPr>
          <w:rFonts w:ascii="Arial" w:hAnsi="Arial" w:cs="Arial"/>
          <w:b/>
          <w:bCs/>
          <w:color w:val="773981"/>
          <w:sz w:val="28"/>
          <w:szCs w:val="28"/>
        </w:rPr>
      </w:pPr>
      <w:r w:rsidRPr="00097B55">
        <w:rPr>
          <w:rFonts w:ascii="Arial" w:hAnsi="Arial" w:cs="Arial"/>
          <w:b/>
          <w:bCs/>
          <w:color w:val="773981"/>
          <w:sz w:val="28"/>
          <w:szCs w:val="28"/>
        </w:rPr>
        <w:t>Roles</w:t>
      </w:r>
      <w:r w:rsidR="001812B0" w:rsidRPr="00097B55">
        <w:rPr>
          <w:rFonts w:ascii="Arial" w:hAnsi="Arial" w:cs="Arial"/>
          <w:b/>
          <w:bCs/>
          <w:color w:val="773981"/>
          <w:sz w:val="28"/>
          <w:szCs w:val="28"/>
        </w:rPr>
        <w:t xml:space="preserve"> </w:t>
      </w:r>
    </w:p>
    <w:p w14:paraId="13FCDF62" w14:textId="77777777" w:rsidR="00EF51CF" w:rsidRPr="00454D53" w:rsidRDefault="00EF51CF" w:rsidP="00F97EF8">
      <w:pPr>
        <w:rPr>
          <w:rFonts w:ascii="Arial" w:hAnsi="Arial" w:cs="Arial"/>
          <w:sz w:val="16"/>
          <w:szCs w:val="16"/>
        </w:rPr>
      </w:pPr>
    </w:p>
    <w:p w14:paraId="67127848" w14:textId="3F64F701" w:rsidR="001625AF" w:rsidRPr="00454D53" w:rsidRDefault="001625AF" w:rsidP="00045B79">
      <w:pPr>
        <w:autoSpaceDE w:val="0"/>
        <w:autoSpaceDN w:val="0"/>
        <w:adjustRightInd w:val="0"/>
        <w:rPr>
          <w:rFonts w:ascii="Arial" w:hAnsi="Arial" w:cs="Arial"/>
          <w:b/>
          <w:bCs/>
          <w:sz w:val="22"/>
          <w:szCs w:val="22"/>
        </w:rPr>
      </w:pPr>
      <w:r w:rsidRPr="00454D53">
        <w:rPr>
          <w:rFonts w:ascii="Arial" w:hAnsi="Arial" w:cs="Arial"/>
          <w:b/>
          <w:bCs/>
          <w:sz w:val="22"/>
          <w:szCs w:val="22"/>
        </w:rPr>
        <w:t xml:space="preserve">The Department of </w:t>
      </w:r>
      <w:r w:rsidR="00A81563">
        <w:rPr>
          <w:rFonts w:ascii="Arial" w:hAnsi="Arial" w:cs="Arial"/>
          <w:b/>
          <w:bCs/>
          <w:sz w:val="22"/>
          <w:szCs w:val="22"/>
        </w:rPr>
        <w:t>Children, Youth Justice and Multicultural Affairs (Child Safety)</w:t>
      </w:r>
      <w:r w:rsidRPr="00454D53">
        <w:rPr>
          <w:rFonts w:ascii="Arial" w:hAnsi="Arial" w:cs="Arial"/>
          <w:b/>
          <w:bCs/>
          <w:sz w:val="22"/>
          <w:szCs w:val="22"/>
        </w:rPr>
        <w:t xml:space="preserve"> </w:t>
      </w:r>
    </w:p>
    <w:p w14:paraId="0071232E" w14:textId="77777777" w:rsidR="00D93FE8" w:rsidRDefault="00D93FE8" w:rsidP="00D93FE8">
      <w:pPr>
        <w:rPr>
          <w:rFonts w:ascii="Arial" w:hAnsi="Arial" w:cs="Arial"/>
          <w:sz w:val="22"/>
          <w:szCs w:val="22"/>
        </w:rPr>
      </w:pPr>
    </w:p>
    <w:p w14:paraId="359CF928" w14:textId="2E853478" w:rsidR="00D93FE8" w:rsidRDefault="00AC3C08" w:rsidP="00D93FE8">
      <w:pPr>
        <w:rPr>
          <w:rFonts w:ascii="Arial" w:hAnsi="Arial" w:cs="Arial"/>
          <w:sz w:val="22"/>
          <w:szCs w:val="22"/>
        </w:rPr>
      </w:pPr>
      <w:r w:rsidRPr="00454D53">
        <w:rPr>
          <w:rFonts w:ascii="Arial" w:hAnsi="Arial" w:cs="Arial"/>
          <w:sz w:val="22"/>
          <w:szCs w:val="22"/>
        </w:rPr>
        <w:t>The role of Child S</w:t>
      </w:r>
      <w:r w:rsidR="0008659E" w:rsidRPr="00454D53">
        <w:rPr>
          <w:rFonts w:ascii="Arial" w:hAnsi="Arial" w:cs="Arial"/>
          <w:sz w:val="22"/>
          <w:szCs w:val="22"/>
        </w:rPr>
        <w:t>afety</w:t>
      </w:r>
      <w:r w:rsidRPr="00454D53">
        <w:rPr>
          <w:rFonts w:ascii="Arial" w:hAnsi="Arial" w:cs="Arial"/>
          <w:sz w:val="22"/>
          <w:szCs w:val="22"/>
        </w:rPr>
        <w:t xml:space="preserve">, as the </w:t>
      </w:r>
      <w:r w:rsidR="0008659E" w:rsidRPr="00454D53">
        <w:rPr>
          <w:rFonts w:ascii="Arial" w:hAnsi="Arial" w:cs="Arial"/>
          <w:sz w:val="22"/>
          <w:szCs w:val="22"/>
        </w:rPr>
        <w:t>lead child protection agency in Queensland</w:t>
      </w:r>
      <w:r w:rsidR="00692A5B">
        <w:rPr>
          <w:rFonts w:ascii="Arial" w:hAnsi="Arial" w:cs="Arial"/>
          <w:sz w:val="22"/>
          <w:szCs w:val="22"/>
        </w:rPr>
        <w:t>,</w:t>
      </w:r>
      <w:r w:rsidRPr="00454D53">
        <w:rPr>
          <w:rFonts w:ascii="Arial" w:hAnsi="Arial" w:cs="Arial"/>
          <w:sz w:val="22"/>
          <w:szCs w:val="22"/>
        </w:rPr>
        <w:t xml:space="preserve"> is to </w:t>
      </w:r>
      <w:r w:rsidR="0008659E" w:rsidRPr="00454D53">
        <w:rPr>
          <w:rFonts w:ascii="Arial" w:hAnsi="Arial" w:cs="Arial"/>
          <w:sz w:val="22"/>
          <w:szCs w:val="22"/>
        </w:rPr>
        <w:t>ensure</w:t>
      </w:r>
      <w:r w:rsidRPr="00454D53">
        <w:rPr>
          <w:rFonts w:ascii="Arial" w:hAnsi="Arial" w:cs="Arial"/>
          <w:sz w:val="22"/>
          <w:szCs w:val="22"/>
        </w:rPr>
        <w:t xml:space="preserve"> the safety, belonging and wellbeing </w:t>
      </w:r>
      <w:r w:rsidR="00A335EA" w:rsidRPr="00454D53">
        <w:rPr>
          <w:rFonts w:ascii="Arial" w:hAnsi="Arial" w:cs="Arial"/>
          <w:sz w:val="22"/>
          <w:szCs w:val="22"/>
        </w:rPr>
        <w:t xml:space="preserve">of children and young people. </w:t>
      </w:r>
      <w:r w:rsidR="00260DB9" w:rsidRPr="00454D53">
        <w:rPr>
          <w:rFonts w:ascii="Arial" w:hAnsi="Arial" w:cs="Arial"/>
          <w:sz w:val="22"/>
          <w:szCs w:val="22"/>
        </w:rPr>
        <w:t xml:space="preserve">When </w:t>
      </w:r>
      <w:r w:rsidR="0008659E" w:rsidRPr="00454D53">
        <w:rPr>
          <w:rFonts w:ascii="Arial" w:hAnsi="Arial" w:cs="Arial"/>
          <w:sz w:val="22"/>
          <w:szCs w:val="22"/>
        </w:rPr>
        <w:t xml:space="preserve">children </w:t>
      </w:r>
      <w:r w:rsidRPr="00454D53">
        <w:rPr>
          <w:rFonts w:ascii="Arial" w:hAnsi="Arial" w:cs="Arial"/>
          <w:sz w:val="22"/>
          <w:szCs w:val="22"/>
        </w:rPr>
        <w:t xml:space="preserve">or young people </w:t>
      </w:r>
      <w:r w:rsidR="0008659E" w:rsidRPr="00454D53">
        <w:rPr>
          <w:rFonts w:ascii="Arial" w:hAnsi="Arial" w:cs="Arial"/>
          <w:sz w:val="22"/>
          <w:szCs w:val="22"/>
        </w:rPr>
        <w:t>are unable to</w:t>
      </w:r>
      <w:r w:rsidR="008C6E49">
        <w:rPr>
          <w:rFonts w:ascii="Arial" w:hAnsi="Arial" w:cs="Arial"/>
          <w:sz w:val="22"/>
          <w:szCs w:val="22"/>
        </w:rPr>
        <w:t xml:space="preserve"> safely</w:t>
      </w:r>
      <w:r w:rsidR="0008659E" w:rsidRPr="00454D53">
        <w:rPr>
          <w:rFonts w:ascii="Arial" w:hAnsi="Arial" w:cs="Arial"/>
          <w:sz w:val="22"/>
          <w:szCs w:val="22"/>
        </w:rPr>
        <w:t xml:space="preserve"> live with their own </w:t>
      </w:r>
      <w:r w:rsidRPr="00454D53">
        <w:rPr>
          <w:rFonts w:ascii="Arial" w:hAnsi="Arial" w:cs="Arial"/>
          <w:sz w:val="22"/>
          <w:szCs w:val="22"/>
        </w:rPr>
        <w:t>parents or guardians</w:t>
      </w:r>
      <w:r w:rsidR="00832228" w:rsidRPr="00454D53">
        <w:rPr>
          <w:rFonts w:ascii="Arial" w:hAnsi="Arial" w:cs="Arial"/>
          <w:sz w:val="22"/>
          <w:szCs w:val="22"/>
        </w:rPr>
        <w:t>, Child S</w:t>
      </w:r>
      <w:r w:rsidR="00B56E41" w:rsidRPr="00454D53">
        <w:rPr>
          <w:rFonts w:ascii="Arial" w:hAnsi="Arial" w:cs="Arial"/>
          <w:sz w:val="22"/>
          <w:szCs w:val="22"/>
        </w:rPr>
        <w:t>afety</w:t>
      </w:r>
      <w:r w:rsidR="00692A5B">
        <w:rPr>
          <w:rFonts w:ascii="Arial" w:hAnsi="Arial" w:cs="Arial"/>
          <w:sz w:val="22"/>
          <w:szCs w:val="22"/>
        </w:rPr>
        <w:t xml:space="preserve"> will</w:t>
      </w:r>
      <w:r w:rsidR="00B56E41" w:rsidRPr="00454D53">
        <w:rPr>
          <w:rFonts w:ascii="Arial" w:hAnsi="Arial" w:cs="Arial"/>
          <w:sz w:val="22"/>
          <w:szCs w:val="22"/>
        </w:rPr>
        <w:t xml:space="preserve"> place children and young people in a care environment that best meets their needs</w:t>
      </w:r>
      <w:r w:rsidR="00C65C06" w:rsidRPr="00454D53">
        <w:rPr>
          <w:rFonts w:ascii="Arial" w:hAnsi="Arial" w:cs="Arial"/>
          <w:sz w:val="22"/>
          <w:szCs w:val="22"/>
        </w:rPr>
        <w:t xml:space="preserve"> b</w:t>
      </w:r>
      <w:r w:rsidR="00B56E41" w:rsidRPr="00454D53">
        <w:rPr>
          <w:rFonts w:ascii="Arial" w:hAnsi="Arial" w:cs="Arial"/>
          <w:sz w:val="22"/>
          <w:szCs w:val="22"/>
        </w:rPr>
        <w:t>y:</w:t>
      </w:r>
    </w:p>
    <w:p w14:paraId="6D34FB43" w14:textId="620F4FB1" w:rsidR="00C65C06" w:rsidRPr="00454D53" w:rsidRDefault="00C65C06" w:rsidP="000B7A3E">
      <w:pPr>
        <w:numPr>
          <w:ilvl w:val="0"/>
          <w:numId w:val="2"/>
        </w:numPr>
        <w:tabs>
          <w:tab w:val="clear" w:pos="360"/>
        </w:tabs>
        <w:ind w:left="851" w:hanging="425"/>
        <w:rPr>
          <w:rFonts w:ascii="Arial" w:hAnsi="Arial" w:cs="Arial"/>
          <w:sz w:val="22"/>
          <w:szCs w:val="22"/>
        </w:rPr>
      </w:pPr>
      <w:r w:rsidRPr="00454D53">
        <w:rPr>
          <w:rFonts w:ascii="Arial" w:hAnsi="Arial" w:cs="Arial"/>
          <w:sz w:val="22"/>
          <w:szCs w:val="22"/>
        </w:rPr>
        <w:t xml:space="preserve">ensuring the care provided to children </w:t>
      </w:r>
      <w:r w:rsidR="00D942E0" w:rsidRPr="00454D53">
        <w:rPr>
          <w:rFonts w:ascii="Arial" w:hAnsi="Arial" w:cs="Arial"/>
          <w:sz w:val="22"/>
          <w:szCs w:val="22"/>
        </w:rPr>
        <w:t xml:space="preserve">in care is </w:t>
      </w:r>
      <w:r w:rsidRPr="00454D53">
        <w:rPr>
          <w:rFonts w:ascii="Arial" w:hAnsi="Arial" w:cs="Arial"/>
          <w:sz w:val="22"/>
          <w:szCs w:val="22"/>
        </w:rPr>
        <w:t xml:space="preserve">consistent with </w:t>
      </w:r>
      <w:r w:rsidR="003E6656" w:rsidRPr="00454D53">
        <w:rPr>
          <w:rFonts w:ascii="Arial" w:hAnsi="Arial" w:cs="Arial"/>
          <w:sz w:val="22"/>
          <w:szCs w:val="22"/>
        </w:rPr>
        <w:t xml:space="preserve">the requirements of the </w:t>
      </w:r>
      <w:r w:rsidR="00D942E0" w:rsidRPr="00454D53">
        <w:rPr>
          <w:rFonts w:ascii="Arial" w:hAnsi="Arial" w:cs="Arial"/>
          <w:i/>
          <w:sz w:val="22"/>
          <w:szCs w:val="22"/>
        </w:rPr>
        <w:t>Child Protection Act 1999</w:t>
      </w:r>
      <w:r w:rsidR="003E6656" w:rsidRPr="00454D53">
        <w:rPr>
          <w:rFonts w:ascii="Arial" w:hAnsi="Arial" w:cs="Arial"/>
          <w:i/>
          <w:sz w:val="22"/>
          <w:szCs w:val="22"/>
        </w:rPr>
        <w:t xml:space="preserve">, </w:t>
      </w:r>
      <w:r w:rsidR="003E6656" w:rsidRPr="00454D53">
        <w:rPr>
          <w:rFonts w:ascii="Arial" w:hAnsi="Arial" w:cs="Arial"/>
          <w:sz w:val="22"/>
          <w:szCs w:val="22"/>
        </w:rPr>
        <w:t>including:</w:t>
      </w:r>
    </w:p>
    <w:p w14:paraId="24981FB2" w14:textId="473AA0A2" w:rsidR="003E6656" w:rsidRPr="00454D53" w:rsidRDefault="003E6656" w:rsidP="000B7A3E">
      <w:pPr>
        <w:numPr>
          <w:ilvl w:val="1"/>
          <w:numId w:val="2"/>
        </w:numPr>
        <w:tabs>
          <w:tab w:val="clear" w:pos="1080"/>
        </w:tabs>
        <w:ind w:left="1276" w:hanging="425"/>
        <w:rPr>
          <w:rFonts w:ascii="Arial" w:hAnsi="Arial" w:cs="Arial"/>
          <w:sz w:val="22"/>
          <w:szCs w:val="22"/>
        </w:rPr>
      </w:pPr>
      <w:r w:rsidRPr="00454D53">
        <w:rPr>
          <w:rFonts w:ascii="Arial" w:hAnsi="Arial" w:cs="Arial"/>
          <w:sz w:val="22"/>
          <w:szCs w:val="22"/>
        </w:rPr>
        <w:t xml:space="preserve">Statement of </w:t>
      </w:r>
      <w:r w:rsidR="00692A5B">
        <w:rPr>
          <w:rFonts w:ascii="Arial" w:hAnsi="Arial" w:cs="Arial"/>
          <w:sz w:val="22"/>
          <w:szCs w:val="22"/>
        </w:rPr>
        <w:t>S</w:t>
      </w:r>
      <w:r w:rsidR="00692A5B" w:rsidRPr="00454D53">
        <w:rPr>
          <w:rFonts w:ascii="Arial" w:hAnsi="Arial" w:cs="Arial"/>
          <w:sz w:val="22"/>
          <w:szCs w:val="22"/>
        </w:rPr>
        <w:t xml:space="preserve">tandards </w:t>
      </w:r>
      <w:r w:rsidRPr="00454D53">
        <w:rPr>
          <w:rFonts w:ascii="Arial" w:hAnsi="Arial" w:cs="Arial"/>
          <w:sz w:val="22"/>
          <w:szCs w:val="22"/>
        </w:rPr>
        <w:t>(section 122)</w:t>
      </w:r>
    </w:p>
    <w:p w14:paraId="7B04A7EF" w14:textId="77777777" w:rsidR="003E6656" w:rsidRPr="00454D53" w:rsidRDefault="003E6656" w:rsidP="000B7A3E">
      <w:pPr>
        <w:numPr>
          <w:ilvl w:val="1"/>
          <w:numId w:val="2"/>
        </w:numPr>
        <w:tabs>
          <w:tab w:val="clear" w:pos="1080"/>
        </w:tabs>
        <w:ind w:left="1276" w:hanging="425"/>
        <w:rPr>
          <w:rFonts w:ascii="Arial" w:hAnsi="Arial" w:cs="Arial"/>
          <w:sz w:val="22"/>
          <w:szCs w:val="22"/>
        </w:rPr>
      </w:pPr>
      <w:r w:rsidRPr="00454D53">
        <w:rPr>
          <w:rFonts w:ascii="Arial" w:hAnsi="Arial" w:cs="Arial"/>
          <w:sz w:val="22"/>
          <w:szCs w:val="22"/>
        </w:rPr>
        <w:t>Charter of Rights for a child in care (</w:t>
      </w:r>
      <w:r w:rsidR="00167303" w:rsidRPr="00454D53">
        <w:rPr>
          <w:rFonts w:ascii="Arial" w:hAnsi="Arial" w:cs="Arial"/>
          <w:sz w:val="22"/>
          <w:szCs w:val="22"/>
        </w:rPr>
        <w:t>Schedule 1</w:t>
      </w:r>
      <w:r w:rsidRPr="00454D53">
        <w:rPr>
          <w:rFonts w:ascii="Arial" w:hAnsi="Arial" w:cs="Arial"/>
          <w:sz w:val="22"/>
          <w:szCs w:val="22"/>
        </w:rPr>
        <w:t>)</w:t>
      </w:r>
    </w:p>
    <w:p w14:paraId="7CAB6578" w14:textId="2F3133CE" w:rsidR="003E6656" w:rsidRPr="00454D53" w:rsidRDefault="005D10F1" w:rsidP="000B7A3E">
      <w:pPr>
        <w:numPr>
          <w:ilvl w:val="1"/>
          <w:numId w:val="2"/>
        </w:numPr>
        <w:tabs>
          <w:tab w:val="clear" w:pos="1080"/>
        </w:tabs>
        <w:ind w:left="1276" w:hanging="425"/>
        <w:rPr>
          <w:rFonts w:ascii="Arial" w:hAnsi="Arial" w:cs="Arial"/>
          <w:sz w:val="22"/>
          <w:szCs w:val="22"/>
        </w:rPr>
      </w:pPr>
      <w:bookmarkStart w:id="0" w:name="sec.5C-def.childplacementprinciples"/>
      <w:bookmarkEnd w:id="0"/>
      <w:r>
        <w:rPr>
          <w:rFonts w:ascii="Arial" w:hAnsi="Arial" w:cs="Arial"/>
          <w:sz w:val="22"/>
          <w:szCs w:val="22"/>
        </w:rPr>
        <w:t xml:space="preserve">Aboriginal and Torres Strait Islander </w:t>
      </w:r>
      <w:r w:rsidR="00167303" w:rsidRPr="00454D53">
        <w:rPr>
          <w:rFonts w:ascii="Arial" w:hAnsi="Arial" w:cs="Arial"/>
          <w:sz w:val="22"/>
          <w:szCs w:val="22"/>
        </w:rPr>
        <w:t>Child Placement Principle (section 5C)</w:t>
      </w:r>
    </w:p>
    <w:p w14:paraId="5660B14A" w14:textId="77777777" w:rsidR="00C65C06" w:rsidRPr="00454D53" w:rsidRDefault="00C65C06"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consulting with children and young people and supporting them to participate in </w:t>
      </w:r>
      <w:r w:rsidR="002546F2" w:rsidRPr="00454D53">
        <w:rPr>
          <w:rFonts w:ascii="Arial" w:hAnsi="Arial" w:cs="Arial"/>
          <w:sz w:val="22"/>
          <w:szCs w:val="22"/>
        </w:rPr>
        <w:t xml:space="preserve">all the </w:t>
      </w:r>
      <w:r w:rsidRPr="00454D53">
        <w:rPr>
          <w:rFonts w:ascii="Arial" w:hAnsi="Arial" w:cs="Arial"/>
          <w:sz w:val="22"/>
          <w:szCs w:val="22"/>
        </w:rPr>
        <w:t>decisions affecting their lives</w:t>
      </w:r>
    </w:p>
    <w:p w14:paraId="567E5818" w14:textId="0B20A2BD" w:rsidR="008F53A7" w:rsidRPr="00135071" w:rsidRDefault="006B08BB"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actively supporting and facilitating the participation of Aboriginal and Torres Strait Islander families and communities in the processes, decisions and actions about the safety and wellbeing of their children </w:t>
      </w:r>
      <w:r w:rsidR="0090740D" w:rsidRPr="00454D53">
        <w:rPr>
          <w:rFonts w:ascii="Arial" w:hAnsi="Arial" w:cs="Arial"/>
          <w:sz w:val="22"/>
          <w:szCs w:val="22"/>
        </w:rPr>
        <w:t>in accordance with</w:t>
      </w:r>
      <w:r w:rsidR="00B017F0" w:rsidRPr="00454D53">
        <w:rPr>
          <w:rFonts w:ascii="Arial" w:hAnsi="Arial" w:cs="Arial"/>
          <w:sz w:val="22"/>
          <w:szCs w:val="22"/>
        </w:rPr>
        <w:t xml:space="preserve"> the five elements of the </w:t>
      </w:r>
      <w:r w:rsidRPr="00135071">
        <w:rPr>
          <w:rFonts w:ascii="Arial" w:hAnsi="Arial" w:cs="Arial"/>
          <w:sz w:val="22"/>
          <w:szCs w:val="22"/>
        </w:rPr>
        <w:t xml:space="preserve">Aboriginal and Torres Strait Islander </w:t>
      </w:r>
      <w:r w:rsidR="005D10F1">
        <w:rPr>
          <w:rFonts w:ascii="Arial" w:hAnsi="Arial" w:cs="Arial"/>
          <w:sz w:val="22"/>
          <w:szCs w:val="22"/>
        </w:rPr>
        <w:t>C</w:t>
      </w:r>
      <w:r w:rsidR="005D10F1" w:rsidRPr="00135071">
        <w:rPr>
          <w:rFonts w:ascii="Arial" w:hAnsi="Arial" w:cs="Arial"/>
          <w:sz w:val="22"/>
          <w:szCs w:val="22"/>
        </w:rPr>
        <w:t xml:space="preserve">hild </w:t>
      </w:r>
      <w:r w:rsidR="005D10F1">
        <w:rPr>
          <w:rFonts w:ascii="Arial" w:hAnsi="Arial" w:cs="Arial"/>
          <w:sz w:val="22"/>
          <w:szCs w:val="22"/>
        </w:rPr>
        <w:t>P</w:t>
      </w:r>
      <w:r w:rsidR="005D10F1" w:rsidRPr="00135071">
        <w:rPr>
          <w:rFonts w:ascii="Arial" w:hAnsi="Arial" w:cs="Arial"/>
          <w:sz w:val="22"/>
          <w:szCs w:val="22"/>
        </w:rPr>
        <w:t xml:space="preserve">lacement </w:t>
      </w:r>
      <w:r w:rsidR="005D10F1">
        <w:rPr>
          <w:rFonts w:ascii="Arial" w:hAnsi="Arial" w:cs="Arial"/>
          <w:sz w:val="22"/>
          <w:szCs w:val="22"/>
        </w:rPr>
        <w:t>P</w:t>
      </w:r>
      <w:r w:rsidR="005D10F1" w:rsidRPr="00135071">
        <w:rPr>
          <w:rFonts w:ascii="Arial" w:hAnsi="Arial" w:cs="Arial"/>
          <w:sz w:val="22"/>
          <w:szCs w:val="22"/>
        </w:rPr>
        <w:t>rinciple</w:t>
      </w:r>
    </w:p>
    <w:p w14:paraId="4806865B" w14:textId="398A3056" w:rsidR="00E34F19" w:rsidRPr="00135071" w:rsidRDefault="001418A4" w:rsidP="000B7A3E">
      <w:pPr>
        <w:numPr>
          <w:ilvl w:val="0"/>
          <w:numId w:val="2"/>
        </w:numPr>
        <w:tabs>
          <w:tab w:val="clear" w:pos="360"/>
        </w:tabs>
        <w:ind w:left="851" w:hanging="425"/>
        <w:rPr>
          <w:rFonts w:ascii="Arial" w:hAnsi="Arial" w:cs="Arial"/>
          <w:sz w:val="22"/>
          <w:szCs w:val="22"/>
        </w:rPr>
      </w:pPr>
      <w:r w:rsidRPr="00135071">
        <w:rPr>
          <w:rFonts w:ascii="Arial" w:hAnsi="Arial" w:cs="Arial"/>
          <w:sz w:val="22"/>
          <w:szCs w:val="22"/>
        </w:rPr>
        <w:t>work</w:t>
      </w:r>
      <w:r w:rsidR="00A81AC9" w:rsidRPr="00135071">
        <w:rPr>
          <w:rFonts w:ascii="Arial" w:hAnsi="Arial" w:cs="Arial"/>
          <w:sz w:val="22"/>
          <w:szCs w:val="22"/>
        </w:rPr>
        <w:t>ing</w:t>
      </w:r>
      <w:r w:rsidRPr="00135071">
        <w:rPr>
          <w:rFonts w:ascii="Arial" w:hAnsi="Arial" w:cs="Arial"/>
          <w:sz w:val="22"/>
          <w:szCs w:val="22"/>
        </w:rPr>
        <w:t xml:space="preserve"> with parents to address concerns so c</w:t>
      </w:r>
      <w:r w:rsidR="00737037" w:rsidRPr="00135071">
        <w:rPr>
          <w:rFonts w:ascii="Arial" w:hAnsi="Arial" w:cs="Arial"/>
          <w:sz w:val="22"/>
          <w:szCs w:val="22"/>
        </w:rPr>
        <w:t xml:space="preserve">hildren and young people’s permanent </w:t>
      </w:r>
      <w:r w:rsidRPr="00135071">
        <w:rPr>
          <w:rFonts w:ascii="Arial" w:hAnsi="Arial" w:cs="Arial"/>
          <w:sz w:val="22"/>
          <w:szCs w:val="22"/>
        </w:rPr>
        <w:t>care is</w:t>
      </w:r>
      <w:r w:rsidR="00692A5B">
        <w:rPr>
          <w:rFonts w:ascii="Arial" w:hAnsi="Arial" w:cs="Arial"/>
          <w:sz w:val="22"/>
          <w:szCs w:val="22"/>
        </w:rPr>
        <w:t>,</w:t>
      </w:r>
      <w:r w:rsidRPr="00135071">
        <w:rPr>
          <w:rFonts w:ascii="Arial" w:hAnsi="Arial" w:cs="Arial"/>
          <w:sz w:val="22"/>
          <w:szCs w:val="22"/>
        </w:rPr>
        <w:t xml:space="preserve"> wherever possible</w:t>
      </w:r>
      <w:r w:rsidR="00692A5B">
        <w:rPr>
          <w:rFonts w:ascii="Arial" w:hAnsi="Arial" w:cs="Arial"/>
          <w:sz w:val="22"/>
          <w:szCs w:val="22"/>
        </w:rPr>
        <w:t>,</w:t>
      </w:r>
      <w:r w:rsidRPr="00135071">
        <w:rPr>
          <w:rFonts w:ascii="Arial" w:hAnsi="Arial" w:cs="Arial"/>
          <w:sz w:val="22"/>
          <w:szCs w:val="22"/>
        </w:rPr>
        <w:t xml:space="preserve"> provided by their parents</w:t>
      </w:r>
    </w:p>
    <w:p w14:paraId="3D5D31A4" w14:textId="0835C1BC" w:rsidR="00292238" w:rsidRPr="00135071" w:rsidRDefault="009E6465" w:rsidP="000B7A3E">
      <w:pPr>
        <w:numPr>
          <w:ilvl w:val="0"/>
          <w:numId w:val="2"/>
        </w:numPr>
        <w:tabs>
          <w:tab w:val="clear" w:pos="360"/>
        </w:tabs>
        <w:ind w:left="851" w:hanging="425"/>
        <w:rPr>
          <w:rFonts w:ascii="Arial" w:hAnsi="Arial" w:cs="Arial"/>
          <w:sz w:val="22"/>
          <w:szCs w:val="22"/>
        </w:rPr>
      </w:pPr>
      <w:r w:rsidRPr="00135071">
        <w:rPr>
          <w:rFonts w:ascii="Arial" w:hAnsi="Arial" w:cs="Arial"/>
          <w:sz w:val="22"/>
          <w:szCs w:val="22"/>
        </w:rPr>
        <w:t xml:space="preserve">ensuring that where reunification is not possible, </w:t>
      </w:r>
      <w:r w:rsidR="00220983" w:rsidRPr="00135071">
        <w:rPr>
          <w:rFonts w:ascii="Arial" w:hAnsi="Arial" w:cs="Arial"/>
          <w:sz w:val="22"/>
          <w:szCs w:val="22"/>
        </w:rPr>
        <w:t xml:space="preserve">concurrent planning </w:t>
      </w:r>
      <w:r w:rsidR="00135071">
        <w:rPr>
          <w:rFonts w:ascii="Arial" w:hAnsi="Arial" w:cs="Arial"/>
          <w:sz w:val="22"/>
          <w:szCs w:val="22"/>
        </w:rPr>
        <w:t>allows for a</w:t>
      </w:r>
      <w:r w:rsidRPr="00135071">
        <w:rPr>
          <w:rFonts w:ascii="Arial" w:hAnsi="Arial" w:cs="Arial"/>
          <w:sz w:val="22"/>
          <w:szCs w:val="22"/>
        </w:rPr>
        <w:t xml:space="preserve"> child or young person’s s</w:t>
      </w:r>
      <w:r w:rsidR="00737037" w:rsidRPr="00135071">
        <w:rPr>
          <w:rFonts w:ascii="Arial" w:hAnsi="Arial" w:cs="Arial"/>
          <w:sz w:val="22"/>
          <w:szCs w:val="22"/>
        </w:rPr>
        <w:t xml:space="preserve">afety, belonging and wellbeing </w:t>
      </w:r>
      <w:r w:rsidR="00135071">
        <w:rPr>
          <w:rFonts w:ascii="Arial" w:hAnsi="Arial" w:cs="Arial"/>
          <w:sz w:val="22"/>
          <w:szCs w:val="22"/>
        </w:rPr>
        <w:t>to be</w:t>
      </w:r>
      <w:r w:rsidR="00D942E0" w:rsidRPr="00135071">
        <w:rPr>
          <w:rFonts w:ascii="Arial" w:hAnsi="Arial" w:cs="Arial"/>
          <w:sz w:val="22"/>
          <w:szCs w:val="22"/>
        </w:rPr>
        <w:t xml:space="preserve"> </w:t>
      </w:r>
      <w:r w:rsidRPr="00135071">
        <w:rPr>
          <w:rFonts w:ascii="Arial" w:hAnsi="Arial" w:cs="Arial"/>
          <w:sz w:val="22"/>
          <w:szCs w:val="22"/>
        </w:rPr>
        <w:t xml:space="preserve">met through an alternative permanency option </w:t>
      </w:r>
      <w:r w:rsidR="00D942E0" w:rsidRPr="00135071">
        <w:rPr>
          <w:rFonts w:ascii="Arial" w:hAnsi="Arial" w:cs="Arial"/>
          <w:sz w:val="22"/>
          <w:szCs w:val="22"/>
        </w:rPr>
        <w:t>that meets the</w:t>
      </w:r>
      <w:r w:rsidR="00045B79" w:rsidRPr="00135071">
        <w:rPr>
          <w:rFonts w:ascii="Arial" w:hAnsi="Arial" w:cs="Arial"/>
          <w:sz w:val="22"/>
          <w:szCs w:val="22"/>
        </w:rPr>
        <w:t xml:space="preserve"> child’s </w:t>
      </w:r>
      <w:r w:rsidRPr="00135071">
        <w:rPr>
          <w:rFonts w:ascii="Arial" w:hAnsi="Arial" w:cs="Arial"/>
          <w:sz w:val="22"/>
          <w:szCs w:val="22"/>
        </w:rPr>
        <w:t>legal, relational</w:t>
      </w:r>
      <w:r w:rsidR="005D79BE" w:rsidRPr="00135071">
        <w:rPr>
          <w:rFonts w:ascii="Arial" w:hAnsi="Arial" w:cs="Arial"/>
          <w:sz w:val="22"/>
          <w:szCs w:val="22"/>
        </w:rPr>
        <w:t>,</w:t>
      </w:r>
      <w:r w:rsidRPr="00135071">
        <w:rPr>
          <w:rFonts w:ascii="Arial" w:hAnsi="Arial" w:cs="Arial"/>
          <w:sz w:val="22"/>
          <w:szCs w:val="22"/>
        </w:rPr>
        <w:t xml:space="preserve"> physical </w:t>
      </w:r>
      <w:r w:rsidR="00045B79" w:rsidRPr="00135071">
        <w:rPr>
          <w:rFonts w:ascii="Arial" w:hAnsi="Arial" w:cs="Arial"/>
          <w:sz w:val="22"/>
          <w:szCs w:val="22"/>
        </w:rPr>
        <w:t xml:space="preserve">and cultural </w:t>
      </w:r>
      <w:r w:rsidR="00D942E0" w:rsidRPr="00135071">
        <w:rPr>
          <w:rFonts w:ascii="Arial" w:hAnsi="Arial" w:cs="Arial"/>
          <w:sz w:val="22"/>
          <w:szCs w:val="22"/>
        </w:rPr>
        <w:t>needs</w:t>
      </w:r>
    </w:p>
    <w:p w14:paraId="3B463F96" w14:textId="7E0FE0F5" w:rsidR="006722D2" w:rsidRPr="00454D53" w:rsidRDefault="008E70B7"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working with </w:t>
      </w:r>
      <w:r w:rsidR="006722D2" w:rsidRPr="00454D53">
        <w:rPr>
          <w:rFonts w:ascii="Arial" w:hAnsi="Arial" w:cs="Arial"/>
          <w:sz w:val="22"/>
          <w:szCs w:val="22"/>
        </w:rPr>
        <w:t>n</w:t>
      </w:r>
      <w:r w:rsidR="00B56E41" w:rsidRPr="00454D53">
        <w:rPr>
          <w:rFonts w:ascii="Arial" w:hAnsi="Arial" w:cs="Arial"/>
          <w:sz w:val="22"/>
          <w:szCs w:val="22"/>
        </w:rPr>
        <w:t>on-government, community</w:t>
      </w:r>
      <w:r w:rsidR="00692A5B">
        <w:rPr>
          <w:rFonts w:ascii="Arial" w:hAnsi="Arial" w:cs="Arial"/>
          <w:sz w:val="22"/>
          <w:szCs w:val="22"/>
        </w:rPr>
        <w:t>-</w:t>
      </w:r>
      <w:r w:rsidR="00B56E41" w:rsidRPr="00454D53">
        <w:rPr>
          <w:rFonts w:ascii="Arial" w:hAnsi="Arial" w:cs="Arial"/>
          <w:sz w:val="22"/>
          <w:szCs w:val="22"/>
        </w:rPr>
        <w:t>based foster and k</w:t>
      </w:r>
      <w:r w:rsidR="006722D2" w:rsidRPr="00454D53">
        <w:rPr>
          <w:rFonts w:ascii="Arial" w:hAnsi="Arial" w:cs="Arial"/>
          <w:sz w:val="22"/>
          <w:szCs w:val="22"/>
        </w:rPr>
        <w:t xml:space="preserve">inship </w:t>
      </w:r>
      <w:r w:rsidR="00B56E41" w:rsidRPr="00454D53">
        <w:rPr>
          <w:rFonts w:ascii="Arial" w:hAnsi="Arial" w:cs="Arial"/>
          <w:sz w:val="22"/>
          <w:szCs w:val="22"/>
        </w:rPr>
        <w:t>care s</w:t>
      </w:r>
      <w:r w:rsidR="006722D2" w:rsidRPr="00454D53">
        <w:rPr>
          <w:rFonts w:ascii="Arial" w:hAnsi="Arial" w:cs="Arial"/>
          <w:sz w:val="22"/>
          <w:szCs w:val="22"/>
        </w:rPr>
        <w:t xml:space="preserve">ervices </w:t>
      </w:r>
      <w:r w:rsidR="008F53A7" w:rsidRPr="00454D53">
        <w:rPr>
          <w:rFonts w:ascii="Arial" w:hAnsi="Arial" w:cs="Arial"/>
          <w:sz w:val="22"/>
          <w:szCs w:val="22"/>
        </w:rPr>
        <w:t xml:space="preserve">to undertake the </w:t>
      </w:r>
      <w:r w:rsidR="006722D2" w:rsidRPr="00454D53">
        <w:rPr>
          <w:rFonts w:ascii="Arial" w:hAnsi="Arial" w:cs="Arial"/>
          <w:sz w:val="22"/>
          <w:szCs w:val="22"/>
        </w:rPr>
        <w:t>role of</w:t>
      </w:r>
      <w:r w:rsidR="00832228" w:rsidRPr="00454D53">
        <w:rPr>
          <w:rFonts w:ascii="Arial" w:hAnsi="Arial" w:cs="Arial"/>
          <w:sz w:val="22"/>
          <w:szCs w:val="22"/>
        </w:rPr>
        <w:t xml:space="preserve"> identifying</w:t>
      </w:r>
      <w:r w:rsidR="006722D2" w:rsidRPr="00454D53">
        <w:rPr>
          <w:rFonts w:ascii="Arial" w:hAnsi="Arial" w:cs="Arial"/>
          <w:sz w:val="22"/>
          <w:szCs w:val="22"/>
        </w:rPr>
        <w:t xml:space="preserve"> recruitment, </w:t>
      </w:r>
      <w:r w:rsidR="008F53A7" w:rsidRPr="00454D53">
        <w:rPr>
          <w:rFonts w:ascii="Arial" w:hAnsi="Arial" w:cs="Arial"/>
          <w:sz w:val="22"/>
          <w:szCs w:val="22"/>
        </w:rPr>
        <w:t>training and support of carers</w:t>
      </w:r>
    </w:p>
    <w:p w14:paraId="1102439F" w14:textId="77777777" w:rsidR="00C86B26" w:rsidRPr="00454D53" w:rsidRDefault="00C86B26" w:rsidP="000B7A3E">
      <w:pPr>
        <w:numPr>
          <w:ilvl w:val="0"/>
          <w:numId w:val="2"/>
        </w:numPr>
        <w:tabs>
          <w:tab w:val="clear" w:pos="360"/>
        </w:tabs>
        <w:autoSpaceDE w:val="0"/>
        <w:autoSpaceDN w:val="0"/>
        <w:adjustRightInd w:val="0"/>
        <w:ind w:left="851" w:hanging="425"/>
        <w:rPr>
          <w:rFonts w:ascii="Arial" w:hAnsi="Arial" w:cs="Arial"/>
          <w:sz w:val="22"/>
          <w:szCs w:val="22"/>
        </w:rPr>
      </w:pPr>
      <w:r w:rsidRPr="00454D53">
        <w:rPr>
          <w:rFonts w:ascii="Arial" w:hAnsi="Arial" w:cs="Arial"/>
          <w:sz w:val="22"/>
          <w:szCs w:val="22"/>
        </w:rPr>
        <w:t>ensur</w:t>
      </w:r>
      <w:r w:rsidR="00A81AC9" w:rsidRPr="00454D53">
        <w:rPr>
          <w:rFonts w:ascii="Arial" w:hAnsi="Arial" w:cs="Arial"/>
          <w:sz w:val="22"/>
          <w:szCs w:val="22"/>
        </w:rPr>
        <w:t>ing</w:t>
      </w:r>
      <w:r w:rsidRPr="00454D53">
        <w:rPr>
          <w:rFonts w:ascii="Arial" w:hAnsi="Arial" w:cs="Arial"/>
          <w:sz w:val="22"/>
          <w:szCs w:val="22"/>
        </w:rPr>
        <w:t xml:space="preserve"> placement needs and supports for children are clearly documented, updated and understood through case plans and care agreements</w:t>
      </w:r>
      <w:r w:rsidR="009941A7" w:rsidRPr="00454D53">
        <w:rPr>
          <w:rFonts w:ascii="Arial" w:hAnsi="Arial" w:cs="Arial"/>
          <w:sz w:val="22"/>
          <w:szCs w:val="22"/>
        </w:rPr>
        <w:t>.</w:t>
      </w:r>
    </w:p>
    <w:p w14:paraId="1EE8F458" w14:textId="77777777" w:rsidR="005D43D7" w:rsidRPr="00454D53" w:rsidRDefault="005D43D7" w:rsidP="00045B79">
      <w:pPr>
        <w:autoSpaceDE w:val="0"/>
        <w:autoSpaceDN w:val="0"/>
        <w:adjustRightInd w:val="0"/>
        <w:rPr>
          <w:rFonts w:ascii="Arial" w:hAnsi="Arial" w:cs="Arial"/>
          <w:b/>
          <w:bCs/>
          <w:sz w:val="22"/>
          <w:szCs w:val="22"/>
        </w:rPr>
      </w:pPr>
    </w:p>
    <w:p w14:paraId="69F295AE" w14:textId="77777777" w:rsidR="001625AF" w:rsidRPr="00454D53" w:rsidRDefault="001625AF" w:rsidP="00045B79">
      <w:pPr>
        <w:autoSpaceDE w:val="0"/>
        <w:autoSpaceDN w:val="0"/>
        <w:adjustRightInd w:val="0"/>
        <w:rPr>
          <w:rFonts w:ascii="Arial" w:hAnsi="Arial" w:cs="Arial"/>
          <w:b/>
          <w:bCs/>
          <w:sz w:val="22"/>
          <w:szCs w:val="22"/>
        </w:rPr>
      </w:pPr>
      <w:r w:rsidRPr="00454D53">
        <w:rPr>
          <w:rFonts w:ascii="Arial" w:hAnsi="Arial" w:cs="Arial"/>
          <w:b/>
          <w:bCs/>
          <w:sz w:val="22"/>
          <w:szCs w:val="22"/>
        </w:rPr>
        <w:t>Foster and kinship care services</w:t>
      </w:r>
    </w:p>
    <w:p w14:paraId="551B4146" w14:textId="77777777" w:rsidR="00D93FE8" w:rsidRDefault="00D93FE8" w:rsidP="00692A5B">
      <w:pPr>
        <w:pStyle w:val="Default"/>
        <w:rPr>
          <w:bCs/>
          <w:sz w:val="22"/>
          <w:szCs w:val="22"/>
        </w:rPr>
      </w:pPr>
    </w:p>
    <w:p w14:paraId="1A651984" w14:textId="77777777" w:rsidR="008C6E49" w:rsidRPr="008C6E49" w:rsidRDefault="008F53A7" w:rsidP="00692A5B">
      <w:pPr>
        <w:pStyle w:val="Default"/>
        <w:rPr>
          <w:sz w:val="22"/>
          <w:szCs w:val="22"/>
        </w:rPr>
      </w:pPr>
      <w:r w:rsidRPr="00454D53">
        <w:rPr>
          <w:bCs/>
          <w:sz w:val="22"/>
          <w:szCs w:val="22"/>
        </w:rPr>
        <w:t>The role of f</w:t>
      </w:r>
      <w:r w:rsidR="00B034C7" w:rsidRPr="00454D53">
        <w:rPr>
          <w:bCs/>
          <w:sz w:val="22"/>
          <w:szCs w:val="22"/>
        </w:rPr>
        <w:t xml:space="preserve">oster and kinship care services </w:t>
      </w:r>
      <w:r w:rsidRPr="00454D53">
        <w:rPr>
          <w:bCs/>
          <w:sz w:val="22"/>
          <w:szCs w:val="22"/>
        </w:rPr>
        <w:t>is to</w:t>
      </w:r>
      <w:r w:rsidR="00317D26" w:rsidRPr="00454D53">
        <w:rPr>
          <w:bCs/>
          <w:sz w:val="22"/>
          <w:szCs w:val="22"/>
        </w:rPr>
        <w:t>:</w:t>
      </w:r>
      <w:r w:rsidRPr="00454D53">
        <w:rPr>
          <w:bCs/>
          <w:sz w:val="22"/>
          <w:szCs w:val="22"/>
        </w:rPr>
        <w:t xml:space="preserve"> </w:t>
      </w:r>
    </w:p>
    <w:p w14:paraId="3390A69C" w14:textId="77777777" w:rsidR="00317D26" w:rsidRPr="00454D53" w:rsidRDefault="00317D26" w:rsidP="000B7A3E">
      <w:pPr>
        <w:pStyle w:val="Default"/>
        <w:numPr>
          <w:ilvl w:val="0"/>
          <w:numId w:val="14"/>
        </w:numPr>
        <w:ind w:left="851" w:hanging="425"/>
        <w:rPr>
          <w:sz w:val="22"/>
          <w:szCs w:val="22"/>
        </w:rPr>
      </w:pPr>
      <w:r w:rsidRPr="00454D53">
        <w:rPr>
          <w:sz w:val="22"/>
          <w:szCs w:val="22"/>
        </w:rPr>
        <w:t>work with Child Safety to identify kinship carers, recruit foster carers and assess, train and support foster and kinship carers</w:t>
      </w:r>
    </w:p>
    <w:p w14:paraId="4F54775A" w14:textId="77777777" w:rsidR="00317D26" w:rsidRPr="00454D53" w:rsidRDefault="00317D26" w:rsidP="000B7A3E">
      <w:pPr>
        <w:pStyle w:val="Default"/>
        <w:numPr>
          <w:ilvl w:val="0"/>
          <w:numId w:val="14"/>
        </w:numPr>
        <w:ind w:left="851" w:hanging="425"/>
        <w:rPr>
          <w:sz w:val="22"/>
          <w:szCs w:val="22"/>
        </w:rPr>
      </w:pPr>
      <w:r w:rsidRPr="00454D53">
        <w:rPr>
          <w:sz w:val="22"/>
          <w:szCs w:val="22"/>
        </w:rPr>
        <w:t xml:space="preserve">involve foster and kinship carers in the planning and delivery of training, ensuring it </w:t>
      </w:r>
      <w:proofErr w:type="gramStart"/>
      <w:r w:rsidRPr="00454D53">
        <w:rPr>
          <w:sz w:val="22"/>
          <w:szCs w:val="22"/>
        </w:rPr>
        <w:t>is  timely</w:t>
      </w:r>
      <w:proofErr w:type="gramEnd"/>
      <w:r w:rsidRPr="00454D53">
        <w:rPr>
          <w:sz w:val="22"/>
          <w:szCs w:val="22"/>
        </w:rPr>
        <w:t>, relevant and culturally appropriate</w:t>
      </w:r>
    </w:p>
    <w:p w14:paraId="767398E0" w14:textId="42360EF7" w:rsidR="00317D26" w:rsidRPr="00454D53" w:rsidRDefault="00317D26" w:rsidP="000B7A3E">
      <w:pPr>
        <w:pStyle w:val="Default"/>
        <w:numPr>
          <w:ilvl w:val="0"/>
          <w:numId w:val="14"/>
        </w:numPr>
        <w:ind w:left="851" w:hanging="425"/>
        <w:rPr>
          <w:sz w:val="22"/>
          <w:szCs w:val="22"/>
        </w:rPr>
      </w:pPr>
      <w:r w:rsidRPr="00454D53">
        <w:rPr>
          <w:sz w:val="22"/>
          <w:szCs w:val="22"/>
        </w:rPr>
        <w:t xml:space="preserve">advocate for </w:t>
      </w:r>
      <w:r w:rsidR="003B4FA8" w:rsidRPr="003B4FA8">
        <w:rPr>
          <w:sz w:val="22"/>
          <w:szCs w:val="22"/>
        </w:rPr>
        <w:t xml:space="preserve">foster and kinship </w:t>
      </w:r>
      <w:r w:rsidRPr="00454D53">
        <w:rPr>
          <w:sz w:val="22"/>
          <w:szCs w:val="22"/>
        </w:rPr>
        <w:t>carers</w:t>
      </w:r>
      <w:r w:rsidR="003B4FA8">
        <w:rPr>
          <w:sz w:val="22"/>
          <w:szCs w:val="22"/>
        </w:rPr>
        <w:t>’</w:t>
      </w:r>
      <w:r w:rsidRPr="00454D53">
        <w:rPr>
          <w:sz w:val="22"/>
          <w:szCs w:val="22"/>
        </w:rPr>
        <w:t xml:space="preserve"> needs and supports</w:t>
      </w:r>
    </w:p>
    <w:p w14:paraId="4BBCB9C4" w14:textId="33AA76F1" w:rsidR="00317D26" w:rsidRPr="00454D53" w:rsidRDefault="00317D26" w:rsidP="000B7A3E">
      <w:pPr>
        <w:pStyle w:val="Default"/>
        <w:numPr>
          <w:ilvl w:val="0"/>
          <w:numId w:val="14"/>
        </w:numPr>
        <w:ind w:left="851" w:hanging="425"/>
        <w:rPr>
          <w:sz w:val="22"/>
          <w:szCs w:val="22"/>
        </w:rPr>
      </w:pPr>
      <w:r w:rsidRPr="00454D53">
        <w:rPr>
          <w:sz w:val="22"/>
          <w:szCs w:val="22"/>
        </w:rPr>
        <w:t>respond to requests for placements from Child Safety in a timely manner</w:t>
      </w:r>
      <w:r w:rsidRPr="00454D53">
        <w:t xml:space="preserve"> </w:t>
      </w:r>
      <w:r w:rsidR="00032D45">
        <w:rPr>
          <w:sz w:val="22"/>
          <w:szCs w:val="22"/>
        </w:rPr>
        <w:t>to meet</w:t>
      </w:r>
      <w:r w:rsidRPr="00454D53">
        <w:rPr>
          <w:sz w:val="22"/>
          <w:szCs w:val="22"/>
        </w:rPr>
        <w:t xml:space="preserve"> the needs of the child</w:t>
      </w:r>
      <w:r w:rsidR="003A4177">
        <w:rPr>
          <w:sz w:val="22"/>
          <w:szCs w:val="22"/>
        </w:rPr>
        <w:t xml:space="preserve"> or </w:t>
      </w:r>
      <w:r w:rsidRPr="00454D53">
        <w:rPr>
          <w:sz w:val="22"/>
          <w:szCs w:val="22"/>
        </w:rPr>
        <w:t>young person</w:t>
      </w:r>
    </w:p>
    <w:p w14:paraId="222F7FBA" w14:textId="03880B3A" w:rsidR="00317D26" w:rsidRPr="00454D53" w:rsidRDefault="00317D26" w:rsidP="000B7A3E">
      <w:pPr>
        <w:numPr>
          <w:ilvl w:val="0"/>
          <w:numId w:val="14"/>
        </w:numPr>
        <w:ind w:left="851" w:hanging="425"/>
        <w:rPr>
          <w:rFonts w:ascii="Arial" w:hAnsi="Arial" w:cs="Arial"/>
          <w:color w:val="000000"/>
          <w:sz w:val="22"/>
          <w:szCs w:val="22"/>
        </w:rPr>
      </w:pPr>
      <w:r w:rsidRPr="00454D53">
        <w:rPr>
          <w:rFonts w:ascii="Arial" w:hAnsi="Arial" w:cs="Arial"/>
          <w:color w:val="000000"/>
          <w:sz w:val="22"/>
          <w:szCs w:val="22"/>
        </w:rPr>
        <w:t xml:space="preserve">respond to </w:t>
      </w:r>
      <w:r w:rsidR="003B4FA8">
        <w:rPr>
          <w:rFonts w:ascii="Arial" w:hAnsi="Arial" w:cs="Arial"/>
          <w:color w:val="000000"/>
          <w:sz w:val="22"/>
          <w:szCs w:val="22"/>
        </w:rPr>
        <w:t xml:space="preserve">foster and kinship </w:t>
      </w:r>
      <w:r w:rsidRPr="00454D53">
        <w:rPr>
          <w:rFonts w:ascii="Arial" w:hAnsi="Arial" w:cs="Arial"/>
          <w:color w:val="000000"/>
          <w:sz w:val="22"/>
          <w:szCs w:val="22"/>
        </w:rPr>
        <w:t>carer</w:t>
      </w:r>
      <w:r w:rsidR="003B4FA8">
        <w:rPr>
          <w:rFonts w:ascii="Arial" w:hAnsi="Arial" w:cs="Arial"/>
          <w:color w:val="000000"/>
          <w:sz w:val="22"/>
          <w:szCs w:val="22"/>
        </w:rPr>
        <w:t xml:space="preserve">s’ </w:t>
      </w:r>
      <w:r w:rsidRPr="00454D53">
        <w:rPr>
          <w:rFonts w:ascii="Arial" w:hAnsi="Arial" w:cs="Arial"/>
          <w:color w:val="000000"/>
          <w:sz w:val="22"/>
          <w:szCs w:val="22"/>
        </w:rPr>
        <w:t>request</w:t>
      </w:r>
      <w:r w:rsidR="003B4FA8">
        <w:rPr>
          <w:rFonts w:ascii="Arial" w:hAnsi="Arial" w:cs="Arial"/>
          <w:color w:val="000000"/>
          <w:sz w:val="22"/>
          <w:szCs w:val="22"/>
        </w:rPr>
        <w:t>s</w:t>
      </w:r>
      <w:r w:rsidRPr="00454D53">
        <w:rPr>
          <w:rFonts w:ascii="Arial" w:hAnsi="Arial" w:cs="Arial"/>
          <w:color w:val="000000"/>
          <w:sz w:val="22"/>
          <w:szCs w:val="22"/>
        </w:rPr>
        <w:t xml:space="preserve"> for supports in a timely manner to meet the needs of the child</w:t>
      </w:r>
      <w:r w:rsidR="003A4177">
        <w:rPr>
          <w:rFonts w:ascii="Arial" w:hAnsi="Arial" w:cs="Arial"/>
          <w:color w:val="000000"/>
          <w:sz w:val="22"/>
          <w:szCs w:val="22"/>
        </w:rPr>
        <w:t xml:space="preserve"> or </w:t>
      </w:r>
      <w:r w:rsidRPr="00454D53">
        <w:rPr>
          <w:rFonts w:ascii="Arial" w:hAnsi="Arial" w:cs="Arial"/>
          <w:color w:val="000000"/>
          <w:sz w:val="22"/>
          <w:szCs w:val="22"/>
        </w:rPr>
        <w:t>young person</w:t>
      </w:r>
    </w:p>
    <w:p w14:paraId="1343CF26" w14:textId="77777777" w:rsidR="00317D26" w:rsidRPr="00454D53" w:rsidRDefault="00317D26" w:rsidP="000B7A3E">
      <w:pPr>
        <w:pStyle w:val="Default"/>
        <w:numPr>
          <w:ilvl w:val="0"/>
          <w:numId w:val="14"/>
        </w:numPr>
        <w:ind w:left="851" w:hanging="425"/>
        <w:rPr>
          <w:sz w:val="22"/>
          <w:szCs w:val="22"/>
        </w:rPr>
      </w:pPr>
      <w:r w:rsidRPr="00454D53">
        <w:rPr>
          <w:sz w:val="22"/>
          <w:szCs w:val="22"/>
        </w:rPr>
        <w:lastRenderedPageBreak/>
        <w:t>work with Child Safety to assist and support foster and kinship carers to implement and achieve the agreed goals and outcomes of the child or young person’s case plan</w:t>
      </w:r>
    </w:p>
    <w:p w14:paraId="2B6EB0B5" w14:textId="77777777" w:rsidR="00317D26" w:rsidRPr="00454D53" w:rsidRDefault="00317D26" w:rsidP="000B7A3E">
      <w:pPr>
        <w:pStyle w:val="Default"/>
        <w:numPr>
          <w:ilvl w:val="0"/>
          <w:numId w:val="14"/>
        </w:numPr>
        <w:ind w:left="851" w:hanging="425"/>
        <w:rPr>
          <w:sz w:val="22"/>
          <w:szCs w:val="22"/>
        </w:rPr>
      </w:pPr>
      <w:r w:rsidRPr="00454D53">
        <w:rPr>
          <w:sz w:val="22"/>
          <w:szCs w:val="22"/>
        </w:rPr>
        <w:t xml:space="preserve">provide ongoing support for </w:t>
      </w:r>
      <w:r w:rsidR="003B4FA8">
        <w:rPr>
          <w:sz w:val="22"/>
          <w:szCs w:val="22"/>
        </w:rPr>
        <w:t xml:space="preserve">foster and kinship </w:t>
      </w:r>
      <w:r w:rsidRPr="00454D53">
        <w:rPr>
          <w:sz w:val="22"/>
          <w:szCs w:val="22"/>
        </w:rPr>
        <w:t>carers through a range of services and resource</w:t>
      </w:r>
      <w:r w:rsidR="008C6E49">
        <w:rPr>
          <w:sz w:val="22"/>
          <w:szCs w:val="22"/>
        </w:rPr>
        <w:t>s</w:t>
      </w:r>
    </w:p>
    <w:p w14:paraId="507DE9AB" w14:textId="77777777" w:rsidR="00317D26" w:rsidRPr="00454D53" w:rsidRDefault="00317D26" w:rsidP="000B7A3E">
      <w:pPr>
        <w:pStyle w:val="Default"/>
        <w:numPr>
          <w:ilvl w:val="0"/>
          <w:numId w:val="14"/>
        </w:numPr>
        <w:ind w:left="851" w:hanging="425"/>
        <w:rPr>
          <w:sz w:val="22"/>
          <w:szCs w:val="22"/>
        </w:rPr>
      </w:pPr>
      <w:r w:rsidRPr="00454D53">
        <w:rPr>
          <w:sz w:val="22"/>
          <w:szCs w:val="22"/>
        </w:rPr>
        <w:t>work with Child Safety to provide access to training, both initial and ongoing</w:t>
      </w:r>
    </w:p>
    <w:p w14:paraId="097A1DC4" w14:textId="77777777" w:rsidR="00317D26" w:rsidRPr="00454D53" w:rsidRDefault="00317D26" w:rsidP="000B7A3E">
      <w:pPr>
        <w:pStyle w:val="Default"/>
        <w:numPr>
          <w:ilvl w:val="0"/>
          <w:numId w:val="14"/>
        </w:numPr>
        <w:ind w:left="851" w:hanging="425"/>
        <w:rPr>
          <w:sz w:val="22"/>
          <w:szCs w:val="22"/>
        </w:rPr>
      </w:pPr>
      <w:r w:rsidRPr="00454D53">
        <w:rPr>
          <w:sz w:val="22"/>
          <w:szCs w:val="22"/>
        </w:rPr>
        <w:t>raise community awareness of the role of foster and kinship carers and encourage people who are interested to seek further information and make application</w:t>
      </w:r>
    </w:p>
    <w:p w14:paraId="2CD4971C" w14:textId="77777777" w:rsidR="00317D26" w:rsidRPr="00454D53" w:rsidRDefault="00317D26" w:rsidP="000B7A3E">
      <w:pPr>
        <w:pStyle w:val="Default"/>
        <w:numPr>
          <w:ilvl w:val="0"/>
          <w:numId w:val="14"/>
        </w:numPr>
        <w:ind w:left="851" w:hanging="425"/>
        <w:rPr>
          <w:sz w:val="22"/>
          <w:szCs w:val="22"/>
        </w:rPr>
      </w:pPr>
      <w:r w:rsidRPr="00454D53">
        <w:rPr>
          <w:sz w:val="22"/>
          <w:szCs w:val="22"/>
        </w:rPr>
        <w:t xml:space="preserve">advocate for the importance of Aboriginal and Torres Strait Islander children to be placed with kin </w:t>
      </w:r>
    </w:p>
    <w:p w14:paraId="72B5DBC5" w14:textId="77777777" w:rsidR="00317D26" w:rsidRPr="00454D53" w:rsidRDefault="00317D26" w:rsidP="000B7A3E">
      <w:pPr>
        <w:pStyle w:val="Default"/>
        <w:numPr>
          <w:ilvl w:val="0"/>
          <w:numId w:val="14"/>
        </w:numPr>
        <w:ind w:left="851" w:hanging="425"/>
        <w:rPr>
          <w:sz w:val="22"/>
          <w:szCs w:val="22"/>
        </w:rPr>
      </w:pPr>
      <w:r w:rsidRPr="00454D53">
        <w:rPr>
          <w:sz w:val="22"/>
          <w:szCs w:val="22"/>
        </w:rPr>
        <w:t>advocate for Aboriginal and Torres Strait Islander children to be connected to kin and community.</w:t>
      </w:r>
    </w:p>
    <w:p w14:paraId="45BD0329" w14:textId="77777777" w:rsidR="00D44B5E" w:rsidRPr="00454D53" w:rsidRDefault="00D44B5E" w:rsidP="00045B79">
      <w:pPr>
        <w:autoSpaceDE w:val="0"/>
        <w:autoSpaceDN w:val="0"/>
        <w:adjustRightInd w:val="0"/>
        <w:rPr>
          <w:rFonts w:ascii="Arial" w:hAnsi="Arial" w:cs="Arial"/>
          <w:b/>
          <w:bCs/>
          <w:sz w:val="22"/>
          <w:szCs w:val="22"/>
        </w:rPr>
      </w:pPr>
    </w:p>
    <w:p w14:paraId="7F2F19A0" w14:textId="77777777" w:rsidR="00EF51CF" w:rsidRPr="00454D53" w:rsidRDefault="00EF51CF" w:rsidP="00045B79">
      <w:pPr>
        <w:autoSpaceDE w:val="0"/>
        <w:autoSpaceDN w:val="0"/>
        <w:adjustRightInd w:val="0"/>
        <w:rPr>
          <w:rFonts w:ascii="Arial" w:hAnsi="Arial" w:cs="Arial"/>
          <w:b/>
          <w:bCs/>
          <w:sz w:val="22"/>
          <w:szCs w:val="22"/>
        </w:rPr>
      </w:pPr>
      <w:r w:rsidRPr="00454D53">
        <w:rPr>
          <w:rFonts w:ascii="Arial" w:hAnsi="Arial" w:cs="Arial"/>
          <w:b/>
          <w:bCs/>
          <w:sz w:val="22"/>
          <w:szCs w:val="22"/>
        </w:rPr>
        <w:t>Foster and kinship carers</w:t>
      </w:r>
    </w:p>
    <w:p w14:paraId="11A40BA6" w14:textId="77777777" w:rsidR="00D93FE8" w:rsidRDefault="00D93FE8" w:rsidP="00F97EF8">
      <w:pPr>
        <w:rPr>
          <w:rFonts w:ascii="Arial" w:hAnsi="Arial" w:cs="Arial"/>
          <w:sz w:val="22"/>
          <w:szCs w:val="22"/>
        </w:rPr>
      </w:pPr>
    </w:p>
    <w:p w14:paraId="4CF7183E" w14:textId="77777777" w:rsidR="00AB6BBF" w:rsidRDefault="008F53A7" w:rsidP="00F97EF8">
      <w:pPr>
        <w:rPr>
          <w:rFonts w:ascii="Arial" w:hAnsi="Arial" w:cs="Arial"/>
          <w:sz w:val="22"/>
          <w:szCs w:val="22"/>
        </w:rPr>
      </w:pPr>
      <w:r w:rsidRPr="00454D53">
        <w:rPr>
          <w:rFonts w:ascii="Arial" w:hAnsi="Arial" w:cs="Arial"/>
          <w:sz w:val="22"/>
          <w:szCs w:val="22"/>
        </w:rPr>
        <w:t xml:space="preserve">The role of </w:t>
      </w:r>
      <w:r w:rsidR="00206FA5" w:rsidRPr="00454D53">
        <w:rPr>
          <w:rFonts w:ascii="Arial" w:hAnsi="Arial" w:cs="Arial"/>
          <w:sz w:val="22"/>
          <w:szCs w:val="22"/>
        </w:rPr>
        <w:t>f</w:t>
      </w:r>
      <w:r w:rsidR="00EF51CF" w:rsidRPr="00454D53">
        <w:rPr>
          <w:rFonts w:ascii="Arial" w:hAnsi="Arial" w:cs="Arial"/>
          <w:sz w:val="22"/>
          <w:szCs w:val="22"/>
        </w:rPr>
        <w:t xml:space="preserve">oster and kinship carers </w:t>
      </w:r>
      <w:r w:rsidR="00206FA5" w:rsidRPr="00454D53">
        <w:rPr>
          <w:rFonts w:ascii="Arial" w:hAnsi="Arial" w:cs="Arial"/>
          <w:sz w:val="22"/>
          <w:szCs w:val="22"/>
        </w:rPr>
        <w:t>is to</w:t>
      </w:r>
      <w:r w:rsidR="00AB6BBF">
        <w:rPr>
          <w:rFonts w:ascii="Arial" w:hAnsi="Arial" w:cs="Arial"/>
          <w:sz w:val="22"/>
          <w:szCs w:val="22"/>
        </w:rPr>
        <w:t xml:space="preserve">: </w:t>
      </w:r>
    </w:p>
    <w:p w14:paraId="3E69EBF3" w14:textId="77777777" w:rsidR="00AB6BBF" w:rsidRDefault="00B017F0" w:rsidP="000B7A3E">
      <w:pPr>
        <w:pStyle w:val="Default"/>
        <w:numPr>
          <w:ilvl w:val="0"/>
          <w:numId w:val="14"/>
        </w:numPr>
        <w:ind w:left="851" w:hanging="425"/>
        <w:rPr>
          <w:sz w:val="22"/>
          <w:szCs w:val="22"/>
        </w:rPr>
      </w:pPr>
      <w:r w:rsidRPr="007105B3">
        <w:rPr>
          <w:sz w:val="22"/>
          <w:szCs w:val="22"/>
        </w:rPr>
        <w:t xml:space="preserve">provide a caring environment </w:t>
      </w:r>
      <w:r w:rsidR="000A0787" w:rsidRPr="007105B3">
        <w:rPr>
          <w:sz w:val="22"/>
          <w:szCs w:val="22"/>
        </w:rPr>
        <w:t xml:space="preserve">for children and </w:t>
      </w:r>
      <w:r w:rsidR="006519EC" w:rsidRPr="007105B3">
        <w:rPr>
          <w:sz w:val="22"/>
          <w:szCs w:val="22"/>
        </w:rPr>
        <w:t xml:space="preserve">young people, where their safety, wellbeing and belonging </w:t>
      </w:r>
      <w:r w:rsidR="00550BAD" w:rsidRPr="007105B3">
        <w:rPr>
          <w:sz w:val="22"/>
          <w:szCs w:val="22"/>
        </w:rPr>
        <w:t xml:space="preserve">will be provided for, </w:t>
      </w:r>
      <w:r w:rsidR="006519EC" w:rsidRPr="007105B3">
        <w:rPr>
          <w:sz w:val="22"/>
          <w:szCs w:val="22"/>
        </w:rPr>
        <w:t xml:space="preserve">and where children and young people will be supported to </w:t>
      </w:r>
      <w:r w:rsidR="00E92EE3" w:rsidRPr="007105B3">
        <w:rPr>
          <w:sz w:val="22"/>
          <w:szCs w:val="22"/>
        </w:rPr>
        <w:t>remain connected</w:t>
      </w:r>
      <w:r w:rsidR="00A81AC9" w:rsidRPr="007105B3">
        <w:rPr>
          <w:sz w:val="22"/>
          <w:szCs w:val="22"/>
        </w:rPr>
        <w:t xml:space="preserve"> to their family and </w:t>
      </w:r>
      <w:proofErr w:type="gramStart"/>
      <w:r w:rsidR="00A81AC9" w:rsidRPr="007105B3">
        <w:rPr>
          <w:sz w:val="22"/>
          <w:szCs w:val="22"/>
        </w:rPr>
        <w:t xml:space="preserve">culture </w:t>
      </w:r>
      <w:r w:rsidR="00E92EE3" w:rsidRPr="007105B3">
        <w:rPr>
          <w:sz w:val="22"/>
          <w:szCs w:val="22"/>
        </w:rPr>
        <w:t xml:space="preserve"> and</w:t>
      </w:r>
      <w:proofErr w:type="gramEnd"/>
      <w:r w:rsidR="00E92EE3" w:rsidRPr="007105B3">
        <w:rPr>
          <w:sz w:val="22"/>
          <w:szCs w:val="22"/>
        </w:rPr>
        <w:t xml:space="preserve"> </w:t>
      </w:r>
      <w:r w:rsidR="000A0787" w:rsidRPr="007105B3">
        <w:rPr>
          <w:sz w:val="22"/>
          <w:szCs w:val="22"/>
        </w:rPr>
        <w:t xml:space="preserve">realise their </w:t>
      </w:r>
      <w:r w:rsidR="006519EC" w:rsidRPr="007105B3">
        <w:rPr>
          <w:sz w:val="22"/>
          <w:szCs w:val="22"/>
        </w:rPr>
        <w:t xml:space="preserve">full potential </w:t>
      </w:r>
    </w:p>
    <w:p w14:paraId="008D9290" w14:textId="083074BC" w:rsidR="00AB6BBF" w:rsidRPr="007105B3" w:rsidRDefault="006519EC" w:rsidP="000B7A3E">
      <w:pPr>
        <w:pStyle w:val="Default"/>
        <w:numPr>
          <w:ilvl w:val="0"/>
          <w:numId w:val="14"/>
        </w:numPr>
        <w:ind w:left="851" w:hanging="425"/>
        <w:rPr>
          <w:i/>
          <w:sz w:val="22"/>
          <w:szCs w:val="22"/>
        </w:rPr>
      </w:pPr>
      <w:r w:rsidRPr="007105B3">
        <w:rPr>
          <w:sz w:val="22"/>
          <w:szCs w:val="22"/>
        </w:rPr>
        <w:t xml:space="preserve">provide care consistent </w:t>
      </w:r>
      <w:r w:rsidR="00D51950" w:rsidRPr="007105B3">
        <w:rPr>
          <w:sz w:val="22"/>
          <w:szCs w:val="22"/>
        </w:rPr>
        <w:t>with the S</w:t>
      </w:r>
      <w:r w:rsidR="00E947F7" w:rsidRPr="007105B3">
        <w:rPr>
          <w:sz w:val="22"/>
          <w:szCs w:val="22"/>
        </w:rPr>
        <w:t>tatement of Standards</w:t>
      </w:r>
      <w:r w:rsidR="00D51950" w:rsidRPr="007105B3">
        <w:rPr>
          <w:sz w:val="22"/>
          <w:szCs w:val="22"/>
        </w:rPr>
        <w:t xml:space="preserve"> </w:t>
      </w:r>
      <w:r w:rsidR="00167303" w:rsidRPr="007105B3">
        <w:rPr>
          <w:sz w:val="22"/>
          <w:szCs w:val="22"/>
        </w:rPr>
        <w:t xml:space="preserve">and </w:t>
      </w:r>
      <w:r w:rsidR="003A4177">
        <w:rPr>
          <w:sz w:val="22"/>
          <w:szCs w:val="22"/>
        </w:rPr>
        <w:t>C</w:t>
      </w:r>
      <w:r w:rsidR="003A4177" w:rsidRPr="007105B3">
        <w:rPr>
          <w:sz w:val="22"/>
          <w:szCs w:val="22"/>
        </w:rPr>
        <w:t xml:space="preserve">harter </w:t>
      </w:r>
      <w:r w:rsidR="00167303" w:rsidRPr="007105B3">
        <w:rPr>
          <w:sz w:val="22"/>
          <w:szCs w:val="22"/>
        </w:rPr>
        <w:t xml:space="preserve">of </w:t>
      </w:r>
      <w:r w:rsidR="003A4177">
        <w:rPr>
          <w:sz w:val="22"/>
          <w:szCs w:val="22"/>
        </w:rPr>
        <w:t>R</w:t>
      </w:r>
      <w:r w:rsidR="003A4177" w:rsidRPr="007105B3">
        <w:rPr>
          <w:sz w:val="22"/>
          <w:szCs w:val="22"/>
        </w:rPr>
        <w:t xml:space="preserve">ights </w:t>
      </w:r>
      <w:r w:rsidR="00167303" w:rsidRPr="007105B3">
        <w:rPr>
          <w:sz w:val="22"/>
          <w:szCs w:val="22"/>
        </w:rPr>
        <w:t xml:space="preserve">for a child in care </w:t>
      </w:r>
      <w:r w:rsidR="00D51950" w:rsidRPr="007105B3">
        <w:rPr>
          <w:sz w:val="22"/>
          <w:szCs w:val="22"/>
        </w:rPr>
        <w:t xml:space="preserve">outlined in the </w:t>
      </w:r>
      <w:r w:rsidR="003572F6" w:rsidRPr="007105B3">
        <w:rPr>
          <w:i/>
          <w:sz w:val="22"/>
          <w:szCs w:val="22"/>
        </w:rPr>
        <w:t xml:space="preserve">Child Protection </w:t>
      </w:r>
      <w:r w:rsidR="00D51950" w:rsidRPr="007105B3">
        <w:rPr>
          <w:i/>
          <w:sz w:val="22"/>
          <w:szCs w:val="22"/>
        </w:rPr>
        <w:t>Act</w:t>
      </w:r>
      <w:r w:rsidR="003572F6" w:rsidRPr="007105B3">
        <w:rPr>
          <w:i/>
          <w:sz w:val="22"/>
          <w:szCs w:val="22"/>
        </w:rPr>
        <w:t xml:space="preserve"> 1999</w:t>
      </w:r>
      <w:r w:rsidRPr="007105B3">
        <w:rPr>
          <w:i/>
          <w:sz w:val="22"/>
          <w:szCs w:val="22"/>
        </w:rPr>
        <w:t xml:space="preserve"> </w:t>
      </w:r>
    </w:p>
    <w:p w14:paraId="523C4427" w14:textId="77777777" w:rsidR="00AB6BBF" w:rsidRPr="007105B3" w:rsidRDefault="00AB6BBF" w:rsidP="000B7A3E">
      <w:pPr>
        <w:pStyle w:val="Default"/>
        <w:numPr>
          <w:ilvl w:val="0"/>
          <w:numId w:val="14"/>
        </w:numPr>
        <w:ind w:left="851" w:hanging="425"/>
        <w:rPr>
          <w:sz w:val="22"/>
          <w:szCs w:val="22"/>
        </w:rPr>
      </w:pPr>
      <w:r w:rsidRPr="007105B3">
        <w:rPr>
          <w:sz w:val="22"/>
          <w:szCs w:val="22"/>
        </w:rPr>
        <w:t>ensure Aboriginal and Torres Strait Islander children and young people are connected to family, community and culture</w:t>
      </w:r>
    </w:p>
    <w:p w14:paraId="6D0F5B97" w14:textId="20DE06DA" w:rsidR="009B1DDA" w:rsidRPr="007105B3" w:rsidRDefault="00AB6BBF" w:rsidP="000B7A3E">
      <w:pPr>
        <w:pStyle w:val="Default"/>
        <w:numPr>
          <w:ilvl w:val="0"/>
          <w:numId w:val="14"/>
        </w:numPr>
        <w:ind w:left="851" w:hanging="425"/>
        <w:rPr>
          <w:sz w:val="22"/>
          <w:szCs w:val="22"/>
        </w:rPr>
      </w:pPr>
      <w:r w:rsidRPr="007105B3">
        <w:rPr>
          <w:sz w:val="22"/>
          <w:szCs w:val="22"/>
        </w:rPr>
        <w:t>p</w:t>
      </w:r>
      <w:r w:rsidR="003C14F6" w:rsidRPr="007105B3">
        <w:rPr>
          <w:sz w:val="22"/>
          <w:szCs w:val="22"/>
        </w:rPr>
        <w:t>articipat</w:t>
      </w:r>
      <w:r w:rsidRPr="007105B3">
        <w:rPr>
          <w:sz w:val="22"/>
          <w:szCs w:val="22"/>
        </w:rPr>
        <w:t>e</w:t>
      </w:r>
      <w:r w:rsidR="00C86B26" w:rsidRPr="007105B3">
        <w:rPr>
          <w:sz w:val="22"/>
          <w:szCs w:val="22"/>
        </w:rPr>
        <w:t xml:space="preserve"> </w:t>
      </w:r>
      <w:r w:rsidR="003C14F6" w:rsidRPr="007105B3">
        <w:rPr>
          <w:sz w:val="22"/>
          <w:szCs w:val="22"/>
        </w:rPr>
        <w:t xml:space="preserve">in the decisions affecting the lives of the children or young people in their care, and </w:t>
      </w:r>
      <w:r w:rsidR="00E54C9E" w:rsidRPr="007105B3">
        <w:rPr>
          <w:sz w:val="22"/>
          <w:szCs w:val="22"/>
        </w:rPr>
        <w:t>shar</w:t>
      </w:r>
      <w:r w:rsidR="00224DCE">
        <w:rPr>
          <w:sz w:val="22"/>
          <w:szCs w:val="22"/>
        </w:rPr>
        <w:t>e</w:t>
      </w:r>
      <w:r w:rsidR="00E54C9E" w:rsidRPr="007105B3">
        <w:rPr>
          <w:sz w:val="22"/>
          <w:szCs w:val="22"/>
        </w:rPr>
        <w:t xml:space="preserve"> </w:t>
      </w:r>
      <w:r w:rsidR="003C14F6" w:rsidRPr="007105B3">
        <w:rPr>
          <w:sz w:val="22"/>
          <w:szCs w:val="22"/>
        </w:rPr>
        <w:t xml:space="preserve">their knowledge and opinions </w:t>
      </w:r>
      <w:r w:rsidR="00E54C9E" w:rsidRPr="007105B3">
        <w:rPr>
          <w:sz w:val="22"/>
          <w:szCs w:val="22"/>
        </w:rPr>
        <w:t xml:space="preserve">to </w:t>
      </w:r>
      <w:r w:rsidR="003C14F6" w:rsidRPr="007105B3">
        <w:rPr>
          <w:sz w:val="22"/>
          <w:szCs w:val="22"/>
        </w:rPr>
        <w:t>inform decision</w:t>
      </w:r>
      <w:r w:rsidR="009B1DDA" w:rsidRPr="007105B3">
        <w:rPr>
          <w:sz w:val="22"/>
          <w:szCs w:val="22"/>
        </w:rPr>
        <w:t xml:space="preserve"> </w:t>
      </w:r>
      <w:r w:rsidR="003C14F6" w:rsidRPr="007105B3">
        <w:rPr>
          <w:sz w:val="22"/>
          <w:szCs w:val="22"/>
        </w:rPr>
        <w:t xml:space="preserve">making </w:t>
      </w:r>
      <w:r w:rsidR="00E54C9E" w:rsidRPr="007105B3">
        <w:rPr>
          <w:sz w:val="22"/>
          <w:szCs w:val="22"/>
        </w:rPr>
        <w:t xml:space="preserve">that is in </w:t>
      </w:r>
      <w:r w:rsidR="003C14F6" w:rsidRPr="007105B3">
        <w:rPr>
          <w:sz w:val="22"/>
          <w:szCs w:val="22"/>
        </w:rPr>
        <w:t>the best interests of the child</w:t>
      </w:r>
    </w:p>
    <w:p w14:paraId="0139A9D8" w14:textId="77777777" w:rsidR="003C14F6" w:rsidRPr="00454D53" w:rsidRDefault="00AB6BBF" w:rsidP="000B7A3E">
      <w:pPr>
        <w:pStyle w:val="Default"/>
        <w:numPr>
          <w:ilvl w:val="0"/>
          <w:numId w:val="14"/>
        </w:numPr>
        <w:ind w:left="851" w:hanging="425"/>
        <w:rPr>
          <w:sz w:val="22"/>
          <w:szCs w:val="22"/>
        </w:rPr>
      </w:pPr>
      <w:r>
        <w:rPr>
          <w:sz w:val="22"/>
          <w:szCs w:val="22"/>
        </w:rPr>
        <w:t>p</w:t>
      </w:r>
      <w:r w:rsidR="00E54C9E" w:rsidRPr="00454D53">
        <w:rPr>
          <w:sz w:val="22"/>
          <w:szCs w:val="22"/>
        </w:rPr>
        <w:t>rovid</w:t>
      </w:r>
      <w:r>
        <w:rPr>
          <w:sz w:val="22"/>
          <w:szCs w:val="22"/>
        </w:rPr>
        <w:t>e</w:t>
      </w:r>
      <w:r w:rsidR="00E54C9E" w:rsidRPr="00454D53">
        <w:rPr>
          <w:sz w:val="22"/>
          <w:szCs w:val="22"/>
        </w:rPr>
        <w:t xml:space="preserve"> feedback to i</w:t>
      </w:r>
      <w:r w:rsidR="003C14F6" w:rsidRPr="00454D53">
        <w:rPr>
          <w:sz w:val="22"/>
          <w:szCs w:val="22"/>
        </w:rPr>
        <w:t>nfluenc</w:t>
      </w:r>
      <w:r w:rsidR="00E54C9E" w:rsidRPr="00454D53">
        <w:rPr>
          <w:sz w:val="22"/>
          <w:szCs w:val="22"/>
        </w:rPr>
        <w:t>e</w:t>
      </w:r>
      <w:r w:rsidR="00C86B26" w:rsidRPr="00454D53">
        <w:rPr>
          <w:sz w:val="22"/>
          <w:szCs w:val="22"/>
        </w:rPr>
        <w:t xml:space="preserve"> </w:t>
      </w:r>
      <w:r w:rsidR="003C14F6" w:rsidRPr="00454D53">
        <w:rPr>
          <w:sz w:val="22"/>
          <w:szCs w:val="22"/>
        </w:rPr>
        <w:t>the development of, and changes to, the policies that affect foster and kinship care practices</w:t>
      </w:r>
    </w:p>
    <w:p w14:paraId="1C356BDC" w14:textId="053603EC" w:rsidR="00E947F7" w:rsidRPr="00454D53" w:rsidRDefault="00AB6BBF" w:rsidP="000B7A3E">
      <w:pPr>
        <w:pStyle w:val="Default"/>
        <w:numPr>
          <w:ilvl w:val="0"/>
          <w:numId w:val="14"/>
        </w:numPr>
        <w:ind w:left="851" w:hanging="425"/>
        <w:rPr>
          <w:sz w:val="22"/>
          <w:szCs w:val="22"/>
        </w:rPr>
      </w:pPr>
      <w:r>
        <w:rPr>
          <w:sz w:val="22"/>
          <w:szCs w:val="22"/>
        </w:rPr>
        <w:t>p</w:t>
      </w:r>
      <w:r w:rsidR="00A81AC9" w:rsidRPr="00454D53">
        <w:rPr>
          <w:sz w:val="22"/>
          <w:szCs w:val="22"/>
        </w:rPr>
        <w:t>articipat</w:t>
      </w:r>
      <w:r>
        <w:rPr>
          <w:sz w:val="22"/>
          <w:szCs w:val="22"/>
        </w:rPr>
        <w:t xml:space="preserve">e </w:t>
      </w:r>
      <w:r w:rsidR="00A81AC9" w:rsidRPr="00454D53">
        <w:rPr>
          <w:sz w:val="22"/>
          <w:szCs w:val="22"/>
        </w:rPr>
        <w:t>in and s</w:t>
      </w:r>
      <w:r w:rsidR="00C86B26" w:rsidRPr="00454D53">
        <w:rPr>
          <w:sz w:val="22"/>
          <w:szCs w:val="22"/>
        </w:rPr>
        <w:t>upport the planning and delivery of training</w:t>
      </w:r>
      <w:r w:rsidR="00A81AC9" w:rsidRPr="00454D53">
        <w:rPr>
          <w:sz w:val="22"/>
          <w:szCs w:val="22"/>
        </w:rPr>
        <w:t>.</w:t>
      </w:r>
      <w:r w:rsidR="00C86B26" w:rsidRPr="00454D53">
        <w:rPr>
          <w:sz w:val="22"/>
          <w:szCs w:val="22"/>
        </w:rPr>
        <w:t xml:space="preserve"> </w:t>
      </w:r>
    </w:p>
    <w:p w14:paraId="487786BA" w14:textId="77777777" w:rsidR="00C86B26" w:rsidRPr="00454D53" w:rsidRDefault="00C86B26" w:rsidP="00F97EF8">
      <w:pPr>
        <w:rPr>
          <w:rFonts w:ascii="Arial" w:hAnsi="Arial" w:cs="Arial"/>
          <w:sz w:val="22"/>
          <w:szCs w:val="22"/>
        </w:rPr>
      </w:pPr>
    </w:p>
    <w:p w14:paraId="2C786E91" w14:textId="77777777" w:rsidR="004F25C8" w:rsidRPr="00454D53" w:rsidRDefault="004F25C8" w:rsidP="00F97EF8">
      <w:pPr>
        <w:rPr>
          <w:rFonts w:ascii="Arial" w:hAnsi="Arial" w:cs="Arial"/>
          <w:b/>
          <w:sz w:val="22"/>
          <w:szCs w:val="22"/>
        </w:rPr>
      </w:pPr>
      <w:r w:rsidRPr="00454D53">
        <w:rPr>
          <w:rFonts w:ascii="Arial" w:hAnsi="Arial" w:cs="Arial"/>
          <w:b/>
          <w:sz w:val="22"/>
          <w:szCs w:val="22"/>
        </w:rPr>
        <w:t>Peak bodies and advocacy groups</w:t>
      </w:r>
    </w:p>
    <w:p w14:paraId="661811AE" w14:textId="77777777" w:rsidR="003A4177" w:rsidRDefault="003A4177" w:rsidP="00F97EF8">
      <w:pPr>
        <w:rPr>
          <w:rFonts w:ascii="Arial" w:hAnsi="Arial" w:cs="Arial"/>
          <w:sz w:val="22"/>
          <w:szCs w:val="22"/>
        </w:rPr>
      </w:pPr>
    </w:p>
    <w:p w14:paraId="23367C81" w14:textId="77777777" w:rsidR="00CE1D6D" w:rsidRPr="00454D53" w:rsidRDefault="004F25C8" w:rsidP="00F97EF8">
      <w:pPr>
        <w:rPr>
          <w:rFonts w:ascii="Arial" w:hAnsi="Arial" w:cs="Arial"/>
          <w:sz w:val="22"/>
          <w:szCs w:val="22"/>
        </w:rPr>
      </w:pPr>
      <w:r w:rsidRPr="00454D53">
        <w:rPr>
          <w:rFonts w:ascii="Arial" w:hAnsi="Arial" w:cs="Arial"/>
          <w:sz w:val="22"/>
          <w:szCs w:val="22"/>
        </w:rPr>
        <w:t>Peak</w:t>
      </w:r>
      <w:r w:rsidR="00576B1C" w:rsidRPr="00454D53">
        <w:rPr>
          <w:rFonts w:ascii="Arial" w:hAnsi="Arial" w:cs="Arial"/>
          <w:sz w:val="22"/>
          <w:szCs w:val="22"/>
        </w:rPr>
        <w:t xml:space="preserve"> bodies and advocacy groups</w:t>
      </w:r>
      <w:r w:rsidRPr="00454D53">
        <w:rPr>
          <w:rFonts w:ascii="Arial" w:hAnsi="Arial" w:cs="Arial"/>
          <w:sz w:val="22"/>
          <w:szCs w:val="22"/>
        </w:rPr>
        <w:t xml:space="preserve"> have specific roles and functions with respect to approved carers</w:t>
      </w:r>
      <w:r w:rsidR="00CE1D6D" w:rsidRPr="00454D53">
        <w:rPr>
          <w:rFonts w:ascii="Arial" w:hAnsi="Arial" w:cs="Arial"/>
          <w:sz w:val="22"/>
          <w:szCs w:val="22"/>
        </w:rPr>
        <w:t xml:space="preserve"> and children and young people</w:t>
      </w:r>
      <w:r w:rsidR="00AB6580" w:rsidRPr="00454D53">
        <w:rPr>
          <w:rFonts w:ascii="Arial" w:hAnsi="Arial" w:cs="Arial"/>
          <w:sz w:val="22"/>
          <w:szCs w:val="22"/>
        </w:rPr>
        <w:t>,</w:t>
      </w:r>
      <w:r w:rsidRPr="00454D53">
        <w:rPr>
          <w:rFonts w:ascii="Arial" w:hAnsi="Arial" w:cs="Arial"/>
          <w:sz w:val="22"/>
          <w:szCs w:val="22"/>
        </w:rPr>
        <w:t xml:space="preserve"> </w:t>
      </w:r>
      <w:r w:rsidR="00E92EE3" w:rsidRPr="00454D53">
        <w:rPr>
          <w:rFonts w:ascii="Arial" w:hAnsi="Arial" w:cs="Arial"/>
          <w:sz w:val="22"/>
          <w:szCs w:val="22"/>
        </w:rPr>
        <w:t xml:space="preserve">and </w:t>
      </w:r>
      <w:r w:rsidR="00CE1D6D" w:rsidRPr="00454D53">
        <w:rPr>
          <w:rFonts w:ascii="Arial" w:hAnsi="Arial" w:cs="Arial"/>
          <w:sz w:val="22"/>
          <w:szCs w:val="22"/>
        </w:rPr>
        <w:t xml:space="preserve">represent the views of foster and kinship carers and children and young people. </w:t>
      </w:r>
      <w:r w:rsidRPr="00454D53">
        <w:rPr>
          <w:rFonts w:ascii="Arial" w:hAnsi="Arial" w:cs="Arial"/>
          <w:sz w:val="22"/>
          <w:szCs w:val="22"/>
        </w:rPr>
        <w:t>These are</w:t>
      </w:r>
      <w:r w:rsidR="00CE1D6D" w:rsidRPr="00454D53">
        <w:rPr>
          <w:rFonts w:ascii="Arial" w:hAnsi="Arial" w:cs="Arial"/>
          <w:sz w:val="22"/>
          <w:szCs w:val="22"/>
        </w:rPr>
        <w:t>:</w:t>
      </w:r>
    </w:p>
    <w:p w14:paraId="7C5333CE" w14:textId="77777777" w:rsidR="00CE1D6D" w:rsidRPr="00454D53" w:rsidRDefault="004F25C8" w:rsidP="000B7A3E">
      <w:pPr>
        <w:numPr>
          <w:ilvl w:val="0"/>
          <w:numId w:val="19"/>
        </w:numPr>
        <w:ind w:left="851" w:hanging="425"/>
        <w:rPr>
          <w:rFonts w:ascii="Arial" w:hAnsi="Arial" w:cs="Arial"/>
          <w:sz w:val="22"/>
          <w:szCs w:val="22"/>
        </w:rPr>
      </w:pPr>
      <w:r w:rsidRPr="00454D53">
        <w:rPr>
          <w:rFonts w:ascii="Arial" w:hAnsi="Arial" w:cs="Arial"/>
          <w:sz w:val="22"/>
          <w:szCs w:val="22"/>
        </w:rPr>
        <w:t>Queensland Foster and Kinship Care</w:t>
      </w:r>
    </w:p>
    <w:p w14:paraId="1EF768F6" w14:textId="77777777" w:rsidR="00CE1D6D" w:rsidRPr="00454D53" w:rsidRDefault="003E2E00" w:rsidP="000B7A3E">
      <w:pPr>
        <w:numPr>
          <w:ilvl w:val="0"/>
          <w:numId w:val="19"/>
        </w:numPr>
        <w:ind w:left="851" w:hanging="425"/>
        <w:rPr>
          <w:rFonts w:ascii="Arial" w:hAnsi="Arial" w:cs="Arial"/>
          <w:sz w:val="22"/>
          <w:szCs w:val="22"/>
        </w:rPr>
      </w:pPr>
      <w:proofErr w:type="spellStart"/>
      <w:r w:rsidRPr="00454D53">
        <w:rPr>
          <w:rFonts w:ascii="Arial" w:hAnsi="Arial" w:cs="Arial"/>
          <w:sz w:val="22"/>
          <w:szCs w:val="22"/>
        </w:rPr>
        <w:t>PeakCare</w:t>
      </w:r>
      <w:proofErr w:type="spellEnd"/>
      <w:r w:rsidRPr="00454D53">
        <w:rPr>
          <w:rFonts w:ascii="Arial" w:hAnsi="Arial" w:cs="Arial"/>
          <w:sz w:val="22"/>
          <w:szCs w:val="22"/>
        </w:rPr>
        <w:t xml:space="preserve"> Queensland </w:t>
      </w:r>
    </w:p>
    <w:p w14:paraId="14827A6A" w14:textId="77777777" w:rsidR="00CE1D6D" w:rsidRPr="00454D53" w:rsidRDefault="00CE1D6D" w:rsidP="000B7A3E">
      <w:pPr>
        <w:numPr>
          <w:ilvl w:val="0"/>
          <w:numId w:val="19"/>
        </w:numPr>
        <w:ind w:left="851" w:hanging="425"/>
        <w:rPr>
          <w:rFonts w:ascii="Arial" w:hAnsi="Arial" w:cs="Arial"/>
          <w:sz w:val="22"/>
          <w:szCs w:val="22"/>
        </w:rPr>
      </w:pPr>
      <w:r w:rsidRPr="00454D53">
        <w:rPr>
          <w:rFonts w:ascii="Arial" w:hAnsi="Arial" w:cs="Arial"/>
          <w:sz w:val="22"/>
          <w:szCs w:val="22"/>
        </w:rPr>
        <w:t>Q</w:t>
      </w:r>
      <w:r w:rsidR="004F25C8" w:rsidRPr="00454D53">
        <w:rPr>
          <w:rFonts w:ascii="Arial" w:hAnsi="Arial" w:cs="Arial"/>
          <w:sz w:val="22"/>
          <w:szCs w:val="22"/>
        </w:rPr>
        <w:t>ueensland Aboriginal and Torres Strait Islander Child Protection Peak</w:t>
      </w:r>
      <w:r w:rsidRPr="00454D53">
        <w:rPr>
          <w:rFonts w:ascii="Arial" w:hAnsi="Arial" w:cs="Arial"/>
          <w:sz w:val="22"/>
          <w:szCs w:val="22"/>
        </w:rPr>
        <w:t xml:space="preserve"> </w:t>
      </w:r>
    </w:p>
    <w:p w14:paraId="6C9EEE33" w14:textId="34AF4D10" w:rsidR="004F25C8" w:rsidRPr="00454D53" w:rsidRDefault="00633809" w:rsidP="000B7A3E">
      <w:pPr>
        <w:numPr>
          <w:ilvl w:val="0"/>
          <w:numId w:val="19"/>
        </w:numPr>
        <w:ind w:left="851" w:hanging="425"/>
        <w:rPr>
          <w:rFonts w:ascii="Arial" w:hAnsi="Arial" w:cs="Arial"/>
          <w:sz w:val="22"/>
          <w:szCs w:val="22"/>
        </w:rPr>
      </w:pPr>
      <w:r w:rsidRPr="00454D53">
        <w:rPr>
          <w:rFonts w:ascii="Arial" w:hAnsi="Arial" w:cs="Arial"/>
          <w:sz w:val="22"/>
          <w:szCs w:val="22"/>
        </w:rPr>
        <w:t xml:space="preserve">CREATE </w:t>
      </w:r>
      <w:r w:rsidR="003A4177">
        <w:rPr>
          <w:rFonts w:ascii="Arial" w:hAnsi="Arial" w:cs="Arial"/>
          <w:sz w:val="22"/>
          <w:szCs w:val="22"/>
        </w:rPr>
        <w:t>F</w:t>
      </w:r>
      <w:r w:rsidR="003A4177" w:rsidRPr="00454D53">
        <w:rPr>
          <w:rFonts w:ascii="Arial" w:hAnsi="Arial" w:cs="Arial"/>
          <w:sz w:val="22"/>
          <w:szCs w:val="22"/>
        </w:rPr>
        <w:t>oundation</w:t>
      </w:r>
      <w:r w:rsidR="00032D45">
        <w:rPr>
          <w:rFonts w:ascii="Arial" w:hAnsi="Arial" w:cs="Arial"/>
          <w:sz w:val="22"/>
          <w:szCs w:val="22"/>
        </w:rPr>
        <w:t>.</w:t>
      </w:r>
    </w:p>
    <w:p w14:paraId="2825157D" w14:textId="77777777" w:rsidR="003F72AC" w:rsidRPr="00454D53" w:rsidRDefault="003931BE" w:rsidP="00097B55">
      <w:pPr>
        <w:pStyle w:val="Style1"/>
      </w:pPr>
      <w:r w:rsidRPr="00454D53">
        <w:br w:type="page"/>
      </w:r>
      <w:r w:rsidR="00C3577A" w:rsidRPr="00454D53">
        <w:lastRenderedPageBreak/>
        <w:t>Commitment</w:t>
      </w:r>
      <w:r w:rsidR="00633809" w:rsidRPr="00454D53">
        <w:t>s</w:t>
      </w:r>
    </w:p>
    <w:p w14:paraId="31B612BC" w14:textId="77777777" w:rsidR="00800AA4" w:rsidRPr="00454D53" w:rsidRDefault="00800AA4" w:rsidP="00045B79">
      <w:pPr>
        <w:autoSpaceDE w:val="0"/>
        <w:autoSpaceDN w:val="0"/>
        <w:adjustRightInd w:val="0"/>
        <w:rPr>
          <w:rFonts w:ascii="Arial" w:hAnsi="Arial" w:cs="Arial"/>
          <w:b/>
          <w:bCs/>
          <w:sz w:val="28"/>
          <w:szCs w:val="28"/>
        </w:rPr>
      </w:pPr>
    </w:p>
    <w:p w14:paraId="30F98439" w14:textId="531DAC60" w:rsidR="00CE2457" w:rsidRPr="00454D53" w:rsidRDefault="0005197C" w:rsidP="00633809">
      <w:pPr>
        <w:autoSpaceDE w:val="0"/>
        <w:autoSpaceDN w:val="0"/>
        <w:adjustRightInd w:val="0"/>
        <w:rPr>
          <w:rFonts w:ascii="Arial" w:hAnsi="Arial" w:cs="Arial"/>
          <w:sz w:val="22"/>
          <w:szCs w:val="22"/>
        </w:rPr>
      </w:pPr>
      <w:r w:rsidRPr="00454D53">
        <w:rPr>
          <w:rFonts w:ascii="Arial" w:hAnsi="Arial" w:cs="Arial"/>
          <w:sz w:val="22"/>
          <w:szCs w:val="22"/>
        </w:rPr>
        <w:t>This section outlines the responsibilities each participant agrees to undertake as part of this Statement of Commitment</w:t>
      </w:r>
      <w:r w:rsidR="00D34E93" w:rsidRPr="00454D53">
        <w:rPr>
          <w:rFonts w:ascii="Arial" w:hAnsi="Arial" w:cs="Arial"/>
          <w:sz w:val="22"/>
          <w:szCs w:val="22"/>
        </w:rPr>
        <w:t xml:space="preserve"> to Queensland’s foster and kinship carers</w:t>
      </w:r>
      <w:r w:rsidR="00E92EE3" w:rsidRPr="00454D53">
        <w:rPr>
          <w:rFonts w:ascii="Arial" w:hAnsi="Arial" w:cs="Arial"/>
          <w:sz w:val="22"/>
          <w:szCs w:val="22"/>
        </w:rPr>
        <w:t>.</w:t>
      </w:r>
      <w:r w:rsidR="00692051" w:rsidRPr="00454D53">
        <w:rPr>
          <w:rFonts w:ascii="Arial" w:hAnsi="Arial" w:cs="Arial"/>
          <w:sz w:val="22"/>
          <w:szCs w:val="22"/>
        </w:rPr>
        <w:t xml:space="preserve"> </w:t>
      </w:r>
      <w:r w:rsidRPr="00454D53">
        <w:rPr>
          <w:rFonts w:ascii="Arial" w:hAnsi="Arial" w:cs="Arial"/>
          <w:sz w:val="22"/>
          <w:szCs w:val="22"/>
        </w:rPr>
        <w:t xml:space="preserve"> </w:t>
      </w:r>
    </w:p>
    <w:p w14:paraId="6F5254F2" w14:textId="77777777" w:rsidR="002F3BC2" w:rsidRPr="00454D53" w:rsidRDefault="002F3BC2" w:rsidP="00045B79">
      <w:pPr>
        <w:rPr>
          <w:rFonts w:ascii="Arial" w:hAnsi="Arial" w:cs="Arial"/>
          <w:b/>
          <w:bCs/>
          <w:szCs w:val="21"/>
        </w:rPr>
      </w:pPr>
    </w:p>
    <w:p w14:paraId="4491CABD" w14:textId="77777777" w:rsidR="00832228" w:rsidRPr="003A4177" w:rsidRDefault="00CC78DA" w:rsidP="00E42030">
      <w:pPr>
        <w:autoSpaceDE w:val="0"/>
        <w:autoSpaceDN w:val="0"/>
        <w:adjustRightInd w:val="0"/>
        <w:rPr>
          <w:rFonts w:ascii="Arial" w:hAnsi="Arial" w:cs="Arial"/>
          <w:b/>
          <w:bCs/>
          <w:sz w:val="22"/>
          <w:szCs w:val="21"/>
        </w:rPr>
      </w:pPr>
      <w:r w:rsidRPr="003A4177">
        <w:rPr>
          <w:rFonts w:ascii="Arial" w:hAnsi="Arial" w:cs="Arial"/>
          <w:b/>
          <w:bCs/>
          <w:sz w:val="22"/>
          <w:szCs w:val="21"/>
        </w:rPr>
        <w:t>Child Safety</w:t>
      </w:r>
      <w:r w:rsidR="00E42030" w:rsidRPr="003A4177">
        <w:rPr>
          <w:rFonts w:ascii="Arial" w:hAnsi="Arial" w:cs="Arial"/>
          <w:b/>
          <w:bCs/>
          <w:sz w:val="22"/>
          <w:szCs w:val="21"/>
        </w:rPr>
        <w:t xml:space="preserve"> commits to:</w:t>
      </w:r>
      <w:r w:rsidRPr="003A4177">
        <w:rPr>
          <w:rFonts w:ascii="Arial" w:hAnsi="Arial" w:cs="Arial"/>
          <w:b/>
          <w:bCs/>
          <w:sz w:val="22"/>
          <w:szCs w:val="21"/>
        </w:rPr>
        <w:t xml:space="preserve"> </w:t>
      </w:r>
    </w:p>
    <w:p w14:paraId="45149D1B" w14:textId="77777777" w:rsidR="003A4177" w:rsidRPr="00454D53" w:rsidRDefault="003A4177" w:rsidP="00E42030">
      <w:pPr>
        <w:autoSpaceDE w:val="0"/>
        <w:autoSpaceDN w:val="0"/>
        <w:adjustRightInd w:val="0"/>
        <w:rPr>
          <w:rFonts w:ascii="Arial" w:hAnsi="Arial" w:cs="Arial"/>
          <w:sz w:val="22"/>
          <w:szCs w:val="22"/>
        </w:rPr>
      </w:pPr>
    </w:p>
    <w:p w14:paraId="281B9432" w14:textId="20D9DE55" w:rsidR="00E004B8" w:rsidRPr="00454D53" w:rsidRDefault="0065633B" w:rsidP="000B7A3E">
      <w:pPr>
        <w:numPr>
          <w:ilvl w:val="0"/>
          <w:numId w:val="8"/>
        </w:numPr>
        <w:ind w:left="851" w:hanging="425"/>
        <w:rPr>
          <w:rFonts w:ascii="Arial" w:hAnsi="Arial" w:cs="Arial"/>
          <w:sz w:val="22"/>
          <w:szCs w:val="22"/>
        </w:rPr>
      </w:pPr>
      <w:r w:rsidRPr="00454D53">
        <w:rPr>
          <w:rFonts w:ascii="Arial" w:hAnsi="Arial" w:cs="Arial"/>
          <w:sz w:val="22"/>
          <w:szCs w:val="22"/>
        </w:rPr>
        <w:t xml:space="preserve">work together with </w:t>
      </w:r>
      <w:r w:rsidR="008E70B7" w:rsidRPr="00454D53">
        <w:rPr>
          <w:rFonts w:ascii="Arial" w:hAnsi="Arial" w:cs="Arial"/>
          <w:sz w:val="22"/>
          <w:szCs w:val="22"/>
        </w:rPr>
        <w:t>foster and kinship care</w:t>
      </w:r>
      <w:r w:rsidR="00E92EE3" w:rsidRPr="00454D53">
        <w:rPr>
          <w:rFonts w:ascii="Arial" w:hAnsi="Arial" w:cs="Arial"/>
          <w:sz w:val="22"/>
          <w:szCs w:val="22"/>
        </w:rPr>
        <w:t>rs</w:t>
      </w:r>
      <w:r w:rsidRPr="00454D53">
        <w:rPr>
          <w:rFonts w:ascii="Arial" w:hAnsi="Arial" w:cs="Arial"/>
          <w:sz w:val="22"/>
          <w:szCs w:val="22"/>
        </w:rPr>
        <w:t xml:space="preserve"> to ensure children and young people are aware and understand the Statement of Standards and the</w:t>
      </w:r>
      <w:r w:rsidR="00032D45">
        <w:rPr>
          <w:rFonts w:ascii="Arial" w:hAnsi="Arial" w:cs="Arial"/>
          <w:sz w:val="22"/>
          <w:szCs w:val="22"/>
        </w:rPr>
        <w:t xml:space="preserve"> Charter of Rights and what these mean</w:t>
      </w:r>
      <w:r w:rsidRPr="00454D53">
        <w:rPr>
          <w:rFonts w:ascii="Arial" w:hAnsi="Arial" w:cs="Arial"/>
          <w:sz w:val="22"/>
          <w:szCs w:val="22"/>
        </w:rPr>
        <w:t xml:space="preserve"> for them</w:t>
      </w:r>
    </w:p>
    <w:p w14:paraId="45110C58" w14:textId="0572BF62" w:rsidR="00633809" w:rsidRPr="00454D53" w:rsidRDefault="00633809" w:rsidP="000B7A3E">
      <w:pPr>
        <w:numPr>
          <w:ilvl w:val="0"/>
          <w:numId w:val="8"/>
        </w:numPr>
        <w:autoSpaceDE w:val="0"/>
        <w:autoSpaceDN w:val="0"/>
        <w:adjustRightInd w:val="0"/>
        <w:ind w:left="851" w:hanging="425"/>
        <w:rPr>
          <w:rFonts w:ascii="Arial" w:hAnsi="Arial" w:cs="Arial"/>
          <w:sz w:val="22"/>
          <w:szCs w:val="22"/>
        </w:rPr>
      </w:pPr>
      <w:r w:rsidRPr="00454D53">
        <w:rPr>
          <w:rFonts w:ascii="Arial" w:hAnsi="Arial" w:cs="Arial"/>
          <w:sz w:val="22"/>
          <w:szCs w:val="22"/>
        </w:rPr>
        <w:t>provid</w:t>
      </w:r>
      <w:r w:rsidR="00E92EE3" w:rsidRPr="00454D53">
        <w:rPr>
          <w:rFonts w:ascii="Arial" w:hAnsi="Arial" w:cs="Arial"/>
          <w:sz w:val="22"/>
          <w:szCs w:val="22"/>
        </w:rPr>
        <w:t>e</w:t>
      </w:r>
      <w:r w:rsidRPr="00454D53">
        <w:rPr>
          <w:rFonts w:ascii="Arial" w:hAnsi="Arial" w:cs="Arial"/>
          <w:sz w:val="22"/>
          <w:szCs w:val="22"/>
        </w:rPr>
        <w:t xml:space="preserve"> </w:t>
      </w:r>
      <w:r w:rsidR="0065633B" w:rsidRPr="00454D53">
        <w:rPr>
          <w:rFonts w:ascii="Arial" w:hAnsi="Arial" w:cs="Arial"/>
          <w:sz w:val="22"/>
          <w:szCs w:val="22"/>
        </w:rPr>
        <w:t xml:space="preserve">foster and kinship carers with </w:t>
      </w:r>
      <w:r w:rsidRPr="00454D53">
        <w:rPr>
          <w:rFonts w:ascii="Arial" w:hAnsi="Arial" w:cs="Arial"/>
          <w:sz w:val="22"/>
          <w:szCs w:val="22"/>
        </w:rPr>
        <w:t xml:space="preserve">timely and ongoing information about a child or young person, including information about the child or young person’s medical, emotional </w:t>
      </w:r>
      <w:r w:rsidR="00E92EE3" w:rsidRPr="00454D53">
        <w:rPr>
          <w:rFonts w:ascii="Arial" w:hAnsi="Arial" w:cs="Arial"/>
          <w:sz w:val="22"/>
          <w:szCs w:val="22"/>
        </w:rPr>
        <w:t>and</w:t>
      </w:r>
      <w:r w:rsidRPr="00454D53">
        <w:rPr>
          <w:rFonts w:ascii="Arial" w:hAnsi="Arial" w:cs="Arial"/>
          <w:sz w:val="22"/>
          <w:szCs w:val="22"/>
        </w:rPr>
        <w:t xml:space="preserve"> developmental needs, to provide a safe, healthy and protected environment for them, the carer and carer’s family</w:t>
      </w:r>
    </w:p>
    <w:p w14:paraId="3A135F11" w14:textId="77777777" w:rsidR="00AC76BE" w:rsidRPr="00454D53" w:rsidRDefault="00633809" w:rsidP="000B7A3E">
      <w:pPr>
        <w:numPr>
          <w:ilvl w:val="0"/>
          <w:numId w:val="8"/>
        </w:numPr>
        <w:autoSpaceDE w:val="0"/>
        <w:autoSpaceDN w:val="0"/>
        <w:adjustRightInd w:val="0"/>
        <w:ind w:left="851" w:hanging="425"/>
        <w:rPr>
          <w:rFonts w:ascii="Arial" w:hAnsi="Arial" w:cs="Arial"/>
          <w:sz w:val="22"/>
          <w:szCs w:val="22"/>
        </w:rPr>
      </w:pPr>
      <w:r w:rsidRPr="00454D53">
        <w:rPr>
          <w:rFonts w:ascii="Arial" w:hAnsi="Arial" w:cs="Arial"/>
          <w:sz w:val="22"/>
          <w:szCs w:val="22"/>
        </w:rPr>
        <w:t>provid</w:t>
      </w:r>
      <w:r w:rsidR="00317D26" w:rsidRPr="00454D53">
        <w:rPr>
          <w:rFonts w:ascii="Arial" w:hAnsi="Arial" w:cs="Arial"/>
          <w:sz w:val="22"/>
          <w:szCs w:val="22"/>
        </w:rPr>
        <w:t>e</w:t>
      </w:r>
      <w:r w:rsidRPr="00454D53">
        <w:rPr>
          <w:rFonts w:ascii="Arial" w:hAnsi="Arial" w:cs="Arial"/>
          <w:sz w:val="22"/>
          <w:szCs w:val="22"/>
        </w:rPr>
        <w:t xml:space="preserve"> information about the child or young person’s family </w:t>
      </w:r>
      <w:r w:rsidR="00E92EE3" w:rsidRPr="00454D53">
        <w:rPr>
          <w:rFonts w:ascii="Arial" w:hAnsi="Arial" w:cs="Arial"/>
          <w:sz w:val="22"/>
          <w:szCs w:val="22"/>
        </w:rPr>
        <w:t xml:space="preserve">to support ongoing connection </w:t>
      </w:r>
      <w:r w:rsidRPr="00454D53">
        <w:rPr>
          <w:rFonts w:ascii="Arial" w:hAnsi="Arial" w:cs="Arial"/>
          <w:sz w:val="22"/>
          <w:szCs w:val="22"/>
        </w:rPr>
        <w:t xml:space="preserve">and </w:t>
      </w:r>
      <w:r w:rsidR="00E92EE3" w:rsidRPr="00454D53">
        <w:rPr>
          <w:rFonts w:ascii="Arial" w:hAnsi="Arial" w:cs="Arial"/>
          <w:sz w:val="22"/>
          <w:szCs w:val="22"/>
        </w:rPr>
        <w:t xml:space="preserve">where necessary </w:t>
      </w:r>
      <w:r w:rsidRPr="00454D53">
        <w:rPr>
          <w:rFonts w:ascii="Arial" w:hAnsi="Arial" w:cs="Arial"/>
          <w:sz w:val="22"/>
          <w:szCs w:val="22"/>
        </w:rPr>
        <w:t>to mitigate any risks from family members who may be distressed or aggrieved by decisions made about the child or young person in their care</w:t>
      </w:r>
    </w:p>
    <w:p w14:paraId="1432D383" w14:textId="7E53D4CD" w:rsidR="000D2C4D" w:rsidRDefault="00456B41" w:rsidP="000B7A3E">
      <w:pPr>
        <w:numPr>
          <w:ilvl w:val="0"/>
          <w:numId w:val="8"/>
        </w:numPr>
        <w:autoSpaceDE w:val="0"/>
        <w:autoSpaceDN w:val="0"/>
        <w:adjustRightInd w:val="0"/>
        <w:ind w:left="851" w:hanging="425"/>
        <w:rPr>
          <w:rFonts w:ascii="Arial" w:hAnsi="Arial" w:cs="Arial"/>
          <w:sz w:val="22"/>
          <w:szCs w:val="22"/>
        </w:rPr>
      </w:pPr>
      <w:r w:rsidRPr="00454D53">
        <w:rPr>
          <w:rFonts w:ascii="Arial" w:hAnsi="Arial" w:cs="Arial"/>
          <w:sz w:val="22"/>
          <w:szCs w:val="22"/>
        </w:rPr>
        <w:t>s</w:t>
      </w:r>
      <w:r w:rsidR="006456E3" w:rsidRPr="00454D53">
        <w:rPr>
          <w:rFonts w:ascii="Arial" w:hAnsi="Arial" w:cs="Arial"/>
          <w:sz w:val="22"/>
          <w:szCs w:val="22"/>
        </w:rPr>
        <w:t>upport</w:t>
      </w:r>
      <w:r w:rsidR="00390CDD" w:rsidRPr="00454D53">
        <w:rPr>
          <w:rFonts w:ascii="Arial" w:hAnsi="Arial" w:cs="Arial"/>
          <w:sz w:val="22"/>
          <w:szCs w:val="22"/>
        </w:rPr>
        <w:t xml:space="preserve"> </w:t>
      </w:r>
      <w:r w:rsidR="006456E3" w:rsidRPr="00454D53">
        <w:rPr>
          <w:rFonts w:ascii="Arial" w:hAnsi="Arial" w:cs="Arial"/>
          <w:sz w:val="22"/>
          <w:szCs w:val="22"/>
        </w:rPr>
        <w:t>and facilitate t</w:t>
      </w:r>
      <w:r w:rsidR="00390CDD" w:rsidRPr="00454D53">
        <w:rPr>
          <w:rFonts w:ascii="Arial" w:hAnsi="Arial" w:cs="Arial"/>
          <w:sz w:val="22"/>
          <w:szCs w:val="22"/>
        </w:rPr>
        <w:t xml:space="preserve">he </w:t>
      </w:r>
      <w:r w:rsidR="00076A41" w:rsidRPr="00454D53">
        <w:rPr>
          <w:rFonts w:ascii="Arial" w:hAnsi="Arial" w:cs="Arial"/>
          <w:sz w:val="22"/>
          <w:szCs w:val="22"/>
        </w:rPr>
        <w:t>participat</w:t>
      </w:r>
      <w:r w:rsidR="00390CDD" w:rsidRPr="00454D53">
        <w:rPr>
          <w:rFonts w:ascii="Arial" w:hAnsi="Arial" w:cs="Arial"/>
          <w:sz w:val="22"/>
          <w:szCs w:val="22"/>
        </w:rPr>
        <w:t xml:space="preserve">ion of foster and kinship carers </w:t>
      </w:r>
      <w:r w:rsidR="00076A41" w:rsidRPr="00454D53">
        <w:rPr>
          <w:rFonts w:ascii="Arial" w:hAnsi="Arial" w:cs="Arial"/>
          <w:sz w:val="22"/>
          <w:szCs w:val="22"/>
        </w:rPr>
        <w:t>in the decisions affecting the li</w:t>
      </w:r>
      <w:r w:rsidR="00BF771B">
        <w:rPr>
          <w:rFonts w:ascii="Arial" w:hAnsi="Arial" w:cs="Arial"/>
          <w:sz w:val="22"/>
          <w:szCs w:val="22"/>
        </w:rPr>
        <w:t>fe</w:t>
      </w:r>
      <w:r w:rsidR="00076A41" w:rsidRPr="00454D53">
        <w:rPr>
          <w:rFonts w:ascii="Arial" w:hAnsi="Arial" w:cs="Arial"/>
          <w:sz w:val="22"/>
          <w:szCs w:val="22"/>
        </w:rPr>
        <w:t xml:space="preserve"> of the child or young </w:t>
      </w:r>
      <w:r w:rsidR="00BF771B">
        <w:rPr>
          <w:rFonts w:ascii="Arial" w:hAnsi="Arial" w:cs="Arial"/>
          <w:sz w:val="22"/>
          <w:szCs w:val="22"/>
        </w:rPr>
        <w:t>person</w:t>
      </w:r>
      <w:r w:rsidR="00BF771B" w:rsidRPr="00454D53">
        <w:rPr>
          <w:rFonts w:ascii="Arial" w:hAnsi="Arial" w:cs="Arial"/>
          <w:sz w:val="22"/>
          <w:szCs w:val="22"/>
        </w:rPr>
        <w:t xml:space="preserve"> </w:t>
      </w:r>
      <w:r w:rsidR="00076A41" w:rsidRPr="00454D53">
        <w:rPr>
          <w:rFonts w:ascii="Arial" w:hAnsi="Arial" w:cs="Arial"/>
          <w:sz w:val="22"/>
          <w:szCs w:val="22"/>
        </w:rPr>
        <w:t>in their care</w:t>
      </w:r>
      <w:r w:rsidR="00390CDD" w:rsidRPr="00454D53">
        <w:rPr>
          <w:rFonts w:ascii="Arial" w:hAnsi="Arial" w:cs="Arial"/>
          <w:sz w:val="22"/>
          <w:szCs w:val="22"/>
        </w:rPr>
        <w:t xml:space="preserve"> </w:t>
      </w:r>
      <w:r w:rsidR="00AC76BE" w:rsidRPr="00454D53">
        <w:rPr>
          <w:rFonts w:ascii="Arial" w:hAnsi="Arial" w:cs="Arial"/>
          <w:sz w:val="22"/>
          <w:szCs w:val="22"/>
        </w:rPr>
        <w:t>and have the carer’s knowledge and opinions inform decision-making processes to ensure the best interests of the child</w:t>
      </w:r>
    </w:p>
    <w:p w14:paraId="7CE9153D" w14:textId="77777777" w:rsidR="00D966C9" w:rsidRDefault="00D966C9" w:rsidP="000B7A3E">
      <w:pPr>
        <w:numPr>
          <w:ilvl w:val="0"/>
          <w:numId w:val="8"/>
        </w:numPr>
        <w:autoSpaceDE w:val="0"/>
        <w:autoSpaceDN w:val="0"/>
        <w:adjustRightInd w:val="0"/>
        <w:ind w:left="851" w:hanging="425"/>
        <w:rPr>
          <w:rFonts w:ascii="Arial" w:hAnsi="Arial" w:cs="Arial"/>
          <w:sz w:val="22"/>
          <w:szCs w:val="22"/>
        </w:rPr>
      </w:pPr>
      <w:r>
        <w:rPr>
          <w:rFonts w:ascii="Arial" w:hAnsi="Arial" w:cs="Arial"/>
          <w:sz w:val="22"/>
          <w:szCs w:val="22"/>
        </w:rPr>
        <w:t>provide specific assistance to non-Indigenous carers caring for Aboriginal and Torres Strait Islander children and young people to help keep the child or young person connected to family, community and culture</w:t>
      </w:r>
    </w:p>
    <w:p w14:paraId="14E0BE66" w14:textId="77777777" w:rsidR="00D966C9" w:rsidRPr="00454D53" w:rsidRDefault="00AB6BBF" w:rsidP="000B7A3E">
      <w:pPr>
        <w:numPr>
          <w:ilvl w:val="0"/>
          <w:numId w:val="8"/>
        </w:numPr>
        <w:autoSpaceDE w:val="0"/>
        <w:autoSpaceDN w:val="0"/>
        <w:adjustRightInd w:val="0"/>
        <w:ind w:left="851" w:hanging="425"/>
        <w:rPr>
          <w:rFonts w:ascii="Arial" w:hAnsi="Arial" w:cs="Arial"/>
          <w:sz w:val="22"/>
          <w:szCs w:val="22"/>
        </w:rPr>
      </w:pPr>
      <w:r>
        <w:rPr>
          <w:rFonts w:ascii="Arial" w:hAnsi="Arial" w:cs="Arial"/>
          <w:sz w:val="22"/>
          <w:szCs w:val="22"/>
        </w:rPr>
        <w:t>p</w:t>
      </w:r>
      <w:r w:rsidR="00D966C9">
        <w:rPr>
          <w:rFonts w:ascii="Arial" w:hAnsi="Arial" w:cs="Arial"/>
          <w:sz w:val="22"/>
          <w:szCs w:val="22"/>
        </w:rPr>
        <w:t>rovide culturally appropriate support to Aboriginal and Torres Strait Islander foster and kinship carers</w:t>
      </w:r>
    </w:p>
    <w:p w14:paraId="0CF4FEA3" w14:textId="77777777" w:rsidR="00390CDD" w:rsidRPr="00454D53" w:rsidRDefault="000D2C4D" w:rsidP="000B7A3E">
      <w:pPr>
        <w:numPr>
          <w:ilvl w:val="0"/>
          <w:numId w:val="8"/>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consider the </w:t>
      </w:r>
      <w:r w:rsidR="002518E2">
        <w:rPr>
          <w:rFonts w:ascii="Arial" w:hAnsi="Arial" w:cs="Arial"/>
          <w:sz w:val="22"/>
          <w:szCs w:val="22"/>
        </w:rPr>
        <w:t xml:space="preserve">foster and kinship </w:t>
      </w:r>
      <w:r w:rsidR="00390CDD" w:rsidRPr="00454D53">
        <w:rPr>
          <w:rFonts w:ascii="Arial" w:hAnsi="Arial" w:cs="Arial"/>
          <w:sz w:val="22"/>
          <w:szCs w:val="22"/>
        </w:rPr>
        <w:t xml:space="preserve">carer’s </w:t>
      </w:r>
      <w:r w:rsidR="00AC76BE" w:rsidRPr="00454D53">
        <w:rPr>
          <w:rFonts w:ascii="Arial" w:hAnsi="Arial" w:cs="Arial"/>
          <w:sz w:val="22"/>
          <w:szCs w:val="22"/>
        </w:rPr>
        <w:t xml:space="preserve">household when </w:t>
      </w:r>
      <w:r w:rsidRPr="00454D53">
        <w:rPr>
          <w:rFonts w:ascii="Arial" w:hAnsi="Arial" w:cs="Arial"/>
          <w:sz w:val="22"/>
          <w:szCs w:val="22"/>
        </w:rPr>
        <w:t xml:space="preserve">making decisions regarding the child or young person in their care </w:t>
      </w:r>
    </w:p>
    <w:p w14:paraId="2DD973CE" w14:textId="2E459060" w:rsidR="009E5FCE" w:rsidRPr="00454D53" w:rsidRDefault="00456B41" w:rsidP="000B7A3E">
      <w:pPr>
        <w:numPr>
          <w:ilvl w:val="0"/>
          <w:numId w:val="8"/>
        </w:numPr>
        <w:autoSpaceDE w:val="0"/>
        <w:autoSpaceDN w:val="0"/>
        <w:adjustRightInd w:val="0"/>
        <w:ind w:left="851" w:hanging="425"/>
        <w:rPr>
          <w:rFonts w:ascii="Arial" w:hAnsi="Arial" w:cs="Arial"/>
          <w:sz w:val="22"/>
          <w:szCs w:val="22"/>
        </w:rPr>
      </w:pPr>
      <w:r w:rsidRPr="00454D53">
        <w:rPr>
          <w:rFonts w:ascii="Arial" w:hAnsi="Arial" w:cs="Arial"/>
          <w:sz w:val="22"/>
          <w:szCs w:val="22"/>
        </w:rPr>
        <w:t>c</w:t>
      </w:r>
      <w:r w:rsidR="006456E3" w:rsidRPr="00454D53">
        <w:rPr>
          <w:rFonts w:ascii="Arial" w:hAnsi="Arial" w:cs="Arial"/>
          <w:sz w:val="22"/>
          <w:szCs w:val="22"/>
        </w:rPr>
        <w:t>onsult</w:t>
      </w:r>
      <w:r w:rsidR="00032D45">
        <w:rPr>
          <w:rFonts w:ascii="Arial" w:hAnsi="Arial" w:cs="Arial"/>
          <w:sz w:val="22"/>
          <w:szCs w:val="22"/>
        </w:rPr>
        <w:t xml:space="preserve"> foster and kinship carer representatives</w:t>
      </w:r>
      <w:r w:rsidR="00390CDD" w:rsidRPr="00454D53">
        <w:rPr>
          <w:rFonts w:ascii="Arial" w:hAnsi="Arial" w:cs="Arial"/>
          <w:sz w:val="22"/>
          <w:szCs w:val="22"/>
        </w:rPr>
        <w:t xml:space="preserve"> when </w:t>
      </w:r>
      <w:r w:rsidR="009E5FCE" w:rsidRPr="00454D53">
        <w:rPr>
          <w:rFonts w:ascii="Arial" w:hAnsi="Arial" w:cs="Arial"/>
          <w:sz w:val="22"/>
          <w:szCs w:val="22"/>
        </w:rPr>
        <w:t>developing</w:t>
      </w:r>
      <w:r w:rsidR="00592D5B">
        <w:rPr>
          <w:rFonts w:ascii="Arial" w:hAnsi="Arial" w:cs="Arial"/>
          <w:sz w:val="22"/>
          <w:szCs w:val="22"/>
        </w:rPr>
        <w:t xml:space="preserve"> or</w:t>
      </w:r>
      <w:r w:rsidR="009E5FCE" w:rsidRPr="00454D53">
        <w:rPr>
          <w:rFonts w:ascii="Arial" w:hAnsi="Arial" w:cs="Arial"/>
          <w:sz w:val="22"/>
          <w:szCs w:val="22"/>
        </w:rPr>
        <w:t xml:space="preserve"> changing </w:t>
      </w:r>
      <w:r w:rsidR="00076A41" w:rsidRPr="00454D53">
        <w:rPr>
          <w:rFonts w:ascii="Arial" w:hAnsi="Arial" w:cs="Arial"/>
          <w:sz w:val="22"/>
          <w:szCs w:val="22"/>
        </w:rPr>
        <w:t>policies</w:t>
      </w:r>
      <w:r w:rsidR="009E5FCE" w:rsidRPr="00454D53">
        <w:rPr>
          <w:rFonts w:ascii="Arial" w:hAnsi="Arial" w:cs="Arial"/>
          <w:sz w:val="22"/>
          <w:szCs w:val="22"/>
        </w:rPr>
        <w:t xml:space="preserve"> and practices</w:t>
      </w:r>
      <w:r w:rsidR="00076A41" w:rsidRPr="00454D53">
        <w:rPr>
          <w:rFonts w:ascii="Arial" w:hAnsi="Arial" w:cs="Arial"/>
          <w:sz w:val="22"/>
          <w:szCs w:val="22"/>
        </w:rPr>
        <w:t xml:space="preserve"> that affect </w:t>
      </w:r>
      <w:r w:rsidR="009E5FCE" w:rsidRPr="00454D53">
        <w:rPr>
          <w:rFonts w:ascii="Arial" w:hAnsi="Arial" w:cs="Arial"/>
          <w:sz w:val="22"/>
          <w:szCs w:val="22"/>
        </w:rPr>
        <w:t>them</w:t>
      </w:r>
    </w:p>
    <w:p w14:paraId="0A3C6F58" w14:textId="77777777" w:rsidR="009E5FCE" w:rsidRPr="00454D53" w:rsidRDefault="0065633B" w:rsidP="000B7A3E">
      <w:pPr>
        <w:numPr>
          <w:ilvl w:val="0"/>
          <w:numId w:val="9"/>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work with foster and kinship care services to </w:t>
      </w:r>
      <w:r w:rsidR="00456B41" w:rsidRPr="00454D53">
        <w:rPr>
          <w:rFonts w:ascii="Arial" w:hAnsi="Arial" w:cs="Arial"/>
          <w:sz w:val="22"/>
          <w:szCs w:val="22"/>
        </w:rPr>
        <w:t>u</w:t>
      </w:r>
      <w:r w:rsidR="009E5FCE" w:rsidRPr="00454D53">
        <w:rPr>
          <w:rFonts w:ascii="Arial" w:hAnsi="Arial" w:cs="Arial"/>
          <w:sz w:val="22"/>
          <w:szCs w:val="22"/>
        </w:rPr>
        <w:t>ndertak</w:t>
      </w:r>
      <w:r w:rsidR="006456E3" w:rsidRPr="00454D53">
        <w:rPr>
          <w:rFonts w:ascii="Arial" w:hAnsi="Arial" w:cs="Arial"/>
          <w:sz w:val="22"/>
          <w:szCs w:val="22"/>
        </w:rPr>
        <w:t>e</w:t>
      </w:r>
      <w:r w:rsidR="009E5FCE" w:rsidRPr="00454D53">
        <w:rPr>
          <w:rFonts w:ascii="Arial" w:hAnsi="Arial" w:cs="Arial"/>
          <w:sz w:val="22"/>
          <w:szCs w:val="22"/>
        </w:rPr>
        <w:t xml:space="preserve"> </w:t>
      </w:r>
      <w:r w:rsidR="00076A41" w:rsidRPr="00454D53">
        <w:rPr>
          <w:rFonts w:ascii="Arial" w:hAnsi="Arial" w:cs="Arial"/>
          <w:sz w:val="22"/>
          <w:szCs w:val="22"/>
        </w:rPr>
        <w:t>open and sensitive recr</w:t>
      </w:r>
      <w:r w:rsidR="009E5FCE" w:rsidRPr="00454D53">
        <w:rPr>
          <w:rFonts w:ascii="Arial" w:hAnsi="Arial" w:cs="Arial"/>
          <w:sz w:val="22"/>
          <w:szCs w:val="22"/>
        </w:rPr>
        <w:t>uitment and assessment processes</w:t>
      </w:r>
    </w:p>
    <w:p w14:paraId="4B883DB6" w14:textId="77777777" w:rsidR="006E2DE2" w:rsidRPr="00454D53" w:rsidRDefault="00890CE7" w:rsidP="000B7A3E">
      <w:pPr>
        <w:numPr>
          <w:ilvl w:val="0"/>
          <w:numId w:val="9"/>
        </w:numPr>
        <w:autoSpaceDE w:val="0"/>
        <w:autoSpaceDN w:val="0"/>
        <w:adjustRightInd w:val="0"/>
        <w:ind w:left="851" w:hanging="425"/>
        <w:rPr>
          <w:rFonts w:ascii="Arial" w:hAnsi="Arial" w:cs="Arial"/>
          <w:sz w:val="22"/>
          <w:szCs w:val="22"/>
        </w:rPr>
      </w:pPr>
      <w:r w:rsidRPr="00454D53">
        <w:rPr>
          <w:rFonts w:ascii="Arial" w:hAnsi="Arial" w:cs="Arial"/>
          <w:sz w:val="22"/>
          <w:szCs w:val="22"/>
        </w:rPr>
        <w:t>provid</w:t>
      </w:r>
      <w:r w:rsidR="00317D26" w:rsidRPr="00454D53">
        <w:rPr>
          <w:rFonts w:ascii="Arial" w:hAnsi="Arial" w:cs="Arial"/>
          <w:sz w:val="22"/>
          <w:szCs w:val="22"/>
        </w:rPr>
        <w:t>e</w:t>
      </w:r>
      <w:r w:rsidRPr="00454D53">
        <w:rPr>
          <w:rFonts w:ascii="Arial" w:hAnsi="Arial" w:cs="Arial"/>
          <w:sz w:val="22"/>
          <w:szCs w:val="22"/>
        </w:rPr>
        <w:t xml:space="preserve"> </w:t>
      </w:r>
      <w:r w:rsidR="0065633B" w:rsidRPr="00454D53">
        <w:rPr>
          <w:rFonts w:ascii="Arial" w:hAnsi="Arial" w:cs="Arial"/>
          <w:sz w:val="22"/>
          <w:szCs w:val="22"/>
        </w:rPr>
        <w:t xml:space="preserve">foster and kinship carers with </w:t>
      </w:r>
      <w:r w:rsidR="009E5FCE" w:rsidRPr="00454D53">
        <w:rPr>
          <w:rFonts w:ascii="Arial" w:hAnsi="Arial" w:cs="Arial"/>
          <w:sz w:val="22"/>
          <w:szCs w:val="22"/>
        </w:rPr>
        <w:t>copies of asses</w:t>
      </w:r>
      <w:r w:rsidR="0065633B" w:rsidRPr="00454D53">
        <w:rPr>
          <w:rFonts w:ascii="Arial" w:hAnsi="Arial" w:cs="Arial"/>
          <w:sz w:val="22"/>
          <w:szCs w:val="22"/>
        </w:rPr>
        <w:t>sments of allegations involving</w:t>
      </w:r>
      <w:r w:rsidR="009B1DDA" w:rsidRPr="00454D53">
        <w:rPr>
          <w:rFonts w:ascii="Arial" w:hAnsi="Arial" w:cs="Arial"/>
          <w:sz w:val="22"/>
          <w:szCs w:val="22"/>
        </w:rPr>
        <w:t xml:space="preserve"> themselves (including allegations of abuse or neglect)</w:t>
      </w:r>
    </w:p>
    <w:p w14:paraId="44B4588B" w14:textId="291854AB" w:rsidR="006E2DE2" w:rsidRPr="00454D53" w:rsidRDefault="00317D26" w:rsidP="000B7A3E">
      <w:pPr>
        <w:numPr>
          <w:ilvl w:val="0"/>
          <w:numId w:val="9"/>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where </w:t>
      </w:r>
      <w:r w:rsidR="002518E2">
        <w:rPr>
          <w:rFonts w:ascii="Arial" w:hAnsi="Arial" w:cs="Arial"/>
          <w:sz w:val="22"/>
          <w:szCs w:val="22"/>
        </w:rPr>
        <w:t xml:space="preserve">foster and kinship </w:t>
      </w:r>
      <w:r w:rsidRPr="00454D53">
        <w:rPr>
          <w:rFonts w:ascii="Arial" w:hAnsi="Arial" w:cs="Arial"/>
          <w:sz w:val="22"/>
          <w:szCs w:val="22"/>
        </w:rPr>
        <w:t>carers have been a party to a process</w:t>
      </w:r>
      <w:r w:rsidR="005D10F1">
        <w:rPr>
          <w:rFonts w:ascii="Arial" w:hAnsi="Arial" w:cs="Arial"/>
          <w:sz w:val="22"/>
          <w:szCs w:val="22"/>
        </w:rPr>
        <w:t>,</w:t>
      </w:r>
      <w:r w:rsidRPr="00454D53">
        <w:rPr>
          <w:rFonts w:ascii="Arial" w:hAnsi="Arial" w:cs="Arial"/>
          <w:sz w:val="22"/>
          <w:szCs w:val="22"/>
        </w:rPr>
        <w:t xml:space="preserve"> </w:t>
      </w:r>
      <w:r w:rsidR="00890CE7" w:rsidRPr="00454D53">
        <w:rPr>
          <w:rFonts w:ascii="Arial" w:hAnsi="Arial" w:cs="Arial"/>
          <w:sz w:val="22"/>
          <w:szCs w:val="22"/>
        </w:rPr>
        <w:t>provid</w:t>
      </w:r>
      <w:r w:rsidRPr="00454D53">
        <w:rPr>
          <w:rFonts w:ascii="Arial" w:hAnsi="Arial" w:cs="Arial"/>
          <w:sz w:val="22"/>
          <w:szCs w:val="22"/>
        </w:rPr>
        <w:t>e</w:t>
      </w:r>
      <w:r w:rsidR="00890CE7" w:rsidRPr="00454D53">
        <w:rPr>
          <w:rFonts w:ascii="Arial" w:hAnsi="Arial" w:cs="Arial"/>
          <w:sz w:val="22"/>
          <w:szCs w:val="22"/>
        </w:rPr>
        <w:t xml:space="preserve"> </w:t>
      </w:r>
      <w:r w:rsidR="009E5FCE" w:rsidRPr="00454D53">
        <w:rPr>
          <w:rFonts w:ascii="Arial" w:hAnsi="Arial" w:cs="Arial"/>
          <w:sz w:val="22"/>
          <w:szCs w:val="22"/>
        </w:rPr>
        <w:t>copies of reports</w:t>
      </w:r>
      <w:r w:rsidR="00550BAD" w:rsidRPr="00454D53">
        <w:rPr>
          <w:rFonts w:ascii="Arial" w:hAnsi="Arial" w:cs="Arial"/>
          <w:sz w:val="22"/>
          <w:szCs w:val="22"/>
        </w:rPr>
        <w:t xml:space="preserve">, case and other records </w:t>
      </w:r>
      <w:r w:rsidR="009E5FCE" w:rsidRPr="00454D53">
        <w:rPr>
          <w:rFonts w:ascii="Arial" w:hAnsi="Arial" w:cs="Arial"/>
          <w:sz w:val="22"/>
          <w:szCs w:val="22"/>
        </w:rPr>
        <w:t xml:space="preserve">that are held </w:t>
      </w:r>
      <w:r w:rsidR="00BF771B">
        <w:rPr>
          <w:rFonts w:ascii="Arial" w:hAnsi="Arial" w:cs="Arial"/>
          <w:sz w:val="22"/>
          <w:szCs w:val="22"/>
        </w:rPr>
        <w:t>in</w:t>
      </w:r>
      <w:r w:rsidR="00BF771B" w:rsidRPr="00454D53">
        <w:rPr>
          <w:rFonts w:ascii="Arial" w:hAnsi="Arial" w:cs="Arial"/>
          <w:sz w:val="22"/>
          <w:szCs w:val="22"/>
        </w:rPr>
        <w:t xml:space="preserve"> </w:t>
      </w:r>
      <w:r w:rsidR="00BF771B">
        <w:rPr>
          <w:rFonts w:ascii="Arial" w:hAnsi="Arial" w:cs="Arial"/>
          <w:sz w:val="22"/>
          <w:szCs w:val="22"/>
        </w:rPr>
        <w:t>Child Safety</w:t>
      </w:r>
      <w:r w:rsidR="00BF771B" w:rsidRPr="00454D53">
        <w:rPr>
          <w:rFonts w:ascii="Arial" w:hAnsi="Arial" w:cs="Arial"/>
          <w:sz w:val="22"/>
          <w:szCs w:val="22"/>
        </w:rPr>
        <w:t xml:space="preserve"> </w:t>
      </w:r>
      <w:r w:rsidR="009E5FCE" w:rsidRPr="00454D53">
        <w:rPr>
          <w:rFonts w:ascii="Arial" w:hAnsi="Arial" w:cs="Arial"/>
          <w:sz w:val="22"/>
          <w:szCs w:val="22"/>
        </w:rPr>
        <w:t>and/or agency files</w:t>
      </w:r>
      <w:r w:rsidR="00E87A73" w:rsidRPr="00454D53">
        <w:rPr>
          <w:rFonts w:ascii="Arial" w:hAnsi="Arial" w:cs="Arial"/>
          <w:sz w:val="22"/>
          <w:szCs w:val="22"/>
        </w:rPr>
        <w:t>, such as</w:t>
      </w:r>
      <w:r w:rsidR="009326B1" w:rsidRPr="00454D53">
        <w:rPr>
          <w:rFonts w:ascii="Arial" w:hAnsi="Arial" w:cs="Arial"/>
          <w:sz w:val="22"/>
          <w:szCs w:val="22"/>
        </w:rPr>
        <w:t xml:space="preserve"> providing </w:t>
      </w:r>
      <w:r w:rsidR="00E87A73" w:rsidRPr="00454D53">
        <w:rPr>
          <w:rFonts w:ascii="Arial" w:hAnsi="Arial" w:cs="Arial"/>
          <w:sz w:val="22"/>
          <w:szCs w:val="22"/>
        </w:rPr>
        <w:t>meeting minutes</w:t>
      </w:r>
      <w:r w:rsidR="009326B1" w:rsidRPr="00454D53">
        <w:rPr>
          <w:rFonts w:ascii="Arial" w:hAnsi="Arial" w:cs="Arial"/>
          <w:sz w:val="22"/>
          <w:szCs w:val="22"/>
        </w:rPr>
        <w:t xml:space="preserve"> to carers </w:t>
      </w:r>
      <w:r w:rsidR="00E87A73" w:rsidRPr="00454D53">
        <w:rPr>
          <w:rFonts w:ascii="Arial" w:hAnsi="Arial" w:cs="Arial"/>
          <w:sz w:val="22"/>
          <w:szCs w:val="22"/>
        </w:rPr>
        <w:t xml:space="preserve">where </w:t>
      </w:r>
      <w:r w:rsidR="009326B1" w:rsidRPr="00454D53">
        <w:rPr>
          <w:rFonts w:ascii="Arial" w:hAnsi="Arial" w:cs="Arial"/>
          <w:sz w:val="22"/>
          <w:szCs w:val="22"/>
        </w:rPr>
        <w:t xml:space="preserve">they have been </w:t>
      </w:r>
      <w:r w:rsidR="00E87A73" w:rsidRPr="00454D53">
        <w:rPr>
          <w:rFonts w:ascii="Arial" w:hAnsi="Arial" w:cs="Arial"/>
          <w:sz w:val="22"/>
          <w:szCs w:val="22"/>
        </w:rPr>
        <w:t>participants in a meeting</w:t>
      </w:r>
    </w:p>
    <w:p w14:paraId="55B595C6" w14:textId="77777777" w:rsidR="00317D26" w:rsidRPr="00454D53" w:rsidRDefault="00317D26" w:rsidP="000B7A3E">
      <w:pPr>
        <w:numPr>
          <w:ilvl w:val="0"/>
          <w:numId w:val="9"/>
        </w:numPr>
        <w:autoSpaceDE w:val="0"/>
        <w:autoSpaceDN w:val="0"/>
        <w:adjustRightInd w:val="0"/>
        <w:ind w:left="851" w:hanging="425"/>
        <w:rPr>
          <w:rFonts w:ascii="Arial" w:hAnsi="Arial" w:cs="Arial"/>
          <w:sz w:val="22"/>
          <w:szCs w:val="22"/>
        </w:rPr>
      </w:pPr>
      <w:r w:rsidRPr="00454D53">
        <w:rPr>
          <w:rFonts w:ascii="Arial" w:hAnsi="Arial" w:cs="Arial"/>
          <w:sz w:val="22"/>
          <w:szCs w:val="22"/>
        </w:rPr>
        <w:t>assist access to records through Right to Information or Administrative Access, if required</w:t>
      </w:r>
    </w:p>
    <w:p w14:paraId="323FBF7F" w14:textId="77777777" w:rsidR="009E5FCE" w:rsidRPr="00454D53" w:rsidRDefault="00890CE7" w:rsidP="000B7A3E">
      <w:pPr>
        <w:numPr>
          <w:ilvl w:val="0"/>
          <w:numId w:val="9"/>
        </w:numPr>
        <w:autoSpaceDE w:val="0"/>
        <w:autoSpaceDN w:val="0"/>
        <w:adjustRightInd w:val="0"/>
        <w:ind w:left="851" w:hanging="425"/>
        <w:rPr>
          <w:rFonts w:ascii="Arial" w:hAnsi="Arial" w:cs="Arial"/>
          <w:sz w:val="22"/>
          <w:szCs w:val="22"/>
        </w:rPr>
      </w:pPr>
      <w:r w:rsidRPr="00454D53">
        <w:rPr>
          <w:rFonts w:ascii="Arial" w:hAnsi="Arial" w:cs="Arial"/>
          <w:sz w:val="22"/>
          <w:szCs w:val="22"/>
        </w:rPr>
        <w:t>provid</w:t>
      </w:r>
      <w:r w:rsidR="00317D26" w:rsidRPr="00454D53">
        <w:rPr>
          <w:rFonts w:ascii="Arial" w:hAnsi="Arial" w:cs="Arial"/>
          <w:sz w:val="22"/>
          <w:szCs w:val="22"/>
        </w:rPr>
        <w:t>e</w:t>
      </w:r>
      <w:r w:rsidRPr="00454D53">
        <w:rPr>
          <w:rFonts w:ascii="Arial" w:hAnsi="Arial" w:cs="Arial"/>
          <w:sz w:val="22"/>
          <w:szCs w:val="22"/>
        </w:rPr>
        <w:t xml:space="preserve"> </w:t>
      </w:r>
      <w:r w:rsidR="006E2DE2" w:rsidRPr="00454D53">
        <w:rPr>
          <w:rFonts w:ascii="Arial" w:hAnsi="Arial" w:cs="Arial"/>
          <w:sz w:val="22"/>
          <w:szCs w:val="22"/>
        </w:rPr>
        <w:t xml:space="preserve">clear written </w:t>
      </w:r>
      <w:r w:rsidR="009E5FCE" w:rsidRPr="00454D53">
        <w:rPr>
          <w:rFonts w:ascii="Arial" w:hAnsi="Arial" w:cs="Arial"/>
          <w:sz w:val="22"/>
          <w:szCs w:val="22"/>
        </w:rPr>
        <w:t xml:space="preserve">goals and expectations </w:t>
      </w:r>
      <w:r w:rsidR="006E2DE2" w:rsidRPr="00454D53">
        <w:rPr>
          <w:rFonts w:ascii="Arial" w:hAnsi="Arial" w:cs="Arial"/>
          <w:sz w:val="22"/>
          <w:szCs w:val="22"/>
        </w:rPr>
        <w:t>for each</w:t>
      </w:r>
      <w:r w:rsidR="00592D5B">
        <w:rPr>
          <w:rFonts w:ascii="Arial" w:hAnsi="Arial" w:cs="Arial"/>
          <w:sz w:val="22"/>
          <w:szCs w:val="22"/>
        </w:rPr>
        <w:t xml:space="preserve"> child or young person</w:t>
      </w:r>
      <w:r w:rsidR="009E5FCE" w:rsidRPr="00454D53">
        <w:rPr>
          <w:rFonts w:ascii="Arial" w:hAnsi="Arial" w:cs="Arial"/>
          <w:sz w:val="22"/>
          <w:szCs w:val="22"/>
        </w:rPr>
        <w:t xml:space="preserve"> </w:t>
      </w:r>
      <w:r w:rsidR="000816EE" w:rsidRPr="00454D53">
        <w:rPr>
          <w:rFonts w:ascii="Arial" w:hAnsi="Arial" w:cs="Arial"/>
          <w:sz w:val="22"/>
          <w:szCs w:val="22"/>
        </w:rPr>
        <w:t xml:space="preserve">through case plans and care agreements </w:t>
      </w:r>
    </w:p>
    <w:p w14:paraId="52A23A8F" w14:textId="77777777" w:rsidR="00D11592" w:rsidRPr="00454D53" w:rsidRDefault="007B64B8" w:rsidP="000B7A3E">
      <w:pPr>
        <w:numPr>
          <w:ilvl w:val="0"/>
          <w:numId w:val="10"/>
        </w:numPr>
        <w:autoSpaceDE w:val="0"/>
        <w:autoSpaceDN w:val="0"/>
        <w:adjustRightInd w:val="0"/>
        <w:ind w:left="851" w:hanging="425"/>
        <w:rPr>
          <w:rFonts w:ascii="Arial" w:hAnsi="Arial" w:cs="Arial"/>
          <w:sz w:val="22"/>
          <w:szCs w:val="22"/>
        </w:rPr>
      </w:pPr>
      <w:r w:rsidRPr="00454D53">
        <w:rPr>
          <w:rFonts w:ascii="Arial" w:hAnsi="Arial" w:cs="Arial"/>
          <w:sz w:val="22"/>
          <w:szCs w:val="22"/>
        </w:rPr>
        <w:t>p</w:t>
      </w:r>
      <w:r w:rsidR="002F3BC2" w:rsidRPr="00454D53">
        <w:rPr>
          <w:rFonts w:ascii="Arial" w:hAnsi="Arial" w:cs="Arial"/>
          <w:sz w:val="22"/>
          <w:szCs w:val="22"/>
        </w:rPr>
        <w:t>rovide</w:t>
      </w:r>
      <w:r w:rsidRPr="00454D53">
        <w:rPr>
          <w:rFonts w:ascii="Arial" w:hAnsi="Arial" w:cs="Arial"/>
          <w:sz w:val="22"/>
          <w:szCs w:val="22"/>
        </w:rPr>
        <w:t xml:space="preserve"> emotional, financial, therapeutic, practical and educational support for </w:t>
      </w:r>
      <w:r w:rsidR="00D11592" w:rsidRPr="00454D53">
        <w:rPr>
          <w:rFonts w:ascii="Arial" w:hAnsi="Arial" w:cs="Arial"/>
          <w:sz w:val="22"/>
          <w:szCs w:val="22"/>
        </w:rPr>
        <w:t xml:space="preserve">both </w:t>
      </w:r>
      <w:r w:rsidRPr="00454D53">
        <w:rPr>
          <w:rFonts w:ascii="Arial" w:hAnsi="Arial" w:cs="Arial"/>
          <w:sz w:val="22"/>
          <w:szCs w:val="22"/>
        </w:rPr>
        <w:t xml:space="preserve">the child or young person placed in their care </w:t>
      </w:r>
      <w:r w:rsidR="00D11592" w:rsidRPr="00454D53">
        <w:rPr>
          <w:rFonts w:ascii="Arial" w:hAnsi="Arial" w:cs="Arial"/>
          <w:sz w:val="22"/>
          <w:szCs w:val="22"/>
        </w:rPr>
        <w:t xml:space="preserve">and the </w:t>
      </w:r>
      <w:r w:rsidRPr="00454D53">
        <w:rPr>
          <w:rFonts w:ascii="Arial" w:hAnsi="Arial" w:cs="Arial"/>
          <w:sz w:val="22"/>
          <w:szCs w:val="22"/>
        </w:rPr>
        <w:t>carers</w:t>
      </w:r>
      <w:r w:rsidR="00D11592" w:rsidRPr="00454D53">
        <w:rPr>
          <w:rFonts w:ascii="Arial" w:hAnsi="Arial" w:cs="Arial"/>
          <w:sz w:val="22"/>
          <w:szCs w:val="22"/>
        </w:rPr>
        <w:t xml:space="preserve"> themselves </w:t>
      </w:r>
    </w:p>
    <w:p w14:paraId="34AD6E78" w14:textId="77777777" w:rsidR="00D11592" w:rsidRPr="00454D53" w:rsidRDefault="00843815" w:rsidP="000B7A3E">
      <w:pPr>
        <w:numPr>
          <w:ilvl w:val="0"/>
          <w:numId w:val="10"/>
        </w:numPr>
        <w:autoSpaceDE w:val="0"/>
        <w:autoSpaceDN w:val="0"/>
        <w:adjustRightInd w:val="0"/>
        <w:ind w:left="851" w:hanging="425"/>
        <w:rPr>
          <w:rFonts w:ascii="Arial" w:hAnsi="Arial" w:cs="Arial"/>
          <w:sz w:val="22"/>
          <w:szCs w:val="22"/>
        </w:rPr>
      </w:pPr>
      <w:r w:rsidRPr="00454D53">
        <w:rPr>
          <w:rFonts w:ascii="Arial" w:hAnsi="Arial" w:cs="Arial"/>
          <w:sz w:val="22"/>
          <w:szCs w:val="22"/>
        </w:rPr>
        <w:t>compensat</w:t>
      </w:r>
      <w:r w:rsidR="002F3BC2" w:rsidRPr="00454D53">
        <w:rPr>
          <w:rFonts w:ascii="Arial" w:hAnsi="Arial" w:cs="Arial"/>
          <w:sz w:val="22"/>
          <w:szCs w:val="22"/>
        </w:rPr>
        <w:t>e</w:t>
      </w:r>
      <w:r w:rsidR="00541268" w:rsidRPr="00454D53">
        <w:rPr>
          <w:rFonts w:ascii="Arial" w:hAnsi="Arial" w:cs="Arial"/>
          <w:sz w:val="22"/>
          <w:szCs w:val="22"/>
        </w:rPr>
        <w:t xml:space="preserve"> for deliberate personal injury or damage to property as a result of </w:t>
      </w:r>
      <w:r w:rsidR="003B4FA8">
        <w:rPr>
          <w:rFonts w:ascii="Arial" w:hAnsi="Arial" w:cs="Arial"/>
          <w:sz w:val="22"/>
          <w:szCs w:val="22"/>
        </w:rPr>
        <w:t xml:space="preserve">the </w:t>
      </w:r>
      <w:r w:rsidR="002518E2">
        <w:rPr>
          <w:rFonts w:ascii="Arial" w:hAnsi="Arial" w:cs="Arial"/>
          <w:sz w:val="22"/>
          <w:szCs w:val="22"/>
        </w:rPr>
        <w:t>foster and kinship</w:t>
      </w:r>
      <w:r w:rsidR="00592D5B">
        <w:rPr>
          <w:rFonts w:ascii="Arial" w:hAnsi="Arial" w:cs="Arial"/>
          <w:sz w:val="22"/>
          <w:szCs w:val="22"/>
        </w:rPr>
        <w:t xml:space="preserve"> carer</w:t>
      </w:r>
      <w:r w:rsidR="003B4FA8">
        <w:rPr>
          <w:rFonts w:ascii="Arial" w:hAnsi="Arial" w:cs="Arial"/>
          <w:sz w:val="22"/>
          <w:szCs w:val="22"/>
        </w:rPr>
        <w:t>s</w:t>
      </w:r>
      <w:r w:rsidR="00592D5B" w:rsidRPr="00454D53">
        <w:rPr>
          <w:rFonts w:ascii="Arial" w:hAnsi="Arial" w:cs="Arial"/>
          <w:sz w:val="22"/>
          <w:szCs w:val="22"/>
        </w:rPr>
        <w:t xml:space="preserve"> </w:t>
      </w:r>
      <w:r w:rsidR="00541268" w:rsidRPr="00454D53">
        <w:rPr>
          <w:rFonts w:ascii="Arial" w:hAnsi="Arial" w:cs="Arial"/>
          <w:sz w:val="22"/>
          <w:szCs w:val="22"/>
        </w:rPr>
        <w:t>providing care, in acc</w:t>
      </w:r>
      <w:r w:rsidRPr="00454D53">
        <w:rPr>
          <w:rFonts w:ascii="Arial" w:hAnsi="Arial" w:cs="Arial"/>
          <w:sz w:val="22"/>
          <w:szCs w:val="22"/>
        </w:rPr>
        <w:t xml:space="preserve">ordance with departmental policies and procedures </w:t>
      </w:r>
    </w:p>
    <w:p w14:paraId="7C73C85B" w14:textId="77777777" w:rsidR="00843815" w:rsidRPr="00454D53" w:rsidRDefault="00843815" w:rsidP="000B7A3E">
      <w:pPr>
        <w:numPr>
          <w:ilvl w:val="0"/>
          <w:numId w:val="10"/>
        </w:numPr>
        <w:autoSpaceDE w:val="0"/>
        <w:autoSpaceDN w:val="0"/>
        <w:adjustRightInd w:val="0"/>
        <w:ind w:left="851" w:hanging="425"/>
        <w:rPr>
          <w:rFonts w:ascii="Arial" w:hAnsi="Arial" w:cs="Arial"/>
          <w:sz w:val="22"/>
          <w:szCs w:val="22"/>
        </w:rPr>
      </w:pPr>
      <w:r w:rsidRPr="00454D53">
        <w:rPr>
          <w:rFonts w:ascii="Arial" w:hAnsi="Arial" w:cs="Arial"/>
          <w:sz w:val="22"/>
          <w:szCs w:val="22"/>
        </w:rPr>
        <w:t>s</w:t>
      </w:r>
      <w:r w:rsidR="00541268" w:rsidRPr="00454D53">
        <w:rPr>
          <w:rFonts w:ascii="Arial" w:hAnsi="Arial" w:cs="Arial"/>
          <w:sz w:val="22"/>
          <w:szCs w:val="22"/>
        </w:rPr>
        <w:t xml:space="preserve">upport access </w:t>
      </w:r>
      <w:r w:rsidR="0065633B" w:rsidRPr="00454D53">
        <w:rPr>
          <w:rFonts w:ascii="Arial" w:hAnsi="Arial" w:cs="Arial"/>
          <w:sz w:val="22"/>
          <w:szCs w:val="22"/>
        </w:rPr>
        <w:t xml:space="preserve">to </w:t>
      </w:r>
      <w:r w:rsidRPr="00454D53">
        <w:rPr>
          <w:rFonts w:ascii="Arial" w:hAnsi="Arial" w:cs="Arial"/>
          <w:sz w:val="22"/>
          <w:szCs w:val="22"/>
        </w:rPr>
        <w:t xml:space="preserve">a </w:t>
      </w:r>
      <w:r w:rsidR="00317D26" w:rsidRPr="00454D53">
        <w:rPr>
          <w:rFonts w:ascii="Arial" w:hAnsi="Arial" w:cs="Arial"/>
          <w:sz w:val="22"/>
          <w:szCs w:val="22"/>
        </w:rPr>
        <w:t xml:space="preserve">feedback, </w:t>
      </w:r>
      <w:r w:rsidR="00541268" w:rsidRPr="00454D53">
        <w:rPr>
          <w:rFonts w:ascii="Arial" w:hAnsi="Arial" w:cs="Arial"/>
          <w:sz w:val="22"/>
          <w:szCs w:val="22"/>
        </w:rPr>
        <w:t xml:space="preserve">complaints or appeals process that is fair, just, equitable and </w:t>
      </w:r>
      <w:r w:rsidR="0081558A" w:rsidRPr="00454D53">
        <w:rPr>
          <w:rFonts w:ascii="Arial" w:hAnsi="Arial" w:cs="Arial"/>
          <w:sz w:val="22"/>
          <w:szCs w:val="22"/>
        </w:rPr>
        <w:t xml:space="preserve">timely </w:t>
      </w:r>
    </w:p>
    <w:p w14:paraId="00DA584D" w14:textId="77777777" w:rsidR="00843815" w:rsidRPr="00454D53" w:rsidRDefault="002F3BC2" w:rsidP="000B7A3E">
      <w:pPr>
        <w:numPr>
          <w:ilvl w:val="0"/>
          <w:numId w:val="11"/>
        </w:numPr>
        <w:autoSpaceDE w:val="0"/>
        <w:autoSpaceDN w:val="0"/>
        <w:adjustRightInd w:val="0"/>
        <w:ind w:left="851" w:hanging="425"/>
        <w:rPr>
          <w:rFonts w:ascii="Arial" w:hAnsi="Arial" w:cs="Arial"/>
          <w:sz w:val="22"/>
          <w:szCs w:val="22"/>
        </w:rPr>
      </w:pPr>
      <w:r w:rsidRPr="00454D53">
        <w:rPr>
          <w:rFonts w:ascii="Arial" w:hAnsi="Arial" w:cs="Arial"/>
          <w:sz w:val="22"/>
          <w:szCs w:val="22"/>
        </w:rPr>
        <w:lastRenderedPageBreak/>
        <w:t>provide</w:t>
      </w:r>
      <w:r w:rsidR="0065633B" w:rsidRPr="00454D53">
        <w:rPr>
          <w:rFonts w:ascii="Arial" w:hAnsi="Arial" w:cs="Arial"/>
          <w:sz w:val="22"/>
          <w:szCs w:val="22"/>
        </w:rPr>
        <w:t xml:space="preserve"> consistency in decision-making and </w:t>
      </w:r>
      <w:r w:rsidR="00843815" w:rsidRPr="00454D53">
        <w:rPr>
          <w:rFonts w:ascii="Arial" w:hAnsi="Arial" w:cs="Arial"/>
          <w:sz w:val="22"/>
          <w:szCs w:val="22"/>
        </w:rPr>
        <w:t>consistent interpretation and application of policy throughout the State</w:t>
      </w:r>
    </w:p>
    <w:p w14:paraId="537A4495" w14:textId="137E1779" w:rsidR="00986E97" w:rsidRPr="00135071" w:rsidRDefault="002F3BC2" w:rsidP="000B7A3E">
      <w:pPr>
        <w:numPr>
          <w:ilvl w:val="0"/>
          <w:numId w:val="11"/>
        </w:numPr>
        <w:autoSpaceDE w:val="0"/>
        <w:autoSpaceDN w:val="0"/>
        <w:adjustRightInd w:val="0"/>
        <w:ind w:left="851" w:hanging="425"/>
        <w:rPr>
          <w:rFonts w:ascii="Arial" w:hAnsi="Arial" w:cs="Arial"/>
          <w:sz w:val="22"/>
          <w:szCs w:val="22"/>
        </w:rPr>
      </w:pPr>
      <w:r w:rsidRPr="00454D53">
        <w:rPr>
          <w:rFonts w:ascii="Arial" w:hAnsi="Arial" w:cs="Arial"/>
          <w:sz w:val="22"/>
          <w:szCs w:val="22"/>
        </w:rPr>
        <w:t>maintain</w:t>
      </w:r>
      <w:r w:rsidR="00843815" w:rsidRPr="00454D53">
        <w:rPr>
          <w:rFonts w:ascii="Arial" w:hAnsi="Arial" w:cs="Arial"/>
          <w:sz w:val="22"/>
          <w:szCs w:val="22"/>
        </w:rPr>
        <w:t xml:space="preserve"> confidentiality about </w:t>
      </w:r>
      <w:r w:rsidR="002518E2">
        <w:rPr>
          <w:rFonts w:ascii="Arial" w:hAnsi="Arial" w:cs="Arial"/>
          <w:sz w:val="22"/>
          <w:szCs w:val="22"/>
        </w:rPr>
        <w:t xml:space="preserve">foster and kinship </w:t>
      </w:r>
      <w:r w:rsidR="00843815" w:rsidRPr="00454D53">
        <w:rPr>
          <w:rFonts w:ascii="Arial" w:hAnsi="Arial" w:cs="Arial"/>
          <w:sz w:val="22"/>
          <w:szCs w:val="22"/>
        </w:rPr>
        <w:t xml:space="preserve">carers and for the child </w:t>
      </w:r>
      <w:r w:rsidR="00BF771B">
        <w:rPr>
          <w:rFonts w:ascii="Arial" w:hAnsi="Arial" w:cs="Arial"/>
          <w:sz w:val="22"/>
          <w:szCs w:val="22"/>
        </w:rPr>
        <w:t>or</w:t>
      </w:r>
      <w:r w:rsidR="00BF771B" w:rsidRPr="00454D53">
        <w:rPr>
          <w:rFonts w:ascii="Arial" w:hAnsi="Arial" w:cs="Arial"/>
          <w:sz w:val="22"/>
          <w:szCs w:val="22"/>
        </w:rPr>
        <w:t xml:space="preserve"> </w:t>
      </w:r>
      <w:r w:rsidR="00843815" w:rsidRPr="00454D53">
        <w:rPr>
          <w:rFonts w:ascii="Arial" w:hAnsi="Arial" w:cs="Arial"/>
          <w:sz w:val="22"/>
          <w:szCs w:val="22"/>
        </w:rPr>
        <w:t xml:space="preserve">young </w:t>
      </w:r>
      <w:r w:rsidR="00843815" w:rsidRPr="00135071">
        <w:rPr>
          <w:rFonts w:ascii="Arial" w:hAnsi="Arial" w:cs="Arial"/>
          <w:sz w:val="22"/>
          <w:szCs w:val="22"/>
        </w:rPr>
        <w:t>pe</w:t>
      </w:r>
      <w:r w:rsidR="00BF771B">
        <w:rPr>
          <w:rFonts w:ascii="Arial" w:hAnsi="Arial" w:cs="Arial"/>
          <w:sz w:val="22"/>
          <w:szCs w:val="22"/>
        </w:rPr>
        <w:t>rson</w:t>
      </w:r>
      <w:r w:rsidR="00843815" w:rsidRPr="00135071">
        <w:rPr>
          <w:rFonts w:ascii="Arial" w:hAnsi="Arial" w:cs="Arial"/>
          <w:sz w:val="22"/>
          <w:szCs w:val="22"/>
        </w:rPr>
        <w:t xml:space="preserve"> in their care </w:t>
      </w:r>
      <w:r w:rsidR="00C62666" w:rsidRPr="00135071">
        <w:rPr>
          <w:rFonts w:ascii="Arial" w:hAnsi="Arial" w:cs="Arial"/>
          <w:sz w:val="22"/>
          <w:szCs w:val="22"/>
        </w:rPr>
        <w:t xml:space="preserve">consistent with </w:t>
      </w:r>
      <w:r w:rsidR="00BF771B">
        <w:rPr>
          <w:rFonts w:ascii="Arial" w:hAnsi="Arial" w:cs="Arial"/>
          <w:sz w:val="22"/>
          <w:szCs w:val="22"/>
        </w:rPr>
        <w:t>Child Safet</w:t>
      </w:r>
      <w:r w:rsidR="00CE246B">
        <w:rPr>
          <w:rFonts w:ascii="Arial" w:hAnsi="Arial" w:cs="Arial"/>
          <w:sz w:val="22"/>
          <w:szCs w:val="22"/>
        </w:rPr>
        <w:t>y</w:t>
      </w:r>
      <w:r w:rsidR="00BF771B" w:rsidRPr="00135071">
        <w:rPr>
          <w:rFonts w:ascii="Arial" w:hAnsi="Arial" w:cs="Arial"/>
          <w:sz w:val="22"/>
          <w:szCs w:val="22"/>
        </w:rPr>
        <w:t xml:space="preserve"> </w:t>
      </w:r>
      <w:r w:rsidR="00C62666" w:rsidRPr="00135071">
        <w:rPr>
          <w:rFonts w:ascii="Arial" w:hAnsi="Arial" w:cs="Arial"/>
          <w:sz w:val="22"/>
          <w:szCs w:val="22"/>
        </w:rPr>
        <w:t xml:space="preserve">policies and procedures </w:t>
      </w:r>
    </w:p>
    <w:p w14:paraId="14A5F454" w14:textId="3DC0855F" w:rsidR="000816EE" w:rsidRPr="00135071" w:rsidRDefault="000816EE" w:rsidP="000B7A3E">
      <w:pPr>
        <w:numPr>
          <w:ilvl w:val="0"/>
          <w:numId w:val="11"/>
        </w:numPr>
        <w:autoSpaceDE w:val="0"/>
        <w:autoSpaceDN w:val="0"/>
        <w:adjustRightInd w:val="0"/>
        <w:ind w:left="851" w:hanging="425"/>
        <w:rPr>
          <w:rFonts w:ascii="Arial" w:hAnsi="Arial" w:cs="Arial"/>
          <w:bCs/>
          <w:sz w:val="22"/>
          <w:szCs w:val="22"/>
        </w:rPr>
      </w:pPr>
      <w:r w:rsidRPr="00135071">
        <w:rPr>
          <w:rFonts w:ascii="Arial" w:hAnsi="Arial" w:cs="Arial"/>
          <w:bCs/>
          <w:sz w:val="22"/>
          <w:szCs w:val="22"/>
        </w:rPr>
        <w:t>work together with foster and kinship carers</w:t>
      </w:r>
      <w:r w:rsidR="00220983" w:rsidRPr="00135071">
        <w:rPr>
          <w:rFonts w:ascii="Arial" w:hAnsi="Arial" w:cs="Arial"/>
          <w:bCs/>
          <w:sz w:val="22"/>
          <w:szCs w:val="22"/>
        </w:rPr>
        <w:t xml:space="preserve">, through concurrent planning </w:t>
      </w:r>
      <w:r w:rsidRPr="00135071">
        <w:rPr>
          <w:rFonts w:ascii="Arial" w:hAnsi="Arial" w:cs="Arial"/>
          <w:bCs/>
          <w:sz w:val="22"/>
          <w:szCs w:val="22"/>
        </w:rPr>
        <w:t xml:space="preserve">to support children and young people to achieve </w:t>
      </w:r>
      <w:r w:rsidR="007608ED" w:rsidRPr="00135071">
        <w:rPr>
          <w:rFonts w:ascii="Arial" w:hAnsi="Arial" w:cs="Arial"/>
          <w:bCs/>
          <w:sz w:val="22"/>
          <w:szCs w:val="22"/>
        </w:rPr>
        <w:t>permanent</w:t>
      </w:r>
      <w:r w:rsidR="00700963" w:rsidRPr="00135071">
        <w:rPr>
          <w:rFonts w:ascii="Arial" w:hAnsi="Arial" w:cs="Arial"/>
          <w:bCs/>
          <w:sz w:val="22"/>
          <w:szCs w:val="22"/>
        </w:rPr>
        <w:t xml:space="preserve"> care arrangements in childhood</w:t>
      </w:r>
      <w:r w:rsidR="00BB6899" w:rsidRPr="00135071">
        <w:rPr>
          <w:rFonts w:ascii="Arial" w:hAnsi="Arial" w:cs="Arial"/>
          <w:bCs/>
          <w:sz w:val="22"/>
          <w:szCs w:val="22"/>
        </w:rPr>
        <w:t xml:space="preserve"> within legislative timeframes </w:t>
      </w:r>
      <w:r w:rsidRPr="00135071">
        <w:rPr>
          <w:rFonts w:ascii="Arial" w:hAnsi="Arial" w:cs="Arial"/>
          <w:bCs/>
          <w:sz w:val="22"/>
          <w:szCs w:val="22"/>
        </w:rPr>
        <w:t>recognising that reunification with parents is the first preference for permanency in any child or young person’s life</w:t>
      </w:r>
    </w:p>
    <w:p w14:paraId="3D9B048C" w14:textId="2145BE73" w:rsidR="002518E2" w:rsidRPr="00135071" w:rsidRDefault="009E6465" w:rsidP="000B7A3E">
      <w:pPr>
        <w:numPr>
          <w:ilvl w:val="0"/>
          <w:numId w:val="11"/>
        </w:numPr>
        <w:autoSpaceDE w:val="0"/>
        <w:autoSpaceDN w:val="0"/>
        <w:adjustRightInd w:val="0"/>
        <w:ind w:left="851" w:hanging="425"/>
        <w:rPr>
          <w:rFonts w:ascii="Arial" w:hAnsi="Arial" w:cs="Arial"/>
          <w:sz w:val="22"/>
          <w:szCs w:val="22"/>
        </w:rPr>
      </w:pPr>
      <w:r w:rsidRPr="00135071">
        <w:rPr>
          <w:rFonts w:ascii="Arial" w:hAnsi="Arial" w:cs="Arial"/>
          <w:sz w:val="22"/>
          <w:szCs w:val="22"/>
        </w:rPr>
        <w:t>w</w:t>
      </w:r>
      <w:r w:rsidR="0027154E" w:rsidRPr="00135071">
        <w:rPr>
          <w:rFonts w:ascii="Arial" w:hAnsi="Arial" w:cs="Arial"/>
          <w:sz w:val="22"/>
          <w:szCs w:val="22"/>
        </w:rPr>
        <w:t>ork together with foster and kinship</w:t>
      </w:r>
      <w:r w:rsidR="008E70B7" w:rsidRPr="00135071">
        <w:rPr>
          <w:rFonts w:ascii="Arial" w:hAnsi="Arial" w:cs="Arial"/>
          <w:sz w:val="22"/>
          <w:szCs w:val="22"/>
        </w:rPr>
        <w:t xml:space="preserve"> carers</w:t>
      </w:r>
      <w:r w:rsidR="0027154E" w:rsidRPr="00135071">
        <w:rPr>
          <w:rFonts w:ascii="Arial" w:hAnsi="Arial" w:cs="Arial"/>
          <w:sz w:val="22"/>
          <w:szCs w:val="22"/>
        </w:rPr>
        <w:t xml:space="preserve"> to support </w:t>
      </w:r>
      <w:r w:rsidR="008E70B7" w:rsidRPr="00135071">
        <w:rPr>
          <w:rFonts w:ascii="Arial" w:hAnsi="Arial" w:cs="Arial"/>
          <w:sz w:val="22"/>
          <w:szCs w:val="22"/>
        </w:rPr>
        <w:t xml:space="preserve">young people to </w:t>
      </w:r>
      <w:r w:rsidRPr="00135071">
        <w:rPr>
          <w:rFonts w:ascii="Arial" w:hAnsi="Arial" w:cs="Arial"/>
          <w:sz w:val="22"/>
          <w:szCs w:val="22"/>
        </w:rPr>
        <w:t xml:space="preserve">transition to </w:t>
      </w:r>
      <w:r w:rsidR="00317D26" w:rsidRPr="00135071">
        <w:rPr>
          <w:rFonts w:ascii="Arial" w:hAnsi="Arial" w:cs="Arial"/>
          <w:sz w:val="22"/>
          <w:szCs w:val="22"/>
        </w:rPr>
        <w:t>adulthood</w:t>
      </w:r>
      <w:r w:rsidRPr="00135071">
        <w:rPr>
          <w:rFonts w:ascii="Arial" w:hAnsi="Arial" w:cs="Arial"/>
          <w:sz w:val="22"/>
          <w:szCs w:val="22"/>
        </w:rPr>
        <w:t xml:space="preserve">, recognising that </w:t>
      </w:r>
      <w:r w:rsidR="00317D26" w:rsidRPr="00135071">
        <w:rPr>
          <w:rFonts w:ascii="Arial" w:hAnsi="Arial" w:cs="Arial"/>
          <w:sz w:val="22"/>
          <w:szCs w:val="22"/>
        </w:rPr>
        <w:t xml:space="preserve">this is </w:t>
      </w:r>
      <w:r w:rsidRPr="00135071">
        <w:rPr>
          <w:rFonts w:ascii="Arial" w:hAnsi="Arial" w:cs="Arial"/>
          <w:sz w:val="22"/>
          <w:szCs w:val="22"/>
        </w:rPr>
        <w:t xml:space="preserve">a developmental process which </w:t>
      </w:r>
      <w:r w:rsidR="0027154E" w:rsidRPr="00135071">
        <w:rPr>
          <w:rFonts w:ascii="Arial" w:hAnsi="Arial" w:cs="Arial"/>
          <w:sz w:val="22"/>
          <w:szCs w:val="22"/>
        </w:rPr>
        <w:t>is not achieved simply because the</w:t>
      </w:r>
      <w:r w:rsidRPr="00135071">
        <w:rPr>
          <w:rFonts w:ascii="Arial" w:hAnsi="Arial" w:cs="Arial"/>
          <w:sz w:val="22"/>
          <w:szCs w:val="22"/>
        </w:rPr>
        <w:t xml:space="preserve"> </w:t>
      </w:r>
      <w:r w:rsidR="0027154E" w:rsidRPr="00135071">
        <w:rPr>
          <w:rFonts w:ascii="Arial" w:hAnsi="Arial" w:cs="Arial"/>
          <w:sz w:val="22"/>
          <w:szCs w:val="22"/>
        </w:rPr>
        <w:t>young person reaches 18 years of age</w:t>
      </w:r>
    </w:p>
    <w:p w14:paraId="7F0A3404" w14:textId="77777777" w:rsidR="002518E2" w:rsidRPr="00135071" w:rsidRDefault="002518E2" w:rsidP="000B7A3E">
      <w:pPr>
        <w:numPr>
          <w:ilvl w:val="0"/>
          <w:numId w:val="11"/>
        </w:numPr>
        <w:autoSpaceDE w:val="0"/>
        <w:autoSpaceDN w:val="0"/>
        <w:adjustRightInd w:val="0"/>
        <w:ind w:left="851" w:hanging="425"/>
        <w:rPr>
          <w:rFonts w:ascii="Arial" w:hAnsi="Arial" w:cs="Arial"/>
          <w:sz w:val="22"/>
          <w:szCs w:val="22"/>
        </w:rPr>
      </w:pPr>
      <w:r w:rsidRPr="00135071">
        <w:rPr>
          <w:rFonts w:ascii="Arial" w:hAnsi="Arial" w:cs="Arial"/>
          <w:sz w:val="22"/>
          <w:szCs w:val="22"/>
        </w:rPr>
        <w:t>work together with families and foster and kinship care services to identify and support kinship carers</w:t>
      </w:r>
    </w:p>
    <w:p w14:paraId="457A7065" w14:textId="77777777" w:rsidR="002518E2" w:rsidRPr="00135071" w:rsidRDefault="002518E2" w:rsidP="000B7A3E">
      <w:pPr>
        <w:numPr>
          <w:ilvl w:val="0"/>
          <w:numId w:val="11"/>
        </w:numPr>
        <w:autoSpaceDE w:val="0"/>
        <w:autoSpaceDN w:val="0"/>
        <w:adjustRightInd w:val="0"/>
        <w:ind w:left="851" w:hanging="425"/>
        <w:rPr>
          <w:rFonts w:ascii="Arial" w:hAnsi="Arial" w:cs="Arial"/>
          <w:sz w:val="22"/>
          <w:szCs w:val="22"/>
        </w:rPr>
      </w:pPr>
      <w:r w:rsidRPr="00135071">
        <w:rPr>
          <w:rFonts w:ascii="Arial" w:hAnsi="Arial" w:cs="Arial"/>
          <w:sz w:val="22"/>
          <w:szCs w:val="22"/>
        </w:rPr>
        <w:t xml:space="preserve">work with foster and kinship care services to </w:t>
      </w:r>
      <w:r w:rsidR="00BB6899" w:rsidRPr="00135071">
        <w:rPr>
          <w:rFonts w:ascii="Arial" w:hAnsi="Arial" w:cs="Arial"/>
          <w:sz w:val="22"/>
          <w:szCs w:val="22"/>
        </w:rPr>
        <w:t>meet the counselling needs associated with the</w:t>
      </w:r>
      <w:r w:rsidRPr="00135071">
        <w:rPr>
          <w:rFonts w:ascii="Arial" w:hAnsi="Arial" w:cs="Arial"/>
          <w:sz w:val="22"/>
          <w:szCs w:val="22"/>
        </w:rPr>
        <w:t xml:space="preserve"> caring responsibilities</w:t>
      </w:r>
      <w:r w:rsidR="00BB6899" w:rsidRPr="00135071">
        <w:rPr>
          <w:rFonts w:ascii="Arial" w:hAnsi="Arial" w:cs="Arial"/>
          <w:sz w:val="22"/>
          <w:szCs w:val="22"/>
        </w:rPr>
        <w:t xml:space="preserve"> of foster and kinship carers</w:t>
      </w:r>
    </w:p>
    <w:p w14:paraId="05369EBF" w14:textId="77777777" w:rsidR="00986E97" w:rsidRPr="00454D53" w:rsidRDefault="008E6806" w:rsidP="000B7A3E">
      <w:pPr>
        <w:numPr>
          <w:ilvl w:val="0"/>
          <w:numId w:val="11"/>
        </w:numPr>
        <w:autoSpaceDE w:val="0"/>
        <w:autoSpaceDN w:val="0"/>
        <w:adjustRightInd w:val="0"/>
        <w:ind w:left="851" w:hanging="425"/>
        <w:rPr>
          <w:rFonts w:ascii="Arial" w:hAnsi="Arial" w:cs="Arial"/>
          <w:b/>
          <w:bCs/>
          <w:sz w:val="22"/>
          <w:szCs w:val="22"/>
        </w:rPr>
      </w:pPr>
      <w:r w:rsidRPr="00135071">
        <w:rPr>
          <w:rFonts w:ascii="Arial" w:hAnsi="Arial" w:cs="Arial"/>
          <w:sz w:val="22"/>
          <w:szCs w:val="22"/>
        </w:rPr>
        <w:t>work together with foster and kinship care services</w:t>
      </w:r>
      <w:r w:rsidRPr="00454D53">
        <w:rPr>
          <w:rFonts w:ascii="Arial" w:hAnsi="Arial" w:cs="Arial"/>
          <w:sz w:val="22"/>
          <w:szCs w:val="22"/>
        </w:rPr>
        <w:t xml:space="preserve"> to </w:t>
      </w:r>
      <w:r w:rsidR="00986E97" w:rsidRPr="00454D53">
        <w:rPr>
          <w:rFonts w:ascii="Arial" w:hAnsi="Arial" w:cs="Arial"/>
          <w:sz w:val="22"/>
          <w:szCs w:val="22"/>
        </w:rPr>
        <w:t xml:space="preserve">support carers </w:t>
      </w:r>
      <w:r w:rsidRPr="00454D53">
        <w:rPr>
          <w:rFonts w:ascii="Arial" w:hAnsi="Arial" w:cs="Arial"/>
          <w:sz w:val="22"/>
          <w:szCs w:val="22"/>
        </w:rPr>
        <w:t xml:space="preserve">connect </w:t>
      </w:r>
      <w:r w:rsidR="00986E97" w:rsidRPr="00454D53">
        <w:rPr>
          <w:rFonts w:ascii="Arial" w:hAnsi="Arial" w:cs="Arial"/>
          <w:sz w:val="22"/>
          <w:szCs w:val="22"/>
        </w:rPr>
        <w:t>with</w:t>
      </w:r>
      <w:r w:rsidRPr="00454D53">
        <w:rPr>
          <w:rFonts w:ascii="Arial" w:hAnsi="Arial" w:cs="Arial"/>
          <w:sz w:val="22"/>
          <w:szCs w:val="22"/>
        </w:rPr>
        <w:t xml:space="preserve"> </w:t>
      </w:r>
      <w:r w:rsidR="00986E97" w:rsidRPr="00454D53">
        <w:rPr>
          <w:rFonts w:ascii="Arial" w:hAnsi="Arial" w:cs="Arial"/>
          <w:sz w:val="22"/>
          <w:szCs w:val="22"/>
        </w:rPr>
        <w:t xml:space="preserve">a foster and kinship care service in </w:t>
      </w:r>
      <w:r w:rsidR="00317D26" w:rsidRPr="00454D53">
        <w:rPr>
          <w:rFonts w:ascii="Arial" w:hAnsi="Arial" w:cs="Arial"/>
          <w:sz w:val="22"/>
          <w:szCs w:val="22"/>
        </w:rPr>
        <w:t>a</w:t>
      </w:r>
      <w:r w:rsidR="00986E97" w:rsidRPr="00454D53">
        <w:rPr>
          <w:rFonts w:ascii="Arial" w:hAnsi="Arial" w:cs="Arial"/>
          <w:sz w:val="22"/>
          <w:szCs w:val="22"/>
        </w:rPr>
        <w:t xml:space="preserve"> timely manner. </w:t>
      </w:r>
    </w:p>
    <w:p w14:paraId="1B74C6E0" w14:textId="77777777" w:rsidR="00852F58" w:rsidRPr="00454D53" w:rsidRDefault="00852F58" w:rsidP="00D000B3">
      <w:pPr>
        <w:rPr>
          <w:rFonts w:ascii="Arial" w:hAnsi="Arial" w:cs="Arial"/>
          <w:b/>
          <w:sz w:val="22"/>
          <w:szCs w:val="22"/>
        </w:rPr>
      </w:pPr>
    </w:p>
    <w:p w14:paraId="69FE4FC5" w14:textId="77777777" w:rsidR="00852F58" w:rsidRDefault="00852F58" w:rsidP="00852F58">
      <w:pPr>
        <w:rPr>
          <w:rFonts w:ascii="Arial" w:hAnsi="Arial" w:cs="Arial"/>
          <w:b/>
          <w:sz w:val="22"/>
          <w:szCs w:val="22"/>
        </w:rPr>
      </w:pPr>
      <w:r w:rsidRPr="00454D53">
        <w:rPr>
          <w:rFonts w:ascii="Arial" w:hAnsi="Arial" w:cs="Arial"/>
          <w:b/>
          <w:sz w:val="22"/>
          <w:szCs w:val="22"/>
        </w:rPr>
        <w:t xml:space="preserve">Queensland’s child protection </w:t>
      </w:r>
      <w:r w:rsidR="00EE7B8C" w:rsidRPr="00454D53">
        <w:rPr>
          <w:rFonts w:ascii="Arial" w:hAnsi="Arial" w:cs="Arial"/>
          <w:b/>
          <w:sz w:val="22"/>
          <w:szCs w:val="22"/>
        </w:rPr>
        <w:t>p</w:t>
      </w:r>
      <w:r w:rsidR="00597FD8" w:rsidRPr="00454D53">
        <w:rPr>
          <w:rFonts w:ascii="Arial" w:hAnsi="Arial" w:cs="Arial"/>
          <w:b/>
          <w:sz w:val="22"/>
          <w:szCs w:val="22"/>
        </w:rPr>
        <w:t>eak</w:t>
      </w:r>
      <w:r w:rsidR="00EE7B8C" w:rsidRPr="00454D53">
        <w:rPr>
          <w:rFonts w:ascii="Arial" w:hAnsi="Arial" w:cs="Arial"/>
          <w:b/>
          <w:sz w:val="22"/>
          <w:szCs w:val="22"/>
        </w:rPr>
        <w:t xml:space="preserve"> agencies c</w:t>
      </w:r>
      <w:r w:rsidRPr="00454D53">
        <w:rPr>
          <w:rFonts w:ascii="Arial" w:hAnsi="Arial" w:cs="Arial"/>
          <w:b/>
          <w:sz w:val="22"/>
          <w:szCs w:val="22"/>
        </w:rPr>
        <w:t xml:space="preserve">ommit to: </w:t>
      </w:r>
    </w:p>
    <w:p w14:paraId="53C838FD" w14:textId="77777777" w:rsidR="005D10F1" w:rsidRPr="00454D53" w:rsidRDefault="005D10F1" w:rsidP="00852F58">
      <w:pPr>
        <w:rPr>
          <w:rFonts w:ascii="Arial" w:hAnsi="Arial" w:cs="Arial"/>
          <w:b/>
          <w:sz w:val="22"/>
          <w:szCs w:val="22"/>
        </w:rPr>
      </w:pPr>
    </w:p>
    <w:p w14:paraId="5C4734F2" w14:textId="77777777" w:rsidR="006B20F3" w:rsidRPr="00454D53" w:rsidRDefault="003C06B8" w:rsidP="000B7A3E">
      <w:pPr>
        <w:pStyle w:val="Default"/>
        <w:numPr>
          <w:ilvl w:val="0"/>
          <w:numId w:val="14"/>
        </w:numPr>
        <w:ind w:left="851" w:hanging="425"/>
        <w:rPr>
          <w:sz w:val="22"/>
          <w:szCs w:val="22"/>
        </w:rPr>
      </w:pPr>
      <w:r w:rsidRPr="00454D53">
        <w:rPr>
          <w:sz w:val="22"/>
          <w:szCs w:val="22"/>
        </w:rPr>
        <w:t xml:space="preserve">work together to promote the </w:t>
      </w:r>
      <w:r w:rsidR="00EE7B8C" w:rsidRPr="00454D53">
        <w:rPr>
          <w:sz w:val="22"/>
          <w:szCs w:val="22"/>
        </w:rPr>
        <w:t xml:space="preserve">implementation of </w:t>
      </w:r>
      <w:r w:rsidRPr="00454D53">
        <w:rPr>
          <w:sz w:val="22"/>
          <w:szCs w:val="22"/>
        </w:rPr>
        <w:t>Statement of Standards, Cha</w:t>
      </w:r>
      <w:r w:rsidR="006B20F3" w:rsidRPr="00454D53">
        <w:rPr>
          <w:sz w:val="22"/>
          <w:szCs w:val="22"/>
        </w:rPr>
        <w:t xml:space="preserve">rter of Rights </w:t>
      </w:r>
      <w:r w:rsidRPr="00454D53">
        <w:rPr>
          <w:sz w:val="22"/>
          <w:szCs w:val="22"/>
        </w:rPr>
        <w:t xml:space="preserve">for a child in care and </w:t>
      </w:r>
      <w:r w:rsidR="00D966C9">
        <w:rPr>
          <w:sz w:val="22"/>
          <w:szCs w:val="22"/>
        </w:rPr>
        <w:t xml:space="preserve">the Aboriginal and Torres Strait Islander </w:t>
      </w:r>
      <w:r w:rsidR="006B20F3" w:rsidRPr="00454D53">
        <w:rPr>
          <w:sz w:val="22"/>
          <w:szCs w:val="22"/>
        </w:rPr>
        <w:t>Child Placement Principle</w:t>
      </w:r>
    </w:p>
    <w:p w14:paraId="32C715D6" w14:textId="47139DCB" w:rsidR="00852F58" w:rsidRPr="00454D53" w:rsidRDefault="0081558A" w:rsidP="000B7A3E">
      <w:pPr>
        <w:pStyle w:val="Default"/>
        <w:numPr>
          <w:ilvl w:val="0"/>
          <w:numId w:val="14"/>
        </w:numPr>
        <w:ind w:left="851" w:hanging="425"/>
        <w:rPr>
          <w:sz w:val="22"/>
          <w:szCs w:val="22"/>
        </w:rPr>
      </w:pPr>
      <w:r w:rsidRPr="00454D53">
        <w:rPr>
          <w:sz w:val="22"/>
          <w:szCs w:val="22"/>
        </w:rPr>
        <w:t>promot</w:t>
      </w:r>
      <w:r w:rsidR="00317D26" w:rsidRPr="00454D53">
        <w:rPr>
          <w:sz w:val="22"/>
          <w:szCs w:val="22"/>
        </w:rPr>
        <w:t>e</w:t>
      </w:r>
      <w:r w:rsidRPr="00454D53">
        <w:rPr>
          <w:sz w:val="22"/>
          <w:szCs w:val="22"/>
        </w:rPr>
        <w:t xml:space="preserve"> </w:t>
      </w:r>
      <w:r w:rsidR="00852F58" w:rsidRPr="00454D53">
        <w:rPr>
          <w:sz w:val="22"/>
          <w:szCs w:val="22"/>
        </w:rPr>
        <w:t xml:space="preserve">the role of foster and kinship carers </w:t>
      </w:r>
      <w:r w:rsidR="005D10F1" w:rsidRPr="00454D53">
        <w:rPr>
          <w:sz w:val="22"/>
          <w:szCs w:val="22"/>
        </w:rPr>
        <w:t xml:space="preserve">throughout their networks </w:t>
      </w:r>
      <w:r w:rsidR="00737037" w:rsidRPr="00454D53">
        <w:rPr>
          <w:sz w:val="22"/>
          <w:szCs w:val="22"/>
        </w:rPr>
        <w:t>and undertake to</w:t>
      </w:r>
      <w:r w:rsidR="00852F58" w:rsidRPr="00454D53">
        <w:rPr>
          <w:sz w:val="22"/>
          <w:szCs w:val="22"/>
        </w:rPr>
        <w:t xml:space="preserve"> raise community awareness of the ro</w:t>
      </w:r>
      <w:r w:rsidRPr="00454D53">
        <w:rPr>
          <w:sz w:val="22"/>
          <w:szCs w:val="22"/>
        </w:rPr>
        <w:t>le of foster and kinship carers</w:t>
      </w:r>
    </w:p>
    <w:p w14:paraId="1A9D7821" w14:textId="77777777" w:rsidR="00597FD8" w:rsidRPr="00454D53" w:rsidRDefault="0081558A" w:rsidP="000B7A3E">
      <w:pPr>
        <w:pStyle w:val="Default"/>
        <w:numPr>
          <w:ilvl w:val="0"/>
          <w:numId w:val="14"/>
        </w:numPr>
        <w:ind w:left="851" w:hanging="425"/>
        <w:rPr>
          <w:sz w:val="22"/>
          <w:szCs w:val="22"/>
        </w:rPr>
      </w:pPr>
      <w:r w:rsidRPr="00454D53">
        <w:rPr>
          <w:sz w:val="22"/>
          <w:szCs w:val="22"/>
        </w:rPr>
        <w:t>support the connection and positive influence foster and kinship carers have in</w:t>
      </w:r>
      <w:r w:rsidR="00737037" w:rsidRPr="00454D53">
        <w:rPr>
          <w:sz w:val="22"/>
          <w:szCs w:val="22"/>
        </w:rPr>
        <w:t xml:space="preserve"> the</w:t>
      </w:r>
      <w:r w:rsidRPr="00454D53">
        <w:rPr>
          <w:sz w:val="22"/>
          <w:szCs w:val="22"/>
        </w:rPr>
        <w:t xml:space="preserve"> lives of children and young people in care</w:t>
      </w:r>
      <w:r w:rsidR="00520169" w:rsidRPr="00454D53">
        <w:rPr>
          <w:sz w:val="22"/>
          <w:szCs w:val="22"/>
        </w:rPr>
        <w:t>, and those with a care experience</w:t>
      </w:r>
    </w:p>
    <w:p w14:paraId="2616451C" w14:textId="77777777" w:rsidR="006B20F3" w:rsidRPr="00454D53" w:rsidRDefault="00597FD8" w:rsidP="000B7A3E">
      <w:pPr>
        <w:pStyle w:val="Default"/>
        <w:numPr>
          <w:ilvl w:val="0"/>
          <w:numId w:val="14"/>
        </w:numPr>
        <w:ind w:left="851" w:hanging="425"/>
        <w:rPr>
          <w:sz w:val="22"/>
          <w:szCs w:val="22"/>
        </w:rPr>
      </w:pPr>
      <w:r w:rsidRPr="00454D53">
        <w:rPr>
          <w:sz w:val="22"/>
          <w:szCs w:val="22"/>
        </w:rPr>
        <w:t xml:space="preserve">advocate for policy and practice that meets the needs of </w:t>
      </w:r>
      <w:r w:rsidR="009D6F64">
        <w:rPr>
          <w:sz w:val="22"/>
          <w:szCs w:val="22"/>
        </w:rPr>
        <w:t xml:space="preserve">foster and kinship </w:t>
      </w:r>
      <w:r w:rsidRPr="00454D53">
        <w:rPr>
          <w:sz w:val="22"/>
          <w:szCs w:val="22"/>
        </w:rPr>
        <w:t>carers, children and young people</w:t>
      </w:r>
      <w:r w:rsidR="00317D26" w:rsidRPr="00454D53">
        <w:rPr>
          <w:sz w:val="22"/>
          <w:szCs w:val="22"/>
        </w:rPr>
        <w:t>.</w:t>
      </w:r>
    </w:p>
    <w:p w14:paraId="3F6602B6" w14:textId="77777777" w:rsidR="003C14F6" w:rsidRPr="00454D53" w:rsidRDefault="003C14F6" w:rsidP="003C14F6">
      <w:pPr>
        <w:autoSpaceDE w:val="0"/>
        <w:autoSpaceDN w:val="0"/>
        <w:adjustRightInd w:val="0"/>
        <w:rPr>
          <w:rFonts w:ascii="Arial" w:hAnsi="Arial" w:cs="Arial"/>
          <w:bCs/>
          <w:sz w:val="22"/>
          <w:szCs w:val="22"/>
        </w:rPr>
      </w:pPr>
    </w:p>
    <w:p w14:paraId="4782DB28" w14:textId="77777777" w:rsidR="00D34E93" w:rsidRPr="00454D53" w:rsidRDefault="00D34E93" w:rsidP="00F97EF8">
      <w:pPr>
        <w:autoSpaceDE w:val="0"/>
        <w:autoSpaceDN w:val="0"/>
        <w:adjustRightInd w:val="0"/>
        <w:rPr>
          <w:rFonts w:ascii="Arial" w:hAnsi="Arial" w:cs="Arial"/>
          <w:bCs/>
          <w:sz w:val="22"/>
          <w:szCs w:val="22"/>
        </w:rPr>
      </w:pPr>
      <w:r w:rsidRPr="00454D53">
        <w:rPr>
          <w:rFonts w:ascii="Arial" w:hAnsi="Arial" w:cs="Arial"/>
          <w:bCs/>
          <w:sz w:val="22"/>
          <w:szCs w:val="22"/>
        </w:rPr>
        <w:t>This section</w:t>
      </w:r>
      <w:r w:rsidR="00692051" w:rsidRPr="00454D53">
        <w:rPr>
          <w:rFonts w:ascii="Arial" w:hAnsi="Arial" w:cs="Arial"/>
          <w:bCs/>
          <w:sz w:val="22"/>
          <w:szCs w:val="22"/>
        </w:rPr>
        <w:t xml:space="preserve"> acknowledges the </w:t>
      </w:r>
      <w:r w:rsidRPr="00454D53">
        <w:rPr>
          <w:rFonts w:ascii="Arial" w:hAnsi="Arial" w:cs="Arial"/>
          <w:bCs/>
          <w:sz w:val="22"/>
          <w:szCs w:val="22"/>
        </w:rPr>
        <w:t xml:space="preserve">commitment </w:t>
      </w:r>
      <w:r w:rsidR="00692051" w:rsidRPr="00454D53">
        <w:rPr>
          <w:rFonts w:ascii="Arial" w:hAnsi="Arial" w:cs="Arial"/>
          <w:bCs/>
          <w:sz w:val="22"/>
          <w:szCs w:val="22"/>
        </w:rPr>
        <w:t xml:space="preserve">all </w:t>
      </w:r>
      <w:r w:rsidRPr="00454D53">
        <w:rPr>
          <w:rFonts w:ascii="Arial" w:hAnsi="Arial" w:cs="Arial"/>
          <w:bCs/>
          <w:sz w:val="22"/>
          <w:szCs w:val="22"/>
        </w:rPr>
        <w:t>foster and kinship carers</w:t>
      </w:r>
      <w:r w:rsidR="00692051" w:rsidRPr="00454D53">
        <w:rPr>
          <w:rFonts w:ascii="Arial" w:hAnsi="Arial" w:cs="Arial"/>
          <w:bCs/>
          <w:sz w:val="22"/>
          <w:szCs w:val="22"/>
        </w:rPr>
        <w:t xml:space="preserve"> make when they volunteer to meets the needs of children and young people in care.</w:t>
      </w:r>
      <w:r w:rsidR="00E34F19" w:rsidRPr="00454D53">
        <w:rPr>
          <w:rFonts w:ascii="Arial" w:hAnsi="Arial" w:cs="Arial"/>
          <w:bCs/>
          <w:sz w:val="22"/>
          <w:szCs w:val="22"/>
        </w:rPr>
        <w:t xml:space="preserve">  </w:t>
      </w:r>
    </w:p>
    <w:p w14:paraId="021E5B9C" w14:textId="77777777" w:rsidR="003C14F6" w:rsidRPr="00454D53" w:rsidRDefault="003C14F6" w:rsidP="00F97EF8">
      <w:pPr>
        <w:autoSpaceDE w:val="0"/>
        <w:autoSpaceDN w:val="0"/>
        <w:adjustRightInd w:val="0"/>
        <w:rPr>
          <w:rFonts w:ascii="Arial" w:hAnsi="Arial" w:cs="Arial"/>
          <w:bCs/>
          <w:sz w:val="22"/>
          <w:szCs w:val="22"/>
        </w:rPr>
      </w:pPr>
    </w:p>
    <w:p w14:paraId="61AD2D7C" w14:textId="77777777" w:rsidR="00D04CFF" w:rsidRPr="005D10F1" w:rsidRDefault="00E42030" w:rsidP="00E42030">
      <w:pPr>
        <w:autoSpaceDE w:val="0"/>
        <w:autoSpaceDN w:val="0"/>
        <w:adjustRightInd w:val="0"/>
        <w:rPr>
          <w:rFonts w:ascii="Arial" w:hAnsi="Arial" w:cs="Arial"/>
          <w:bCs/>
          <w:sz w:val="22"/>
          <w:szCs w:val="22"/>
        </w:rPr>
      </w:pPr>
      <w:r w:rsidRPr="005D10F1">
        <w:rPr>
          <w:rFonts w:ascii="Arial" w:hAnsi="Arial" w:cs="Arial"/>
          <w:b/>
          <w:bCs/>
          <w:sz w:val="22"/>
          <w:szCs w:val="22"/>
        </w:rPr>
        <w:t>Queensland’s</w:t>
      </w:r>
      <w:r w:rsidR="00D04CFF" w:rsidRPr="005D10F1">
        <w:rPr>
          <w:rFonts w:ascii="Arial" w:hAnsi="Arial" w:cs="Arial"/>
          <w:b/>
          <w:bCs/>
          <w:sz w:val="22"/>
          <w:szCs w:val="22"/>
        </w:rPr>
        <w:t xml:space="preserve"> foster and kinship </w:t>
      </w:r>
      <w:r w:rsidR="00EE7B8C" w:rsidRPr="005D10F1">
        <w:rPr>
          <w:rFonts w:ascii="Arial" w:hAnsi="Arial" w:cs="Arial"/>
          <w:b/>
          <w:bCs/>
          <w:sz w:val="22"/>
          <w:szCs w:val="22"/>
        </w:rPr>
        <w:t>carer</w:t>
      </w:r>
      <w:r w:rsidRPr="005D10F1">
        <w:rPr>
          <w:rFonts w:ascii="Arial" w:hAnsi="Arial" w:cs="Arial"/>
          <w:b/>
          <w:bCs/>
          <w:sz w:val="22"/>
          <w:szCs w:val="22"/>
        </w:rPr>
        <w:t>s</w:t>
      </w:r>
      <w:r w:rsidR="00D04CFF" w:rsidRPr="005D10F1">
        <w:rPr>
          <w:rFonts w:ascii="Arial" w:hAnsi="Arial" w:cs="Arial"/>
          <w:b/>
          <w:bCs/>
          <w:sz w:val="22"/>
          <w:szCs w:val="22"/>
        </w:rPr>
        <w:t xml:space="preserve"> commit to</w:t>
      </w:r>
      <w:r w:rsidR="00D04CFF" w:rsidRPr="005D10F1">
        <w:rPr>
          <w:rFonts w:ascii="Arial" w:hAnsi="Arial" w:cs="Arial"/>
          <w:bCs/>
          <w:sz w:val="22"/>
          <w:szCs w:val="22"/>
        </w:rPr>
        <w:t xml:space="preserve">: </w:t>
      </w:r>
    </w:p>
    <w:p w14:paraId="03BDCA14" w14:textId="77777777" w:rsidR="005D10F1" w:rsidRPr="00454D53" w:rsidRDefault="005D10F1" w:rsidP="00E42030">
      <w:pPr>
        <w:autoSpaceDE w:val="0"/>
        <w:autoSpaceDN w:val="0"/>
        <w:adjustRightInd w:val="0"/>
        <w:rPr>
          <w:rFonts w:ascii="Arial" w:hAnsi="Arial" w:cs="Arial"/>
          <w:bCs/>
          <w:sz w:val="22"/>
          <w:szCs w:val="22"/>
        </w:rPr>
      </w:pPr>
    </w:p>
    <w:p w14:paraId="4BB6E8A2"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provide a safe, caring and stable environment, where appropriate positive behaviour is modelled, and encouraged </w:t>
      </w:r>
    </w:p>
    <w:p w14:paraId="43075FA0" w14:textId="50439ADD"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support and encourage the participation of </w:t>
      </w:r>
      <w:r w:rsidR="005D10F1">
        <w:rPr>
          <w:rFonts w:ascii="Arial" w:hAnsi="Arial" w:cs="Arial"/>
          <w:sz w:val="22"/>
          <w:szCs w:val="22"/>
        </w:rPr>
        <w:t>the child or young person</w:t>
      </w:r>
      <w:r w:rsidRPr="00454D53">
        <w:rPr>
          <w:rFonts w:ascii="Arial" w:hAnsi="Arial" w:cs="Arial"/>
          <w:sz w:val="22"/>
          <w:szCs w:val="22"/>
        </w:rPr>
        <w:t xml:space="preserve"> in the development of the placement agreement, the case plan and in the ongoing decisions that affect their life</w:t>
      </w:r>
    </w:p>
    <w:p w14:paraId="0CEC4FA0" w14:textId="4C98FD88" w:rsidR="00D04CFF" w:rsidRPr="00454D53" w:rsidRDefault="00737037"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support </w:t>
      </w:r>
      <w:r w:rsidR="00D04CFF" w:rsidRPr="00454D53">
        <w:rPr>
          <w:rFonts w:ascii="Arial" w:hAnsi="Arial" w:cs="Arial"/>
          <w:sz w:val="22"/>
          <w:szCs w:val="22"/>
        </w:rPr>
        <w:t>and encourage ongoing relationships with the child or young person’s family in a way that is safe and consistent with the current case plan</w:t>
      </w:r>
    </w:p>
    <w:p w14:paraId="60B76013" w14:textId="0D9A4D61"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keep documents and other records belonging to </w:t>
      </w:r>
      <w:r w:rsidR="005D10F1">
        <w:rPr>
          <w:rFonts w:ascii="Arial" w:hAnsi="Arial" w:cs="Arial"/>
          <w:sz w:val="22"/>
          <w:szCs w:val="22"/>
        </w:rPr>
        <w:t>the child or young person</w:t>
      </w:r>
      <w:r w:rsidRPr="00454D53">
        <w:rPr>
          <w:rFonts w:ascii="Arial" w:hAnsi="Arial" w:cs="Arial"/>
          <w:sz w:val="22"/>
          <w:szCs w:val="22"/>
        </w:rPr>
        <w:t xml:space="preserve"> safe at all times</w:t>
      </w:r>
      <w:r w:rsidR="00317D26" w:rsidRPr="00454D53">
        <w:rPr>
          <w:rFonts w:ascii="Arial" w:hAnsi="Arial" w:cs="Arial"/>
          <w:sz w:val="22"/>
          <w:szCs w:val="22"/>
        </w:rPr>
        <w:t xml:space="preserve"> and help develop records of their life journey</w:t>
      </w:r>
    </w:p>
    <w:p w14:paraId="75EDA685" w14:textId="0ADD8031"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encourage and support </w:t>
      </w:r>
      <w:r w:rsidR="005D10F1">
        <w:rPr>
          <w:rFonts w:ascii="Arial" w:hAnsi="Arial" w:cs="Arial"/>
          <w:sz w:val="22"/>
          <w:szCs w:val="22"/>
        </w:rPr>
        <w:t>the child or young person</w:t>
      </w:r>
      <w:r w:rsidRPr="00454D53">
        <w:rPr>
          <w:rFonts w:ascii="Arial" w:hAnsi="Arial" w:cs="Arial"/>
          <w:sz w:val="22"/>
          <w:szCs w:val="22"/>
        </w:rPr>
        <w:t xml:space="preserve"> to participate in activities that enhance their self-esteem and general wellbeing</w:t>
      </w:r>
    </w:p>
    <w:p w14:paraId="391A328E" w14:textId="79907E4A" w:rsidR="00D04CFF" w:rsidRPr="00454D53" w:rsidRDefault="00D04CFF" w:rsidP="000B7A3E">
      <w:pPr>
        <w:numPr>
          <w:ilvl w:val="0"/>
          <w:numId w:val="20"/>
        </w:numPr>
        <w:autoSpaceDE w:val="0"/>
        <w:autoSpaceDN w:val="0"/>
        <w:adjustRightInd w:val="0"/>
        <w:ind w:left="851" w:hanging="425"/>
        <w:rPr>
          <w:rFonts w:ascii="Arial" w:hAnsi="Arial" w:cs="Arial"/>
          <w:b/>
          <w:bCs/>
          <w:sz w:val="22"/>
          <w:szCs w:val="22"/>
        </w:rPr>
      </w:pPr>
      <w:r w:rsidRPr="00454D53">
        <w:rPr>
          <w:rFonts w:ascii="Arial" w:hAnsi="Arial" w:cs="Arial"/>
          <w:sz w:val="22"/>
          <w:szCs w:val="22"/>
        </w:rPr>
        <w:t xml:space="preserve">actively support and facilitate the child or young person’s cultural needs, cultural identity and connectedness </w:t>
      </w:r>
    </w:p>
    <w:p w14:paraId="3D123D57"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being actively involved in the various activities and forums associated with the particular child or young person in their care, as well as in activities related to their role as a foster or kinship carer</w:t>
      </w:r>
    </w:p>
    <w:p w14:paraId="7FC7FE94"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lastRenderedPageBreak/>
        <w:t>actively engage in training and ongoing support specific to providing care for Aboriginal and Torres Strait Islander children</w:t>
      </w:r>
    </w:p>
    <w:p w14:paraId="367E7B03" w14:textId="3749E315"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work with Child Safety and foster and kinship care services to support the child or young person throughout the duration of the</w:t>
      </w:r>
      <w:r w:rsidR="00D966C9">
        <w:rPr>
          <w:rFonts w:ascii="Arial" w:hAnsi="Arial" w:cs="Arial"/>
          <w:sz w:val="22"/>
          <w:szCs w:val="22"/>
        </w:rPr>
        <w:t xml:space="preserve"> child or young person’s placement</w:t>
      </w:r>
      <w:r w:rsidRPr="00454D53">
        <w:rPr>
          <w:rFonts w:ascii="Arial" w:hAnsi="Arial" w:cs="Arial"/>
          <w:sz w:val="22"/>
          <w:szCs w:val="22"/>
        </w:rPr>
        <w:t xml:space="preserve">, during planned conclusion or change of a placement, </w:t>
      </w:r>
      <w:r w:rsidR="003424C2" w:rsidRPr="00454D53">
        <w:rPr>
          <w:rFonts w:ascii="Arial" w:hAnsi="Arial" w:cs="Arial"/>
          <w:sz w:val="22"/>
          <w:szCs w:val="22"/>
        </w:rPr>
        <w:t xml:space="preserve">including reunification, </w:t>
      </w:r>
      <w:r w:rsidRPr="00454D53">
        <w:rPr>
          <w:rFonts w:ascii="Arial" w:hAnsi="Arial" w:cs="Arial"/>
          <w:sz w:val="22"/>
          <w:szCs w:val="22"/>
        </w:rPr>
        <w:t>in the best interest of the child or young person</w:t>
      </w:r>
    </w:p>
    <w:p w14:paraId="2D41F6AF" w14:textId="77777777" w:rsidR="00D04CFF" w:rsidRPr="00135071" w:rsidRDefault="00D04CFF" w:rsidP="000B7A3E">
      <w:pPr>
        <w:numPr>
          <w:ilvl w:val="0"/>
          <w:numId w:val="20"/>
        </w:numPr>
        <w:autoSpaceDE w:val="0"/>
        <w:autoSpaceDN w:val="0"/>
        <w:adjustRightInd w:val="0"/>
        <w:ind w:left="851" w:hanging="425"/>
        <w:rPr>
          <w:rFonts w:ascii="Arial" w:hAnsi="Arial" w:cs="Arial"/>
          <w:sz w:val="22"/>
          <w:szCs w:val="22"/>
        </w:rPr>
      </w:pPr>
      <w:r w:rsidRPr="00135071">
        <w:rPr>
          <w:rFonts w:ascii="Arial" w:hAnsi="Arial" w:cs="Arial"/>
          <w:sz w:val="22"/>
          <w:szCs w:val="22"/>
        </w:rPr>
        <w:t>maintain confidentiality about the child or young person, their family and their circumstances</w:t>
      </w:r>
    </w:p>
    <w:p w14:paraId="56A1742F" w14:textId="521BA2A5" w:rsidR="00D04CFF" w:rsidRPr="00454D53" w:rsidRDefault="00402CBF" w:rsidP="000B7A3E">
      <w:pPr>
        <w:numPr>
          <w:ilvl w:val="0"/>
          <w:numId w:val="20"/>
        </w:numPr>
        <w:ind w:left="851" w:hanging="425"/>
        <w:rPr>
          <w:rFonts w:ascii="Arial" w:hAnsi="Arial" w:cs="Arial"/>
          <w:sz w:val="22"/>
          <w:szCs w:val="22"/>
        </w:rPr>
      </w:pPr>
      <w:r>
        <w:rPr>
          <w:rFonts w:ascii="Arial" w:hAnsi="Arial" w:cs="Arial"/>
          <w:sz w:val="22"/>
          <w:szCs w:val="22"/>
        </w:rPr>
        <w:t>ensure</w:t>
      </w:r>
      <w:r w:rsidR="003D216E" w:rsidRPr="00135071">
        <w:rPr>
          <w:rFonts w:ascii="Arial" w:hAnsi="Arial" w:cs="Arial"/>
          <w:sz w:val="22"/>
          <w:szCs w:val="22"/>
        </w:rPr>
        <w:t xml:space="preserve"> the child will receive positive guidance when necessary to help </w:t>
      </w:r>
      <w:r>
        <w:rPr>
          <w:rFonts w:ascii="Arial" w:hAnsi="Arial" w:cs="Arial"/>
          <w:sz w:val="22"/>
          <w:szCs w:val="22"/>
        </w:rPr>
        <w:t xml:space="preserve">them </w:t>
      </w:r>
      <w:r w:rsidR="003D216E" w:rsidRPr="00135071">
        <w:rPr>
          <w:rFonts w:ascii="Arial" w:hAnsi="Arial" w:cs="Arial"/>
          <w:sz w:val="22"/>
          <w:szCs w:val="22"/>
        </w:rPr>
        <w:t xml:space="preserve">change inappropriate behaviour </w:t>
      </w:r>
      <w:r w:rsidR="00D04CFF" w:rsidRPr="00135071">
        <w:rPr>
          <w:rFonts w:ascii="Arial" w:hAnsi="Arial" w:cs="Arial"/>
          <w:sz w:val="22"/>
          <w:szCs w:val="22"/>
        </w:rPr>
        <w:t>using methods</w:t>
      </w:r>
      <w:r w:rsidR="00D04CFF" w:rsidRPr="00454D53">
        <w:rPr>
          <w:rFonts w:ascii="Arial" w:hAnsi="Arial" w:cs="Arial"/>
          <w:sz w:val="22"/>
          <w:szCs w:val="22"/>
        </w:rPr>
        <w:t xml:space="preserve"> approved by </w:t>
      </w:r>
      <w:r w:rsidR="005D10F1">
        <w:rPr>
          <w:rFonts w:ascii="Arial" w:hAnsi="Arial" w:cs="Arial"/>
          <w:sz w:val="22"/>
          <w:szCs w:val="22"/>
        </w:rPr>
        <w:t>Child Safety</w:t>
      </w:r>
    </w:p>
    <w:p w14:paraId="0AF31C66"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advocate on behalf of the child or young person for the resources and services required to ensure their full potential is reached</w:t>
      </w:r>
    </w:p>
    <w:p w14:paraId="2B95290E" w14:textId="1E7A5846"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decline </w:t>
      </w:r>
      <w:r w:rsidR="00317D26" w:rsidRPr="00454D53">
        <w:rPr>
          <w:rFonts w:ascii="Arial" w:hAnsi="Arial" w:cs="Arial"/>
          <w:sz w:val="22"/>
          <w:szCs w:val="22"/>
        </w:rPr>
        <w:t>care arrangements</w:t>
      </w:r>
      <w:r w:rsidRPr="00454D53">
        <w:rPr>
          <w:rFonts w:ascii="Arial" w:hAnsi="Arial" w:cs="Arial"/>
          <w:sz w:val="22"/>
          <w:szCs w:val="22"/>
        </w:rPr>
        <w:t xml:space="preserve"> considered inappropriate for their family and circumstances</w:t>
      </w:r>
    </w:p>
    <w:p w14:paraId="1454DA2D" w14:textId="1D17CFC9"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notify their foster and kinship service or Child Safety of a change in their circumstances</w:t>
      </w:r>
      <w:r w:rsidR="00097B55">
        <w:rPr>
          <w:rFonts w:ascii="Arial" w:hAnsi="Arial" w:cs="Arial"/>
          <w:sz w:val="22"/>
          <w:szCs w:val="22"/>
        </w:rPr>
        <w:t xml:space="preserve"> </w:t>
      </w:r>
      <w:r w:rsidRPr="00454D53">
        <w:rPr>
          <w:rFonts w:ascii="Arial" w:hAnsi="Arial" w:cs="Arial"/>
          <w:sz w:val="22"/>
          <w:szCs w:val="22"/>
        </w:rPr>
        <w:t>that impacts on their care of the child or young person</w:t>
      </w:r>
    </w:p>
    <w:p w14:paraId="1642ACE5" w14:textId="56993724"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request support in a timely way to avoid the escalation of negative events and encourage the child or young person to do the same </w:t>
      </w:r>
    </w:p>
    <w:p w14:paraId="16EF77AE"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actively participate in the approval and re-approval process and the development of both the foster carer agreement, the placement agreement and case plan for any child in their care</w:t>
      </w:r>
    </w:p>
    <w:p w14:paraId="7BCF014F" w14:textId="4EE54561"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seek out opportunities for further training and to make their training needs known to </w:t>
      </w:r>
      <w:r w:rsidR="005D10F1">
        <w:rPr>
          <w:rFonts w:ascii="Arial" w:hAnsi="Arial" w:cs="Arial"/>
          <w:sz w:val="22"/>
          <w:szCs w:val="22"/>
        </w:rPr>
        <w:t>Child Safety</w:t>
      </w:r>
      <w:r w:rsidRPr="00454D53">
        <w:rPr>
          <w:rFonts w:ascii="Arial" w:hAnsi="Arial" w:cs="Arial"/>
          <w:sz w:val="22"/>
          <w:szCs w:val="22"/>
        </w:rPr>
        <w:t xml:space="preserve"> or their foster and kinship care service</w:t>
      </w:r>
    </w:p>
    <w:p w14:paraId="4F722F41"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 xml:space="preserve">implement protective behaviours </w:t>
      </w:r>
      <w:r w:rsidR="00597FD8" w:rsidRPr="00454D53">
        <w:rPr>
          <w:rFonts w:ascii="Arial" w:hAnsi="Arial" w:cs="Arial"/>
          <w:sz w:val="22"/>
          <w:szCs w:val="22"/>
        </w:rPr>
        <w:t xml:space="preserve">and positive behaviour supports </w:t>
      </w:r>
      <w:r w:rsidRPr="00454D53">
        <w:rPr>
          <w:rFonts w:ascii="Arial" w:hAnsi="Arial" w:cs="Arial"/>
          <w:sz w:val="22"/>
          <w:szCs w:val="22"/>
        </w:rPr>
        <w:t>within the home</w:t>
      </w:r>
    </w:p>
    <w:p w14:paraId="6A8BBEAE" w14:textId="77777777" w:rsidR="00D04CFF" w:rsidRPr="00454D53" w:rsidRDefault="00D04CFF" w:rsidP="000B7A3E">
      <w:pPr>
        <w:numPr>
          <w:ilvl w:val="0"/>
          <w:numId w:val="20"/>
        </w:numPr>
        <w:autoSpaceDE w:val="0"/>
        <w:autoSpaceDN w:val="0"/>
        <w:adjustRightInd w:val="0"/>
        <w:ind w:left="851" w:hanging="425"/>
        <w:rPr>
          <w:rFonts w:ascii="Arial" w:hAnsi="Arial" w:cs="Arial"/>
          <w:sz w:val="22"/>
          <w:szCs w:val="22"/>
        </w:rPr>
      </w:pPr>
      <w:r w:rsidRPr="00454D53">
        <w:rPr>
          <w:rFonts w:ascii="Arial" w:hAnsi="Arial" w:cs="Arial"/>
          <w:sz w:val="22"/>
          <w:szCs w:val="22"/>
        </w:rPr>
        <w:t>stay informed and ensure that policies, practices and procedures are followed</w:t>
      </w:r>
    </w:p>
    <w:p w14:paraId="0E1F12E6" w14:textId="77777777" w:rsidR="00885ECC" w:rsidRPr="00454D53" w:rsidRDefault="00885ECC" w:rsidP="000B7A3E">
      <w:pPr>
        <w:numPr>
          <w:ilvl w:val="0"/>
          <w:numId w:val="20"/>
        </w:numPr>
        <w:ind w:left="851" w:hanging="425"/>
        <w:rPr>
          <w:rFonts w:ascii="Arial" w:hAnsi="Arial" w:cs="Arial"/>
          <w:sz w:val="22"/>
          <w:szCs w:val="22"/>
        </w:rPr>
      </w:pPr>
      <w:r w:rsidRPr="00454D53">
        <w:rPr>
          <w:rFonts w:ascii="Arial" w:hAnsi="Arial" w:cs="Arial"/>
          <w:sz w:val="22"/>
          <w:szCs w:val="22"/>
        </w:rPr>
        <w:t xml:space="preserve">ensure Aboriginal and Torres Strait Islander children and young people are connected to family, </w:t>
      </w:r>
      <w:r w:rsidR="00D966C9">
        <w:rPr>
          <w:rFonts w:ascii="Arial" w:hAnsi="Arial" w:cs="Arial"/>
          <w:sz w:val="22"/>
          <w:szCs w:val="22"/>
        </w:rPr>
        <w:t>community</w:t>
      </w:r>
      <w:r w:rsidR="00D966C9" w:rsidRPr="00454D53">
        <w:rPr>
          <w:rFonts w:ascii="Arial" w:hAnsi="Arial" w:cs="Arial"/>
          <w:sz w:val="22"/>
          <w:szCs w:val="22"/>
        </w:rPr>
        <w:t xml:space="preserve"> </w:t>
      </w:r>
      <w:r w:rsidRPr="00454D53">
        <w:rPr>
          <w:rFonts w:ascii="Arial" w:hAnsi="Arial" w:cs="Arial"/>
          <w:sz w:val="22"/>
          <w:szCs w:val="22"/>
        </w:rPr>
        <w:t>and culture.</w:t>
      </w:r>
    </w:p>
    <w:p w14:paraId="5924B46E" w14:textId="77777777" w:rsidR="00D04CFF" w:rsidRPr="00454D53" w:rsidRDefault="00D04CFF" w:rsidP="00D04CFF">
      <w:pPr>
        <w:autoSpaceDE w:val="0"/>
        <w:autoSpaceDN w:val="0"/>
        <w:adjustRightInd w:val="0"/>
        <w:rPr>
          <w:rFonts w:ascii="Arial" w:hAnsi="Arial" w:cs="Arial"/>
          <w:sz w:val="22"/>
          <w:szCs w:val="22"/>
        </w:rPr>
      </w:pPr>
    </w:p>
    <w:p w14:paraId="702AC69C" w14:textId="77777777" w:rsidR="00EF51CF" w:rsidRPr="00454D53" w:rsidRDefault="00EF51CF" w:rsidP="00F97EF8">
      <w:pPr>
        <w:rPr>
          <w:rFonts w:ascii="Arial" w:hAnsi="Arial" w:cs="Arial"/>
          <w:b/>
          <w:sz w:val="16"/>
          <w:szCs w:val="16"/>
        </w:rPr>
      </w:pPr>
    </w:p>
    <w:p w14:paraId="34124908" w14:textId="1168DADB" w:rsidR="00EF51CF" w:rsidRPr="00097B55" w:rsidRDefault="00CF3273" w:rsidP="00097B55">
      <w:pPr>
        <w:pStyle w:val="Style1"/>
        <w:rPr>
          <w:szCs w:val="21"/>
        </w:rPr>
      </w:pPr>
      <w:r>
        <w:br w:type="column"/>
      </w:r>
      <w:r w:rsidR="00C3577A" w:rsidRPr="00097B55">
        <w:lastRenderedPageBreak/>
        <w:t>Agreement</w:t>
      </w:r>
      <w:r w:rsidR="00C3577A" w:rsidRPr="00097B55">
        <w:rPr>
          <w:sz w:val="22"/>
          <w:szCs w:val="22"/>
        </w:rPr>
        <w:t xml:space="preserve"> </w:t>
      </w:r>
    </w:p>
    <w:p w14:paraId="3C888336" w14:textId="77777777" w:rsidR="00EF51CF" w:rsidRPr="00454D53" w:rsidRDefault="00EF51CF" w:rsidP="00F97EF8">
      <w:pPr>
        <w:rPr>
          <w:rFonts w:ascii="Arial" w:hAnsi="Arial" w:cs="Arial"/>
          <w:sz w:val="16"/>
          <w:szCs w:val="16"/>
        </w:rPr>
      </w:pPr>
    </w:p>
    <w:p w14:paraId="5C1E7725" w14:textId="77777777" w:rsidR="00EF51CF" w:rsidRPr="00454D53" w:rsidRDefault="00EF51CF" w:rsidP="00045B79">
      <w:pPr>
        <w:pStyle w:val="Bodybefore"/>
        <w:spacing w:after="0" w:line="240" w:lineRule="auto"/>
        <w:rPr>
          <w:rFonts w:cs="Arial"/>
          <w:sz w:val="22"/>
          <w:szCs w:val="22"/>
        </w:rPr>
      </w:pPr>
      <w:r w:rsidRPr="00454D53">
        <w:rPr>
          <w:rFonts w:cs="Arial"/>
          <w:sz w:val="22"/>
          <w:szCs w:val="22"/>
        </w:rPr>
        <w:t xml:space="preserve">This statement has been prepared collaboratively and reflects the shared commitment of all parties to an effective and respectful partnership for the benefit of children and young people </w:t>
      </w:r>
      <w:r w:rsidR="00C3577A" w:rsidRPr="00454D53">
        <w:rPr>
          <w:rFonts w:cs="Arial"/>
          <w:sz w:val="22"/>
          <w:szCs w:val="22"/>
        </w:rPr>
        <w:t>in</w:t>
      </w:r>
      <w:r w:rsidRPr="00454D53">
        <w:rPr>
          <w:rFonts w:cs="Arial"/>
          <w:sz w:val="22"/>
          <w:szCs w:val="22"/>
        </w:rPr>
        <w:t xml:space="preserve"> care. The </w:t>
      </w:r>
      <w:r w:rsidR="003E2E00" w:rsidRPr="00454D53">
        <w:rPr>
          <w:rFonts w:cs="Arial"/>
          <w:sz w:val="22"/>
          <w:szCs w:val="22"/>
        </w:rPr>
        <w:t>S</w:t>
      </w:r>
      <w:r w:rsidR="00AB6580" w:rsidRPr="00454D53">
        <w:rPr>
          <w:rFonts w:cs="Arial"/>
          <w:sz w:val="22"/>
          <w:szCs w:val="22"/>
        </w:rPr>
        <w:t>tatement of</w:t>
      </w:r>
      <w:r w:rsidR="003E2E00" w:rsidRPr="00454D53">
        <w:rPr>
          <w:rFonts w:cs="Arial"/>
          <w:sz w:val="22"/>
          <w:szCs w:val="22"/>
        </w:rPr>
        <w:t xml:space="preserve"> Commitment</w:t>
      </w:r>
      <w:r w:rsidRPr="00454D53">
        <w:rPr>
          <w:rFonts w:cs="Arial"/>
          <w:sz w:val="22"/>
          <w:szCs w:val="22"/>
        </w:rPr>
        <w:t>:</w:t>
      </w:r>
    </w:p>
    <w:p w14:paraId="17CDC00E" w14:textId="77777777" w:rsidR="00EF51CF" w:rsidRPr="00454D53" w:rsidRDefault="00EF51CF" w:rsidP="000B7A3E">
      <w:pPr>
        <w:pStyle w:val="Bodybefore"/>
        <w:numPr>
          <w:ilvl w:val="0"/>
          <w:numId w:val="6"/>
        </w:numPr>
        <w:tabs>
          <w:tab w:val="clear" w:pos="360"/>
        </w:tabs>
        <w:spacing w:after="0" w:line="240" w:lineRule="auto"/>
        <w:ind w:left="851" w:hanging="425"/>
        <w:rPr>
          <w:rFonts w:cs="Arial"/>
          <w:sz w:val="22"/>
          <w:szCs w:val="22"/>
        </w:rPr>
      </w:pPr>
      <w:r w:rsidRPr="00454D53">
        <w:rPr>
          <w:rFonts w:cs="Arial"/>
          <w:sz w:val="22"/>
          <w:szCs w:val="22"/>
        </w:rPr>
        <w:t xml:space="preserve">acknowledges and promotes the critical role of approved foster and kinship carers as part of a </w:t>
      </w:r>
      <w:r w:rsidR="00597FD8" w:rsidRPr="00454D53">
        <w:rPr>
          <w:rFonts w:cs="Arial"/>
          <w:sz w:val="22"/>
          <w:szCs w:val="22"/>
        </w:rPr>
        <w:t xml:space="preserve">network or </w:t>
      </w:r>
      <w:r w:rsidRPr="00454D53">
        <w:rPr>
          <w:rFonts w:cs="Arial"/>
          <w:sz w:val="22"/>
          <w:szCs w:val="22"/>
        </w:rPr>
        <w:t>team providing quality care</w:t>
      </w:r>
    </w:p>
    <w:p w14:paraId="4B4D84FE" w14:textId="77777777" w:rsidR="00E42030" w:rsidRPr="00454D53" w:rsidRDefault="00E42030" w:rsidP="000B7A3E">
      <w:pPr>
        <w:pStyle w:val="Bodybefore"/>
        <w:numPr>
          <w:ilvl w:val="0"/>
          <w:numId w:val="6"/>
        </w:numPr>
        <w:tabs>
          <w:tab w:val="clear" w:pos="360"/>
        </w:tabs>
        <w:spacing w:after="0" w:line="240" w:lineRule="auto"/>
        <w:ind w:left="851" w:hanging="425"/>
        <w:rPr>
          <w:rFonts w:cs="Arial"/>
          <w:sz w:val="22"/>
          <w:szCs w:val="22"/>
        </w:rPr>
      </w:pPr>
      <w:r w:rsidRPr="00454D53">
        <w:rPr>
          <w:rFonts w:cs="Arial"/>
          <w:sz w:val="22"/>
          <w:szCs w:val="22"/>
        </w:rPr>
        <w:t>recognise</w:t>
      </w:r>
      <w:r w:rsidR="00597FD8" w:rsidRPr="00454D53">
        <w:rPr>
          <w:rFonts w:cs="Arial"/>
          <w:sz w:val="22"/>
          <w:szCs w:val="22"/>
        </w:rPr>
        <w:t>s</w:t>
      </w:r>
      <w:r w:rsidRPr="00454D53">
        <w:rPr>
          <w:rFonts w:cs="Arial"/>
          <w:sz w:val="22"/>
          <w:szCs w:val="22"/>
        </w:rPr>
        <w:t xml:space="preserve"> the unique role foster and kinship care</w:t>
      </w:r>
      <w:r w:rsidR="00D966C9">
        <w:rPr>
          <w:rFonts w:cs="Arial"/>
          <w:sz w:val="22"/>
          <w:szCs w:val="22"/>
        </w:rPr>
        <w:t>r</w:t>
      </w:r>
      <w:r w:rsidRPr="00454D53">
        <w:rPr>
          <w:rFonts w:cs="Arial"/>
          <w:sz w:val="22"/>
          <w:szCs w:val="22"/>
        </w:rPr>
        <w:t xml:space="preserve">s play as volunteers in that </w:t>
      </w:r>
      <w:r w:rsidR="00597FD8" w:rsidRPr="00454D53">
        <w:rPr>
          <w:rFonts w:cs="Arial"/>
          <w:sz w:val="22"/>
          <w:szCs w:val="22"/>
        </w:rPr>
        <w:t xml:space="preserve">network or </w:t>
      </w:r>
      <w:r w:rsidRPr="00454D53">
        <w:rPr>
          <w:rFonts w:cs="Arial"/>
          <w:sz w:val="22"/>
          <w:szCs w:val="22"/>
        </w:rPr>
        <w:t>team</w:t>
      </w:r>
    </w:p>
    <w:p w14:paraId="77F3EF0B" w14:textId="4CA38A41" w:rsidR="00EF51CF" w:rsidRPr="00454D53" w:rsidRDefault="00E42030" w:rsidP="000B7A3E">
      <w:pPr>
        <w:pStyle w:val="Bodybefore"/>
        <w:numPr>
          <w:ilvl w:val="0"/>
          <w:numId w:val="6"/>
        </w:numPr>
        <w:tabs>
          <w:tab w:val="clear" w:pos="360"/>
        </w:tabs>
        <w:spacing w:after="0" w:line="240" w:lineRule="auto"/>
        <w:ind w:left="851" w:hanging="425"/>
        <w:rPr>
          <w:rFonts w:cs="Arial"/>
          <w:sz w:val="22"/>
          <w:szCs w:val="22"/>
        </w:rPr>
      </w:pPr>
      <w:r w:rsidRPr="00454D53">
        <w:rPr>
          <w:rFonts w:cs="Arial"/>
          <w:sz w:val="22"/>
          <w:szCs w:val="22"/>
        </w:rPr>
        <w:t>describes the</w:t>
      </w:r>
      <w:r w:rsidR="00EF51CF" w:rsidRPr="00454D53">
        <w:rPr>
          <w:rFonts w:cs="Arial"/>
          <w:sz w:val="22"/>
          <w:szCs w:val="22"/>
        </w:rPr>
        <w:t xml:space="preserve"> </w:t>
      </w:r>
      <w:r w:rsidR="00E34F19" w:rsidRPr="00454D53">
        <w:rPr>
          <w:rFonts w:cs="Arial"/>
          <w:sz w:val="22"/>
          <w:szCs w:val="22"/>
        </w:rPr>
        <w:t>roles</w:t>
      </w:r>
      <w:r w:rsidR="00FA11C4">
        <w:rPr>
          <w:rFonts w:cs="Arial"/>
          <w:sz w:val="22"/>
          <w:szCs w:val="22"/>
        </w:rPr>
        <w:t xml:space="preserve"> and</w:t>
      </w:r>
      <w:r w:rsidR="00E34F19" w:rsidRPr="00454D53">
        <w:rPr>
          <w:rFonts w:cs="Arial"/>
          <w:sz w:val="22"/>
          <w:szCs w:val="22"/>
        </w:rPr>
        <w:t xml:space="preserve"> </w:t>
      </w:r>
      <w:r w:rsidR="00EF51CF" w:rsidRPr="00454D53">
        <w:rPr>
          <w:rFonts w:cs="Arial"/>
          <w:sz w:val="22"/>
          <w:szCs w:val="22"/>
        </w:rPr>
        <w:t xml:space="preserve">responsibilities of approved foster and kinship carers, </w:t>
      </w:r>
      <w:r w:rsidR="00C3577A" w:rsidRPr="00454D53">
        <w:rPr>
          <w:rFonts w:cs="Arial"/>
          <w:sz w:val="22"/>
          <w:szCs w:val="22"/>
        </w:rPr>
        <w:t>Child Safety</w:t>
      </w:r>
      <w:r w:rsidR="00EF51CF" w:rsidRPr="00454D53">
        <w:rPr>
          <w:rFonts w:cs="Arial"/>
          <w:sz w:val="22"/>
          <w:szCs w:val="22"/>
        </w:rPr>
        <w:t xml:space="preserve"> and </w:t>
      </w:r>
      <w:r w:rsidR="00C3577A" w:rsidRPr="00454D53">
        <w:rPr>
          <w:rFonts w:cs="Arial"/>
          <w:sz w:val="22"/>
          <w:szCs w:val="22"/>
        </w:rPr>
        <w:t>f</w:t>
      </w:r>
      <w:r w:rsidR="00EF51CF" w:rsidRPr="00454D53">
        <w:rPr>
          <w:rFonts w:cs="Arial"/>
          <w:sz w:val="22"/>
          <w:szCs w:val="22"/>
        </w:rPr>
        <w:t xml:space="preserve">oster and </w:t>
      </w:r>
      <w:r w:rsidR="00C3577A" w:rsidRPr="00454D53">
        <w:rPr>
          <w:rFonts w:cs="Arial"/>
          <w:sz w:val="22"/>
          <w:szCs w:val="22"/>
        </w:rPr>
        <w:t>k</w:t>
      </w:r>
      <w:r w:rsidR="00EF51CF" w:rsidRPr="00454D53">
        <w:rPr>
          <w:rFonts w:cs="Arial"/>
          <w:sz w:val="22"/>
          <w:szCs w:val="22"/>
        </w:rPr>
        <w:t xml:space="preserve">inship </w:t>
      </w:r>
      <w:r w:rsidR="00C3577A" w:rsidRPr="00454D53">
        <w:rPr>
          <w:rFonts w:cs="Arial"/>
          <w:sz w:val="22"/>
          <w:szCs w:val="22"/>
        </w:rPr>
        <w:t>c</w:t>
      </w:r>
      <w:r w:rsidR="00EF51CF" w:rsidRPr="00454D53">
        <w:rPr>
          <w:rFonts w:cs="Arial"/>
          <w:sz w:val="22"/>
          <w:szCs w:val="22"/>
        </w:rPr>
        <w:t xml:space="preserve">are </w:t>
      </w:r>
      <w:r w:rsidR="00C3577A" w:rsidRPr="00454D53">
        <w:rPr>
          <w:rFonts w:cs="Arial"/>
          <w:sz w:val="22"/>
          <w:szCs w:val="22"/>
        </w:rPr>
        <w:t>s</w:t>
      </w:r>
      <w:r w:rsidR="00EF51CF" w:rsidRPr="00454D53">
        <w:rPr>
          <w:rFonts w:cs="Arial"/>
          <w:sz w:val="22"/>
          <w:szCs w:val="22"/>
        </w:rPr>
        <w:t>ervice staff</w:t>
      </w:r>
      <w:r w:rsidR="00E34F19" w:rsidRPr="00454D53">
        <w:rPr>
          <w:rFonts w:cs="Arial"/>
          <w:sz w:val="22"/>
          <w:szCs w:val="22"/>
        </w:rPr>
        <w:t>.</w:t>
      </w:r>
    </w:p>
    <w:p w14:paraId="642672FA" w14:textId="77777777" w:rsidR="00EF51CF" w:rsidRPr="00454D53" w:rsidRDefault="00EF51CF" w:rsidP="00045B79">
      <w:pPr>
        <w:pStyle w:val="Bodybefore"/>
        <w:spacing w:after="0" w:line="240" w:lineRule="auto"/>
        <w:rPr>
          <w:rFonts w:cs="Arial"/>
          <w:sz w:val="22"/>
          <w:szCs w:val="22"/>
        </w:rPr>
      </w:pPr>
    </w:p>
    <w:p w14:paraId="3215D5EF" w14:textId="74C6DC02" w:rsidR="00EF51CF" w:rsidRPr="00454D53" w:rsidRDefault="00EF51CF" w:rsidP="00045B79">
      <w:pPr>
        <w:pStyle w:val="Bodybefore"/>
        <w:spacing w:after="0" w:line="240" w:lineRule="auto"/>
        <w:rPr>
          <w:rFonts w:cs="Arial"/>
          <w:sz w:val="22"/>
          <w:szCs w:val="22"/>
        </w:rPr>
      </w:pPr>
      <w:r w:rsidRPr="00454D53">
        <w:rPr>
          <w:rFonts w:cs="Arial"/>
          <w:sz w:val="22"/>
          <w:szCs w:val="22"/>
        </w:rPr>
        <w:t xml:space="preserve">All parties share the responsibility for promoting the </w:t>
      </w:r>
      <w:r w:rsidR="00CA5F41">
        <w:rPr>
          <w:rFonts w:cs="Arial"/>
          <w:sz w:val="22"/>
          <w:szCs w:val="22"/>
        </w:rPr>
        <w:t>S</w:t>
      </w:r>
      <w:r w:rsidR="00CA5F41" w:rsidRPr="00454D53">
        <w:rPr>
          <w:rFonts w:cs="Arial"/>
          <w:sz w:val="22"/>
          <w:szCs w:val="22"/>
        </w:rPr>
        <w:t xml:space="preserve">tatement </w:t>
      </w:r>
      <w:r w:rsidRPr="00454D53">
        <w:rPr>
          <w:rFonts w:cs="Arial"/>
          <w:sz w:val="22"/>
          <w:szCs w:val="22"/>
        </w:rPr>
        <w:t xml:space="preserve">and constantly seeking ways to ensure that it is meaningful in our </w:t>
      </w:r>
      <w:r w:rsidR="00CA5F41" w:rsidRPr="00454D53">
        <w:rPr>
          <w:rFonts w:cs="Arial"/>
          <w:sz w:val="22"/>
          <w:szCs w:val="22"/>
        </w:rPr>
        <w:t>day</w:t>
      </w:r>
      <w:r w:rsidR="00CA5F41">
        <w:rPr>
          <w:rFonts w:cs="Arial"/>
          <w:sz w:val="22"/>
          <w:szCs w:val="22"/>
        </w:rPr>
        <w:t>-</w:t>
      </w:r>
      <w:r w:rsidR="00CA5F41" w:rsidRPr="00454D53">
        <w:rPr>
          <w:rFonts w:cs="Arial"/>
          <w:sz w:val="22"/>
          <w:szCs w:val="22"/>
        </w:rPr>
        <w:t>to</w:t>
      </w:r>
      <w:r w:rsidR="00CA5F41">
        <w:rPr>
          <w:rFonts w:cs="Arial"/>
          <w:sz w:val="22"/>
          <w:szCs w:val="22"/>
        </w:rPr>
        <w:t>-</w:t>
      </w:r>
      <w:r w:rsidRPr="00454D53">
        <w:rPr>
          <w:rFonts w:cs="Arial"/>
          <w:sz w:val="22"/>
          <w:szCs w:val="22"/>
        </w:rPr>
        <w:t>day work.</w:t>
      </w:r>
    </w:p>
    <w:p w14:paraId="0ABD07FF" w14:textId="0B68C04E" w:rsidR="00EF51CF" w:rsidRPr="00454D53" w:rsidRDefault="00EF51CF" w:rsidP="00F97EF8">
      <w:pPr>
        <w:autoSpaceDE w:val="0"/>
        <w:autoSpaceDN w:val="0"/>
        <w:adjustRightInd w:val="0"/>
        <w:rPr>
          <w:rFonts w:ascii="Arial" w:hAnsi="Arial" w:cs="Arial"/>
          <w:b/>
          <w:bCs/>
          <w:sz w:val="22"/>
          <w:szCs w:val="22"/>
        </w:rPr>
      </w:pPr>
    </w:p>
    <w:p w14:paraId="10E870C5" w14:textId="36C89BAE" w:rsidR="00EF51CF" w:rsidRPr="00454D53" w:rsidRDefault="00EF51CF" w:rsidP="00F97EF8">
      <w:pPr>
        <w:autoSpaceDE w:val="0"/>
        <w:autoSpaceDN w:val="0"/>
        <w:adjustRightInd w:val="0"/>
        <w:rPr>
          <w:rFonts w:ascii="Arial" w:hAnsi="Arial" w:cs="Arial"/>
          <w:b/>
          <w:bCs/>
          <w:sz w:val="22"/>
          <w:szCs w:val="22"/>
        </w:rPr>
      </w:pPr>
    </w:p>
    <w:p w14:paraId="403AF2B5" w14:textId="49F6D1A4" w:rsidR="00EF51CF" w:rsidRDefault="00EF51CF" w:rsidP="00F97EF8">
      <w:pPr>
        <w:autoSpaceDE w:val="0"/>
        <w:autoSpaceDN w:val="0"/>
        <w:adjustRightInd w:val="0"/>
        <w:ind w:left="-360"/>
        <w:rPr>
          <w:rFonts w:ascii="Arial" w:hAnsi="Arial" w:cs="Arial"/>
          <w:sz w:val="22"/>
          <w:szCs w:val="22"/>
        </w:rPr>
      </w:pPr>
    </w:p>
    <w:p w14:paraId="39D57F8D" w14:textId="4E8B0AE1" w:rsidR="004E2C95" w:rsidRDefault="004E2C95" w:rsidP="00F97EF8">
      <w:pPr>
        <w:autoSpaceDE w:val="0"/>
        <w:autoSpaceDN w:val="0"/>
        <w:adjustRightInd w:val="0"/>
        <w:ind w:left="-360"/>
        <w:rPr>
          <w:rFonts w:ascii="Arial" w:hAnsi="Arial" w:cs="Arial"/>
          <w:sz w:val="22"/>
          <w:szCs w:val="22"/>
        </w:rPr>
      </w:pPr>
    </w:p>
    <w:p w14:paraId="472D3E97" w14:textId="2DC7136E" w:rsidR="004E2C95" w:rsidRDefault="004E2C95" w:rsidP="00F97EF8">
      <w:pPr>
        <w:autoSpaceDE w:val="0"/>
        <w:autoSpaceDN w:val="0"/>
        <w:adjustRightInd w:val="0"/>
        <w:ind w:left="-360"/>
        <w:rPr>
          <w:rFonts w:ascii="Arial" w:hAnsi="Arial" w:cs="Arial"/>
          <w:sz w:val="22"/>
          <w:szCs w:val="22"/>
        </w:rPr>
      </w:pPr>
    </w:p>
    <w:p w14:paraId="49411E01" w14:textId="77777777" w:rsidR="004E2C95" w:rsidRPr="00454D53" w:rsidRDefault="004E2C95" w:rsidP="00F97EF8">
      <w:pPr>
        <w:autoSpaceDE w:val="0"/>
        <w:autoSpaceDN w:val="0"/>
        <w:adjustRightInd w:val="0"/>
        <w:ind w:left="-360"/>
        <w:rPr>
          <w:rFonts w:ascii="Arial" w:hAnsi="Arial" w:cs="Arial"/>
          <w:sz w:val="22"/>
          <w:szCs w:val="22"/>
        </w:rPr>
      </w:pPr>
    </w:p>
    <w:p w14:paraId="307DEBFC" w14:textId="77777777" w:rsidR="00EF51CF" w:rsidRPr="00454D53" w:rsidRDefault="00EF51CF" w:rsidP="00F97EF8">
      <w:pPr>
        <w:rPr>
          <w:rFonts w:ascii="Arial" w:hAnsi="Arial" w:cs="Arial"/>
          <w:sz w:val="22"/>
          <w:szCs w:val="22"/>
        </w:rPr>
      </w:pPr>
      <w:r w:rsidRPr="00454D53">
        <w:rPr>
          <w:rFonts w:ascii="Arial" w:hAnsi="Arial" w:cs="Arial"/>
          <w:sz w:val="22"/>
          <w:szCs w:val="22"/>
        </w:rPr>
        <w:t>M</w:t>
      </w:r>
      <w:r w:rsidR="00890CE7" w:rsidRPr="00454D53">
        <w:rPr>
          <w:rFonts w:ascii="Arial" w:hAnsi="Arial" w:cs="Arial"/>
          <w:sz w:val="22"/>
          <w:szCs w:val="22"/>
        </w:rPr>
        <w:t xml:space="preserve">s Deidre </w:t>
      </w:r>
      <w:proofErr w:type="spellStart"/>
      <w:r w:rsidR="00890CE7" w:rsidRPr="00454D53">
        <w:rPr>
          <w:rFonts w:ascii="Arial" w:hAnsi="Arial" w:cs="Arial"/>
          <w:sz w:val="22"/>
          <w:szCs w:val="22"/>
        </w:rPr>
        <w:t>Mulkerin</w:t>
      </w:r>
      <w:proofErr w:type="spellEnd"/>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t xml:space="preserve">Mr Bryan Smith </w:t>
      </w:r>
    </w:p>
    <w:p w14:paraId="69D30167" w14:textId="77777777" w:rsidR="00EF51CF" w:rsidRPr="00454D53" w:rsidRDefault="00EF51CF" w:rsidP="00F97EF8">
      <w:pPr>
        <w:rPr>
          <w:rFonts w:ascii="Arial" w:hAnsi="Arial" w:cs="Arial"/>
          <w:sz w:val="22"/>
          <w:szCs w:val="22"/>
        </w:rPr>
      </w:pPr>
      <w:r w:rsidRPr="00454D53">
        <w:rPr>
          <w:rFonts w:ascii="Arial" w:hAnsi="Arial" w:cs="Arial"/>
          <w:sz w:val="22"/>
          <w:szCs w:val="22"/>
        </w:rPr>
        <w:t>Director General</w:t>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t>Executive Director</w:t>
      </w:r>
    </w:p>
    <w:p w14:paraId="5EE9CAF8" w14:textId="67D511C7" w:rsidR="00EF51CF" w:rsidRPr="00454D53" w:rsidRDefault="00EF51CF" w:rsidP="00F97EF8">
      <w:pPr>
        <w:rPr>
          <w:rFonts w:ascii="Arial" w:hAnsi="Arial" w:cs="Arial"/>
          <w:sz w:val="22"/>
          <w:szCs w:val="22"/>
        </w:rPr>
      </w:pPr>
      <w:r w:rsidRPr="00454D53">
        <w:rPr>
          <w:rFonts w:ascii="Arial" w:hAnsi="Arial" w:cs="Arial"/>
          <w:sz w:val="22"/>
          <w:szCs w:val="22"/>
        </w:rPr>
        <w:t>Department of</w:t>
      </w:r>
      <w:r w:rsidR="00C3577A" w:rsidRPr="00454D53">
        <w:rPr>
          <w:rFonts w:ascii="Arial" w:hAnsi="Arial" w:cs="Arial"/>
          <w:sz w:val="22"/>
          <w:szCs w:val="22"/>
        </w:rPr>
        <w:t xml:space="preserve"> Child</w:t>
      </w:r>
      <w:r w:rsidR="004946C2">
        <w:rPr>
          <w:rFonts w:ascii="Arial" w:hAnsi="Arial" w:cs="Arial"/>
          <w:sz w:val="22"/>
          <w:szCs w:val="22"/>
        </w:rPr>
        <w:t>ren, Youth Justice</w:t>
      </w:r>
      <w:r w:rsidR="00C3577A" w:rsidRPr="00454D53">
        <w:rPr>
          <w:rFonts w:ascii="Arial" w:hAnsi="Arial" w:cs="Arial"/>
          <w:sz w:val="22"/>
          <w:szCs w:val="22"/>
        </w:rPr>
        <w:t xml:space="preserve">         </w:t>
      </w:r>
      <w:r w:rsidR="004946C2">
        <w:rPr>
          <w:rFonts w:ascii="Arial" w:hAnsi="Arial" w:cs="Arial"/>
          <w:sz w:val="22"/>
          <w:szCs w:val="22"/>
        </w:rPr>
        <w:t xml:space="preserve"> </w:t>
      </w:r>
      <w:r w:rsidR="002A0EE7" w:rsidRPr="00454D53">
        <w:rPr>
          <w:rFonts w:ascii="Arial" w:hAnsi="Arial" w:cs="Arial"/>
          <w:sz w:val="22"/>
          <w:szCs w:val="22"/>
        </w:rPr>
        <w:t>Queensland Foster and Kinship Care</w:t>
      </w:r>
      <w:r w:rsidRPr="00454D53">
        <w:rPr>
          <w:rFonts w:ascii="Arial" w:hAnsi="Arial" w:cs="Arial"/>
          <w:sz w:val="22"/>
          <w:szCs w:val="22"/>
        </w:rPr>
        <w:t xml:space="preserve"> Inc</w:t>
      </w:r>
    </w:p>
    <w:p w14:paraId="4A1C8447" w14:textId="49092A5E" w:rsidR="00EF51CF" w:rsidRPr="00454D53" w:rsidRDefault="004946C2" w:rsidP="00F97EF8">
      <w:pPr>
        <w:rPr>
          <w:rFonts w:ascii="Arial" w:hAnsi="Arial" w:cs="Arial"/>
          <w:sz w:val="22"/>
          <w:szCs w:val="22"/>
        </w:rPr>
      </w:pPr>
      <w:r>
        <w:rPr>
          <w:rFonts w:ascii="Arial" w:hAnsi="Arial" w:cs="Arial"/>
          <w:sz w:val="22"/>
          <w:szCs w:val="22"/>
        </w:rPr>
        <w:t>and Multicultural Affairs</w:t>
      </w:r>
      <w:r w:rsidR="00C3577A" w:rsidRPr="00454D53">
        <w:rPr>
          <w:rFonts w:ascii="Arial" w:hAnsi="Arial" w:cs="Arial"/>
          <w:sz w:val="22"/>
          <w:szCs w:val="22"/>
        </w:rPr>
        <w:t xml:space="preserve"> </w:t>
      </w:r>
    </w:p>
    <w:p w14:paraId="69D8FD6E" w14:textId="15707145" w:rsidR="00CA5F41" w:rsidRDefault="005C1717" w:rsidP="00F97EF8">
      <w:pPr>
        <w:rPr>
          <w:rFonts w:ascii="Arial" w:hAnsi="Arial" w:cs="Arial"/>
          <w:sz w:val="22"/>
          <w:szCs w:val="22"/>
        </w:rPr>
      </w:pPr>
      <w:r w:rsidRPr="00454D53">
        <w:rPr>
          <w:rFonts w:ascii="Arial" w:hAnsi="Arial" w:cs="Arial"/>
          <w:sz w:val="22"/>
          <w:szCs w:val="22"/>
        </w:rPr>
        <w:t xml:space="preserve">  </w:t>
      </w:r>
    </w:p>
    <w:p w14:paraId="56D7A1C4" w14:textId="1C1819CC" w:rsidR="004E2C95" w:rsidRDefault="004E2C95" w:rsidP="00F97EF8">
      <w:pPr>
        <w:rPr>
          <w:rFonts w:ascii="Arial" w:hAnsi="Arial" w:cs="Arial"/>
          <w:sz w:val="22"/>
          <w:szCs w:val="22"/>
        </w:rPr>
      </w:pPr>
    </w:p>
    <w:p w14:paraId="477AEB81" w14:textId="71336D4F" w:rsidR="00CA5F41" w:rsidRPr="00454D53" w:rsidRDefault="00CA5F41" w:rsidP="00F97EF8">
      <w:pPr>
        <w:rPr>
          <w:rFonts w:ascii="Arial" w:hAnsi="Arial" w:cs="Arial"/>
          <w:sz w:val="22"/>
          <w:szCs w:val="22"/>
        </w:rPr>
      </w:pPr>
    </w:p>
    <w:p w14:paraId="2B188E3F" w14:textId="77777777" w:rsidR="00EF51CF" w:rsidRPr="00454D53" w:rsidRDefault="00EF51CF" w:rsidP="00F97EF8">
      <w:pPr>
        <w:rPr>
          <w:rFonts w:ascii="Arial" w:hAnsi="Arial" w:cs="Arial"/>
          <w:sz w:val="22"/>
          <w:szCs w:val="22"/>
        </w:rPr>
      </w:pPr>
      <w:r w:rsidRPr="00454D53">
        <w:rPr>
          <w:rFonts w:ascii="Arial" w:hAnsi="Arial" w:cs="Arial"/>
          <w:sz w:val="22"/>
          <w:szCs w:val="22"/>
        </w:rPr>
        <w:t>Lindsay Wegener</w:t>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r>
      <w:r w:rsidR="00D966C9">
        <w:rPr>
          <w:rFonts w:ascii="Arial" w:hAnsi="Arial" w:cs="Arial"/>
          <w:sz w:val="22"/>
          <w:szCs w:val="22"/>
        </w:rPr>
        <w:t>Garth Morgan</w:t>
      </w:r>
    </w:p>
    <w:p w14:paraId="6815D363" w14:textId="2575601F" w:rsidR="00EF51CF" w:rsidRPr="00454D53" w:rsidRDefault="00EF51CF" w:rsidP="00F97EF8">
      <w:pPr>
        <w:rPr>
          <w:rFonts w:ascii="Arial" w:hAnsi="Arial" w:cs="Arial"/>
          <w:sz w:val="22"/>
          <w:szCs w:val="22"/>
        </w:rPr>
      </w:pPr>
      <w:r w:rsidRPr="00454D53">
        <w:rPr>
          <w:rFonts w:ascii="Arial" w:hAnsi="Arial" w:cs="Arial"/>
          <w:sz w:val="22"/>
          <w:szCs w:val="22"/>
        </w:rPr>
        <w:t>Executive Director</w:t>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r>
      <w:r w:rsidRPr="00454D53">
        <w:rPr>
          <w:rFonts w:ascii="Arial" w:hAnsi="Arial" w:cs="Arial"/>
          <w:sz w:val="22"/>
          <w:szCs w:val="22"/>
        </w:rPr>
        <w:tab/>
      </w:r>
      <w:r w:rsidR="004E2C95">
        <w:rPr>
          <w:rFonts w:ascii="Arial" w:hAnsi="Arial" w:cs="Arial"/>
          <w:sz w:val="22"/>
          <w:szCs w:val="22"/>
        </w:rPr>
        <w:t>Chief Executive Officer</w:t>
      </w:r>
    </w:p>
    <w:p w14:paraId="285B6844" w14:textId="77777777" w:rsidR="004533C4" w:rsidRPr="00454D53" w:rsidRDefault="00EF51CF" w:rsidP="00045B79">
      <w:pPr>
        <w:ind w:left="4320" w:hanging="4320"/>
        <w:rPr>
          <w:rFonts w:ascii="Arial" w:hAnsi="Arial" w:cs="Arial"/>
          <w:sz w:val="22"/>
          <w:szCs w:val="22"/>
        </w:rPr>
      </w:pPr>
      <w:proofErr w:type="spellStart"/>
      <w:r w:rsidRPr="00454D53">
        <w:rPr>
          <w:rFonts w:ascii="Arial" w:hAnsi="Arial" w:cs="Arial"/>
          <w:sz w:val="22"/>
          <w:szCs w:val="22"/>
        </w:rPr>
        <w:t>PeakCare</w:t>
      </w:r>
      <w:proofErr w:type="spellEnd"/>
      <w:r w:rsidRPr="00454D53">
        <w:rPr>
          <w:rFonts w:ascii="Arial" w:hAnsi="Arial" w:cs="Arial"/>
          <w:sz w:val="22"/>
          <w:szCs w:val="22"/>
        </w:rPr>
        <w:t xml:space="preserve"> Queensland Incorporated</w:t>
      </w:r>
      <w:r w:rsidRPr="00454D53">
        <w:rPr>
          <w:rFonts w:ascii="Arial" w:hAnsi="Arial" w:cs="Arial"/>
          <w:sz w:val="22"/>
          <w:szCs w:val="22"/>
        </w:rPr>
        <w:tab/>
        <w:t>Queensland Aboriginal and Torres</w:t>
      </w:r>
      <w:r w:rsidR="00890CE7" w:rsidRPr="00454D53">
        <w:rPr>
          <w:rFonts w:ascii="Arial" w:hAnsi="Arial" w:cs="Arial"/>
          <w:sz w:val="22"/>
          <w:szCs w:val="22"/>
        </w:rPr>
        <w:tab/>
        <w:t xml:space="preserve">                                            Strait </w:t>
      </w:r>
      <w:r w:rsidRPr="00454D53">
        <w:rPr>
          <w:rFonts w:ascii="Arial" w:hAnsi="Arial" w:cs="Arial"/>
          <w:sz w:val="22"/>
          <w:szCs w:val="22"/>
        </w:rPr>
        <w:t>Islander Child Protection Pea</w:t>
      </w:r>
      <w:r w:rsidR="00890CE7" w:rsidRPr="00454D53">
        <w:rPr>
          <w:rFonts w:ascii="Arial" w:hAnsi="Arial" w:cs="Arial"/>
          <w:sz w:val="22"/>
          <w:szCs w:val="22"/>
        </w:rPr>
        <w:t>k</w:t>
      </w:r>
    </w:p>
    <w:p w14:paraId="1E2E9902" w14:textId="77777777" w:rsidR="00CF3273" w:rsidRDefault="00CF3273" w:rsidP="00F97EF8">
      <w:pPr>
        <w:rPr>
          <w:rFonts w:ascii="Arial" w:hAnsi="Arial" w:cs="Arial"/>
          <w:b/>
          <w:sz w:val="28"/>
          <w:szCs w:val="28"/>
        </w:rPr>
      </w:pPr>
    </w:p>
    <w:p w14:paraId="679D3CDE" w14:textId="7CB09234" w:rsidR="00890CE7" w:rsidRPr="00454D53" w:rsidRDefault="00CF3273" w:rsidP="00CF3273">
      <w:pPr>
        <w:pStyle w:val="Style1"/>
      </w:pPr>
      <w:r>
        <w:br w:type="column"/>
      </w:r>
      <w:r w:rsidR="00890CE7" w:rsidRPr="00454D53">
        <w:lastRenderedPageBreak/>
        <w:t xml:space="preserve">Glossary </w:t>
      </w:r>
    </w:p>
    <w:p w14:paraId="1634ED0A" w14:textId="77777777" w:rsidR="001931C7" w:rsidRPr="00454D53" w:rsidRDefault="001931C7" w:rsidP="00F97EF8">
      <w:pPr>
        <w:rPr>
          <w:rFonts w:ascii="Arial" w:hAnsi="Arial" w:cs="Arial"/>
          <w:sz w:val="22"/>
          <w:szCs w:val="22"/>
        </w:rPr>
      </w:pPr>
    </w:p>
    <w:p w14:paraId="07764AB0" w14:textId="77777777" w:rsidR="001931C7" w:rsidRPr="00454D53" w:rsidRDefault="001931C7" w:rsidP="00F97EF8">
      <w:pPr>
        <w:rPr>
          <w:rFonts w:ascii="Arial" w:hAnsi="Arial" w:cs="Arial"/>
          <w:sz w:val="22"/>
          <w:szCs w:val="22"/>
        </w:rPr>
      </w:pPr>
      <w:r w:rsidRPr="00454D53">
        <w:rPr>
          <w:rFonts w:ascii="Arial" w:hAnsi="Arial" w:cs="Arial"/>
          <w:sz w:val="22"/>
          <w:szCs w:val="22"/>
        </w:rPr>
        <w:t>Queensland’s child protection peak bodies undertake a critical role in the advocacy, representation, co-design and delivery of statutory child safety</w:t>
      </w:r>
      <w:r w:rsidR="00852F58" w:rsidRPr="00454D53">
        <w:rPr>
          <w:rFonts w:ascii="Arial" w:hAnsi="Arial" w:cs="Arial"/>
          <w:sz w:val="22"/>
          <w:szCs w:val="22"/>
        </w:rPr>
        <w:t xml:space="preserve"> services in Queensland. </w:t>
      </w:r>
    </w:p>
    <w:p w14:paraId="601C024D" w14:textId="77777777" w:rsidR="001931C7" w:rsidRDefault="001931C7" w:rsidP="00F97EF8">
      <w:pPr>
        <w:rPr>
          <w:rFonts w:ascii="Arial" w:hAnsi="Arial" w:cs="Arial"/>
          <w:sz w:val="22"/>
          <w:szCs w:val="22"/>
        </w:rPr>
      </w:pPr>
    </w:p>
    <w:p w14:paraId="0525B17E" w14:textId="1216D19E" w:rsidR="00663153" w:rsidRPr="00663153" w:rsidRDefault="00663153" w:rsidP="00F97EF8">
      <w:pPr>
        <w:rPr>
          <w:rFonts w:ascii="Arial" w:hAnsi="Arial" w:cs="Arial"/>
          <w:b/>
          <w:sz w:val="22"/>
          <w:szCs w:val="22"/>
        </w:rPr>
      </w:pPr>
      <w:r w:rsidRPr="00663153">
        <w:rPr>
          <w:rFonts w:ascii="Arial" w:hAnsi="Arial" w:cs="Arial"/>
          <w:b/>
          <w:sz w:val="22"/>
          <w:szCs w:val="22"/>
        </w:rPr>
        <w:t xml:space="preserve">Queensland Foster and Kinship Care </w:t>
      </w:r>
    </w:p>
    <w:p w14:paraId="10745FA3" w14:textId="77777777" w:rsidR="00663153" w:rsidRDefault="00663153" w:rsidP="00663153">
      <w:pPr>
        <w:rPr>
          <w:rFonts w:ascii="Arial" w:hAnsi="Arial" w:cs="Arial"/>
          <w:sz w:val="22"/>
          <w:szCs w:val="22"/>
        </w:rPr>
      </w:pPr>
    </w:p>
    <w:p w14:paraId="2D911EF0" w14:textId="09C277E8" w:rsidR="003C14F6" w:rsidRPr="00454D53" w:rsidRDefault="001931C7" w:rsidP="00663153">
      <w:pPr>
        <w:rPr>
          <w:rFonts w:ascii="Arial" w:hAnsi="Arial" w:cs="Arial"/>
          <w:sz w:val="22"/>
          <w:szCs w:val="22"/>
        </w:rPr>
      </w:pPr>
      <w:r w:rsidRPr="00454D53">
        <w:rPr>
          <w:rFonts w:ascii="Arial" w:hAnsi="Arial" w:cs="Arial"/>
          <w:sz w:val="22"/>
          <w:szCs w:val="22"/>
        </w:rPr>
        <w:t>The</w:t>
      </w:r>
      <w:r w:rsidR="003C14F6" w:rsidRPr="00454D53">
        <w:rPr>
          <w:rFonts w:ascii="Arial" w:hAnsi="Arial" w:cs="Arial"/>
          <w:sz w:val="22"/>
          <w:szCs w:val="22"/>
        </w:rPr>
        <w:t xml:space="preserve"> role of </w:t>
      </w:r>
      <w:r w:rsidRPr="00454D53">
        <w:rPr>
          <w:rFonts w:ascii="Arial" w:hAnsi="Arial" w:cs="Arial"/>
          <w:sz w:val="22"/>
          <w:szCs w:val="22"/>
        </w:rPr>
        <w:t xml:space="preserve">Queensland Foster and Kinship Care </w:t>
      </w:r>
      <w:r w:rsidR="00BB6899">
        <w:rPr>
          <w:rFonts w:ascii="Arial" w:hAnsi="Arial" w:cs="Arial"/>
          <w:sz w:val="22"/>
          <w:szCs w:val="22"/>
        </w:rPr>
        <w:t xml:space="preserve">(QFKC) </w:t>
      </w:r>
      <w:r w:rsidR="003C14F6" w:rsidRPr="00454D53">
        <w:rPr>
          <w:rFonts w:ascii="Arial" w:hAnsi="Arial" w:cs="Arial"/>
          <w:sz w:val="22"/>
          <w:szCs w:val="22"/>
        </w:rPr>
        <w:t xml:space="preserve">is to inform, support, represent and advocate for foster and kinship carers and the children and young people for whom they care. Membership of </w:t>
      </w:r>
      <w:r w:rsidR="00BB6899">
        <w:rPr>
          <w:rFonts w:ascii="Arial" w:hAnsi="Arial" w:cs="Arial"/>
          <w:sz w:val="22"/>
          <w:szCs w:val="22"/>
        </w:rPr>
        <w:t xml:space="preserve">QFKC </w:t>
      </w:r>
      <w:r w:rsidR="003C14F6" w:rsidRPr="00454D53">
        <w:rPr>
          <w:rFonts w:ascii="Arial" w:hAnsi="Arial" w:cs="Arial"/>
          <w:sz w:val="22"/>
          <w:szCs w:val="22"/>
        </w:rPr>
        <w:t xml:space="preserve">is open to all carers, interested organisations and individuals. </w:t>
      </w:r>
      <w:r w:rsidR="00BB6899">
        <w:rPr>
          <w:rFonts w:ascii="Arial" w:hAnsi="Arial" w:cs="Arial"/>
          <w:sz w:val="22"/>
          <w:szCs w:val="22"/>
        </w:rPr>
        <w:t xml:space="preserve">QFKC </w:t>
      </w:r>
      <w:r w:rsidR="003C14F6" w:rsidRPr="00454D53">
        <w:rPr>
          <w:rFonts w:ascii="Arial" w:hAnsi="Arial" w:cs="Arial"/>
          <w:sz w:val="22"/>
          <w:szCs w:val="22"/>
        </w:rPr>
        <w:t xml:space="preserve">receives specific funding to support a Foster Care Advocacy and Support Team (FAST) program. Delegates in this team are available to provide advice, support and advocacy services to individual carers or groups of carers throughout the State. </w:t>
      </w:r>
      <w:r w:rsidR="00BF771B">
        <w:rPr>
          <w:rFonts w:ascii="Arial" w:hAnsi="Arial" w:cs="Arial"/>
          <w:sz w:val="22"/>
          <w:szCs w:val="22"/>
        </w:rPr>
        <w:t>QFKC</w:t>
      </w:r>
      <w:r w:rsidR="00BF771B" w:rsidRPr="00454D53">
        <w:rPr>
          <w:rFonts w:ascii="Arial" w:hAnsi="Arial" w:cs="Arial"/>
          <w:sz w:val="22"/>
          <w:szCs w:val="22"/>
        </w:rPr>
        <w:t xml:space="preserve"> </w:t>
      </w:r>
      <w:r w:rsidR="003C14F6" w:rsidRPr="00454D53">
        <w:rPr>
          <w:rFonts w:ascii="Arial" w:hAnsi="Arial" w:cs="Arial"/>
          <w:sz w:val="22"/>
          <w:szCs w:val="22"/>
        </w:rPr>
        <w:t xml:space="preserve">also contributes to the professional development of foster and kinship carers and staff of </w:t>
      </w:r>
      <w:r w:rsidR="00BF771B">
        <w:rPr>
          <w:rFonts w:ascii="Arial" w:hAnsi="Arial" w:cs="Arial"/>
          <w:sz w:val="22"/>
          <w:szCs w:val="22"/>
        </w:rPr>
        <w:t>Child Safety</w:t>
      </w:r>
      <w:r w:rsidR="003C14F6" w:rsidRPr="00454D53">
        <w:rPr>
          <w:rFonts w:ascii="Arial" w:hAnsi="Arial" w:cs="Arial"/>
          <w:sz w:val="22"/>
          <w:szCs w:val="22"/>
        </w:rPr>
        <w:t xml:space="preserve"> and foster and kinship care services.</w:t>
      </w:r>
    </w:p>
    <w:p w14:paraId="335CA44C" w14:textId="77777777" w:rsidR="003C14F6" w:rsidRPr="00454D53" w:rsidRDefault="003C14F6" w:rsidP="003C14F6">
      <w:pPr>
        <w:ind w:left="360"/>
        <w:rPr>
          <w:rFonts w:ascii="Arial" w:hAnsi="Arial" w:cs="Arial"/>
          <w:sz w:val="22"/>
          <w:szCs w:val="22"/>
        </w:rPr>
      </w:pPr>
    </w:p>
    <w:p w14:paraId="5B859D65" w14:textId="42900108" w:rsidR="00663153" w:rsidRPr="00663153" w:rsidRDefault="00663153" w:rsidP="00663153">
      <w:pPr>
        <w:rPr>
          <w:rFonts w:ascii="Arial" w:hAnsi="Arial" w:cs="Arial"/>
          <w:b/>
          <w:sz w:val="22"/>
          <w:szCs w:val="22"/>
        </w:rPr>
      </w:pPr>
      <w:proofErr w:type="spellStart"/>
      <w:r w:rsidRPr="00663153">
        <w:rPr>
          <w:rFonts w:ascii="Arial" w:hAnsi="Arial" w:cs="Arial"/>
          <w:b/>
          <w:sz w:val="22"/>
          <w:szCs w:val="22"/>
        </w:rPr>
        <w:t>PeakCare</w:t>
      </w:r>
      <w:proofErr w:type="spellEnd"/>
      <w:r w:rsidRPr="00663153">
        <w:rPr>
          <w:rFonts w:ascii="Arial" w:hAnsi="Arial" w:cs="Arial"/>
          <w:b/>
          <w:sz w:val="22"/>
          <w:szCs w:val="22"/>
        </w:rPr>
        <w:t xml:space="preserve"> Queensland</w:t>
      </w:r>
    </w:p>
    <w:p w14:paraId="29846507" w14:textId="77777777" w:rsidR="00663153" w:rsidRDefault="00663153" w:rsidP="00663153">
      <w:pPr>
        <w:ind w:left="360"/>
        <w:rPr>
          <w:rFonts w:ascii="Arial" w:hAnsi="Arial" w:cs="Arial"/>
          <w:sz w:val="22"/>
          <w:szCs w:val="22"/>
        </w:rPr>
      </w:pPr>
    </w:p>
    <w:p w14:paraId="41180FCA" w14:textId="0A913A2E" w:rsidR="00663153" w:rsidRDefault="00FA11C4" w:rsidP="00663153">
      <w:pPr>
        <w:rPr>
          <w:rFonts w:ascii="Arial" w:hAnsi="Arial" w:cs="Arial"/>
          <w:sz w:val="22"/>
          <w:szCs w:val="22"/>
        </w:rPr>
      </w:pPr>
      <w:r w:rsidRPr="00BF771B">
        <w:rPr>
          <w:rFonts w:ascii="Arial" w:hAnsi="Arial" w:cs="Arial"/>
          <w:sz w:val="22"/>
          <w:szCs w:val="22"/>
        </w:rPr>
        <w:t xml:space="preserve">The role of </w:t>
      </w:r>
      <w:proofErr w:type="spellStart"/>
      <w:r w:rsidRPr="00BF771B">
        <w:rPr>
          <w:rFonts w:ascii="Arial" w:hAnsi="Arial" w:cs="Arial"/>
          <w:sz w:val="22"/>
          <w:szCs w:val="22"/>
        </w:rPr>
        <w:t>PeakCare</w:t>
      </w:r>
      <w:proofErr w:type="spellEnd"/>
      <w:r w:rsidRPr="00BF771B">
        <w:rPr>
          <w:rFonts w:ascii="Arial" w:hAnsi="Arial" w:cs="Arial"/>
          <w:sz w:val="22"/>
          <w:szCs w:val="22"/>
        </w:rPr>
        <w:t xml:space="preserve"> Queensland, as a peak body for child protection and related family support services in Queensland, is to provide an independent and impartial voice representing and promoting matters of interest to the non-government sector.  This includes being involved in sector leadership, advocacy, policy development and planning and supporting its member organisations to develop and deliver quality services for the safety and wellbeing of children, young people and their families. </w:t>
      </w:r>
      <w:proofErr w:type="spellStart"/>
      <w:r w:rsidRPr="00BF771B">
        <w:rPr>
          <w:rFonts w:ascii="Arial" w:hAnsi="Arial" w:cs="Arial"/>
          <w:sz w:val="22"/>
          <w:szCs w:val="22"/>
        </w:rPr>
        <w:t>PeakCare’s</w:t>
      </w:r>
      <w:proofErr w:type="spellEnd"/>
      <w:r w:rsidRPr="00BF771B">
        <w:rPr>
          <w:rFonts w:ascii="Arial" w:hAnsi="Arial" w:cs="Arial"/>
          <w:sz w:val="22"/>
          <w:szCs w:val="22"/>
        </w:rPr>
        <w:t xml:space="preserve"> member organisations are funded to provide services for children, young people and their families including prevention and early intervention services, intensive family support, child protection services, foster and kinship care and residential care services.  </w:t>
      </w:r>
      <w:proofErr w:type="spellStart"/>
      <w:r w:rsidRPr="00BF771B">
        <w:rPr>
          <w:rFonts w:ascii="Arial" w:hAnsi="Arial" w:cs="Arial"/>
          <w:sz w:val="22"/>
          <w:szCs w:val="22"/>
        </w:rPr>
        <w:t>PeakCare</w:t>
      </w:r>
      <w:proofErr w:type="spellEnd"/>
      <w:r w:rsidRPr="00BF771B">
        <w:rPr>
          <w:rFonts w:ascii="Arial" w:hAnsi="Arial" w:cs="Arial"/>
          <w:sz w:val="22"/>
          <w:szCs w:val="22"/>
        </w:rPr>
        <w:t xml:space="preserve"> works in partnership with its members, </w:t>
      </w:r>
      <w:r w:rsidR="00BF771B">
        <w:rPr>
          <w:rFonts w:ascii="Arial" w:hAnsi="Arial" w:cs="Arial"/>
          <w:sz w:val="22"/>
          <w:szCs w:val="22"/>
        </w:rPr>
        <w:t>Child Safety</w:t>
      </w:r>
      <w:r w:rsidRPr="00BF771B">
        <w:rPr>
          <w:rFonts w:ascii="Arial" w:hAnsi="Arial" w:cs="Arial"/>
          <w:sz w:val="22"/>
          <w:szCs w:val="22"/>
        </w:rPr>
        <w:t xml:space="preserve">, </w:t>
      </w:r>
      <w:r w:rsidR="00BF771B">
        <w:rPr>
          <w:rFonts w:ascii="Arial" w:hAnsi="Arial" w:cs="Arial"/>
          <w:sz w:val="22"/>
          <w:szCs w:val="22"/>
        </w:rPr>
        <w:t>Queensland Aboriginal and Torres Strait Islander Child Protection Peak (</w:t>
      </w:r>
      <w:r w:rsidRPr="00BF771B">
        <w:rPr>
          <w:rFonts w:ascii="Arial" w:hAnsi="Arial" w:cs="Arial"/>
          <w:sz w:val="22"/>
          <w:szCs w:val="22"/>
        </w:rPr>
        <w:t>QATSICPP</w:t>
      </w:r>
      <w:r w:rsidR="00BF771B">
        <w:rPr>
          <w:rFonts w:ascii="Arial" w:hAnsi="Arial" w:cs="Arial"/>
          <w:sz w:val="22"/>
          <w:szCs w:val="22"/>
        </w:rPr>
        <w:t>)</w:t>
      </w:r>
      <w:r w:rsidRPr="00BF771B">
        <w:rPr>
          <w:rFonts w:ascii="Arial" w:hAnsi="Arial" w:cs="Arial"/>
          <w:sz w:val="22"/>
          <w:szCs w:val="22"/>
        </w:rPr>
        <w:t xml:space="preserve">, QFKC and CREATE Foundation. </w:t>
      </w:r>
    </w:p>
    <w:p w14:paraId="5BB6DF2B" w14:textId="77777777" w:rsidR="001F13ED" w:rsidRDefault="001F13ED" w:rsidP="00663153">
      <w:pPr>
        <w:rPr>
          <w:rFonts w:ascii="Arial" w:hAnsi="Arial" w:cs="Arial"/>
          <w:b/>
          <w:sz w:val="22"/>
          <w:szCs w:val="22"/>
        </w:rPr>
      </w:pPr>
    </w:p>
    <w:p w14:paraId="532295F8" w14:textId="6F6F8E8D" w:rsidR="00663153" w:rsidRPr="00663153" w:rsidRDefault="00663153" w:rsidP="00663153">
      <w:pPr>
        <w:rPr>
          <w:rFonts w:ascii="Arial" w:hAnsi="Arial" w:cs="Arial"/>
          <w:b/>
          <w:sz w:val="22"/>
          <w:szCs w:val="22"/>
        </w:rPr>
      </w:pPr>
      <w:r w:rsidRPr="00663153">
        <w:rPr>
          <w:rFonts w:ascii="Arial" w:hAnsi="Arial" w:cs="Arial"/>
          <w:b/>
          <w:sz w:val="22"/>
          <w:szCs w:val="22"/>
        </w:rPr>
        <w:t>Queensland Aboriginal and Torres Strait Islander Child Protection Peak</w:t>
      </w:r>
    </w:p>
    <w:p w14:paraId="1D3603B5" w14:textId="77777777" w:rsidR="00454D53" w:rsidRPr="00FA11C4" w:rsidRDefault="00454D53" w:rsidP="00663153">
      <w:pPr>
        <w:rPr>
          <w:rFonts w:ascii="Arial" w:hAnsi="Arial" w:cs="Arial"/>
          <w:sz w:val="22"/>
          <w:szCs w:val="22"/>
        </w:rPr>
      </w:pPr>
    </w:p>
    <w:p w14:paraId="3C38F40C" w14:textId="46820FC4" w:rsidR="001931C7" w:rsidRPr="00454D53" w:rsidRDefault="003C14F6" w:rsidP="00663153">
      <w:pPr>
        <w:rPr>
          <w:rFonts w:ascii="Arial" w:hAnsi="Arial" w:cs="Arial"/>
          <w:sz w:val="22"/>
          <w:szCs w:val="22"/>
        </w:rPr>
      </w:pPr>
      <w:r w:rsidRPr="00454D53">
        <w:rPr>
          <w:rFonts w:ascii="Arial" w:hAnsi="Arial" w:cs="Arial"/>
          <w:sz w:val="22"/>
          <w:szCs w:val="22"/>
        </w:rPr>
        <w:t xml:space="preserve">The role of </w:t>
      </w:r>
      <w:r w:rsidR="000B7A3E" w:rsidRPr="000B7A3E">
        <w:rPr>
          <w:rFonts w:ascii="Arial" w:hAnsi="Arial" w:cs="Arial"/>
          <w:sz w:val="22"/>
          <w:szCs w:val="22"/>
        </w:rPr>
        <w:t xml:space="preserve">Queensland Aboriginal and Torres Strait Islander Child Protection Peak </w:t>
      </w:r>
      <w:r w:rsidR="000B7A3E">
        <w:rPr>
          <w:rFonts w:ascii="Arial" w:hAnsi="Arial" w:cs="Arial"/>
          <w:sz w:val="22"/>
          <w:szCs w:val="22"/>
        </w:rPr>
        <w:t>(</w:t>
      </w:r>
      <w:r w:rsidRPr="00454D53">
        <w:rPr>
          <w:rFonts w:ascii="Arial" w:hAnsi="Arial" w:cs="Arial"/>
          <w:sz w:val="22"/>
          <w:szCs w:val="22"/>
        </w:rPr>
        <w:t>QATSICPP</w:t>
      </w:r>
      <w:r w:rsidR="000B7A3E">
        <w:rPr>
          <w:rFonts w:ascii="Arial" w:hAnsi="Arial" w:cs="Arial"/>
          <w:sz w:val="22"/>
          <w:szCs w:val="22"/>
        </w:rPr>
        <w:t>)</w:t>
      </w:r>
      <w:r w:rsidRPr="00454D53">
        <w:rPr>
          <w:rFonts w:ascii="Arial" w:hAnsi="Arial" w:cs="Arial"/>
          <w:sz w:val="22"/>
          <w:szCs w:val="22"/>
        </w:rPr>
        <w:t xml:space="preserve"> is to improve the safety and wellbeing of Aboriginal and Torres Strait Islander children, young people and their families. QATSICPP </w:t>
      </w:r>
      <w:r w:rsidR="00596CF4" w:rsidRPr="00454D53">
        <w:rPr>
          <w:rFonts w:ascii="Arial" w:hAnsi="Arial" w:cs="Arial"/>
          <w:sz w:val="22"/>
          <w:szCs w:val="22"/>
        </w:rPr>
        <w:t>provides leadership in advocacy and the development of polices, strategies and programs to resource, support and strengthen the capacity and capability of Aboriginal and Torres Strait Islander community</w:t>
      </w:r>
      <w:r w:rsidR="00BF771B">
        <w:rPr>
          <w:rFonts w:ascii="Arial" w:hAnsi="Arial" w:cs="Arial"/>
          <w:sz w:val="22"/>
          <w:szCs w:val="22"/>
        </w:rPr>
        <w:t>-</w:t>
      </w:r>
      <w:r w:rsidR="00596CF4" w:rsidRPr="00454D53">
        <w:rPr>
          <w:rFonts w:ascii="Arial" w:hAnsi="Arial" w:cs="Arial"/>
          <w:sz w:val="22"/>
          <w:szCs w:val="22"/>
        </w:rPr>
        <w:t>controlled child protection agencies throughout Queensland.</w:t>
      </w:r>
      <w:r w:rsidRPr="00454D53">
        <w:rPr>
          <w:rFonts w:ascii="Arial" w:hAnsi="Arial" w:cs="Arial"/>
          <w:sz w:val="22"/>
          <w:szCs w:val="22"/>
        </w:rPr>
        <w:t xml:space="preserve"> QATSICPP works in partnership with key stakeholders including </w:t>
      </w:r>
      <w:r w:rsidR="00BF771B">
        <w:rPr>
          <w:rFonts w:ascii="Arial" w:hAnsi="Arial" w:cs="Arial"/>
          <w:sz w:val="22"/>
          <w:szCs w:val="22"/>
        </w:rPr>
        <w:t>S</w:t>
      </w:r>
      <w:r w:rsidR="00BF771B" w:rsidRPr="00454D53">
        <w:rPr>
          <w:rFonts w:ascii="Arial" w:hAnsi="Arial" w:cs="Arial"/>
          <w:sz w:val="22"/>
          <w:szCs w:val="22"/>
        </w:rPr>
        <w:t xml:space="preserve">tate </w:t>
      </w:r>
      <w:r w:rsidRPr="00454D53">
        <w:rPr>
          <w:rFonts w:ascii="Arial" w:hAnsi="Arial" w:cs="Arial"/>
          <w:sz w:val="22"/>
          <w:szCs w:val="22"/>
        </w:rPr>
        <w:t xml:space="preserve">and </w:t>
      </w:r>
      <w:r w:rsidR="00BF771B">
        <w:rPr>
          <w:rFonts w:ascii="Arial" w:hAnsi="Arial" w:cs="Arial"/>
          <w:sz w:val="22"/>
          <w:szCs w:val="22"/>
        </w:rPr>
        <w:t>C</w:t>
      </w:r>
      <w:r w:rsidR="00BF771B" w:rsidRPr="00454D53">
        <w:rPr>
          <w:rFonts w:ascii="Arial" w:hAnsi="Arial" w:cs="Arial"/>
          <w:sz w:val="22"/>
          <w:szCs w:val="22"/>
        </w:rPr>
        <w:t xml:space="preserve">ommonwealth </w:t>
      </w:r>
      <w:r w:rsidRPr="00454D53">
        <w:rPr>
          <w:rFonts w:ascii="Arial" w:hAnsi="Arial" w:cs="Arial"/>
          <w:sz w:val="22"/>
          <w:szCs w:val="22"/>
        </w:rPr>
        <w:t>governments, other peak groups and community agencies to develop a collaborative approach to improving the safety and overall wellbeing of Aboriginal and Torres Strait Islander children, young people and families in Queensland.</w:t>
      </w:r>
    </w:p>
    <w:p w14:paraId="6FF73A29" w14:textId="77777777" w:rsidR="001931C7" w:rsidRPr="00454D53" w:rsidRDefault="001931C7" w:rsidP="00F97EF8">
      <w:pPr>
        <w:rPr>
          <w:rFonts w:ascii="Arial" w:hAnsi="Arial" w:cs="Arial"/>
          <w:sz w:val="22"/>
          <w:szCs w:val="22"/>
        </w:rPr>
      </w:pPr>
    </w:p>
    <w:p w14:paraId="7A7F33DF" w14:textId="77777777" w:rsidR="00EF51CF" w:rsidRPr="00454D53" w:rsidRDefault="00EF51CF" w:rsidP="00F97EF8">
      <w:pPr>
        <w:rPr>
          <w:rFonts w:ascii="Arial" w:hAnsi="Arial" w:cs="Arial"/>
          <w:sz w:val="22"/>
          <w:szCs w:val="22"/>
        </w:rPr>
      </w:pPr>
      <w:r w:rsidRPr="00454D53">
        <w:rPr>
          <w:rFonts w:ascii="Arial" w:hAnsi="Arial" w:cs="Arial"/>
          <w:sz w:val="22"/>
          <w:szCs w:val="22"/>
        </w:rPr>
        <w:t>To minimise the risk of any misinterpretation of the following terms, their specific meanings in this document are outlined below.</w:t>
      </w:r>
    </w:p>
    <w:p w14:paraId="7CF5F150" w14:textId="77777777" w:rsidR="00EF51CF" w:rsidRPr="00454D53" w:rsidRDefault="00EF51CF" w:rsidP="001931C7">
      <w:pPr>
        <w:rPr>
          <w:rFonts w:ascii="Arial" w:hAnsi="Arial" w:cs="Arial"/>
          <w:sz w:val="22"/>
          <w:szCs w:val="22"/>
        </w:rPr>
      </w:pPr>
    </w:p>
    <w:p w14:paraId="02377B49" w14:textId="77777777" w:rsidR="00EF51CF" w:rsidRDefault="00EF51CF" w:rsidP="00045B79">
      <w:pPr>
        <w:pStyle w:val="3rdheading"/>
        <w:spacing w:after="0" w:line="240" w:lineRule="auto"/>
        <w:rPr>
          <w:bCs w:val="0"/>
          <w:sz w:val="22"/>
          <w:szCs w:val="22"/>
        </w:rPr>
      </w:pPr>
      <w:r w:rsidRPr="00454D53">
        <w:rPr>
          <w:bCs w:val="0"/>
          <w:sz w:val="22"/>
          <w:szCs w:val="22"/>
        </w:rPr>
        <w:t>Aboriginal and Torres Strait Islander Child Placement Principle</w:t>
      </w:r>
    </w:p>
    <w:p w14:paraId="738E3485" w14:textId="77777777" w:rsidR="00BF771B" w:rsidRPr="00454D53" w:rsidRDefault="00BF771B" w:rsidP="00045B79">
      <w:pPr>
        <w:pStyle w:val="3rdheading"/>
        <w:spacing w:after="0" w:line="240" w:lineRule="auto"/>
        <w:rPr>
          <w:bCs w:val="0"/>
          <w:sz w:val="22"/>
          <w:szCs w:val="22"/>
        </w:rPr>
      </w:pPr>
    </w:p>
    <w:p w14:paraId="25813E51" w14:textId="1F06D1A0" w:rsidR="005D43D7" w:rsidRPr="00454D53" w:rsidRDefault="005D43D7" w:rsidP="00045B79">
      <w:pPr>
        <w:pStyle w:val="3rdheading"/>
        <w:spacing w:after="0" w:line="240" w:lineRule="auto"/>
        <w:rPr>
          <w:b w:val="0"/>
          <w:bCs w:val="0"/>
          <w:sz w:val="22"/>
          <w:szCs w:val="22"/>
        </w:rPr>
      </w:pPr>
      <w:r w:rsidRPr="00454D53">
        <w:rPr>
          <w:b w:val="0"/>
          <w:bCs w:val="0"/>
          <w:sz w:val="22"/>
          <w:szCs w:val="22"/>
        </w:rPr>
        <w:t xml:space="preserve">The Aboriginal and Torres Strait Islander Child Placement Principle outlined in the </w:t>
      </w:r>
      <w:r w:rsidRPr="00454D53">
        <w:rPr>
          <w:b w:val="0"/>
          <w:bCs w:val="0"/>
          <w:i/>
          <w:iCs/>
          <w:sz w:val="22"/>
          <w:szCs w:val="22"/>
        </w:rPr>
        <w:t>Child Protection Act 1999</w:t>
      </w:r>
      <w:r w:rsidRPr="00454D53">
        <w:rPr>
          <w:b w:val="0"/>
          <w:bCs w:val="0"/>
          <w:sz w:val="22"/>
          <w:szCs w:val="22"/>
        </w:rPr>
        <w:t xml:space="preserve">, section 5C </w:t>
      </w:r>
      <w:r w:rsidR="00D966C9">
        <w:rPr>
          <w:b w:val="0"/>
          <w:bCs w:val="0"/>
          <w:sz w:val="22"/>
          <w:szCs w:val="22"/>
        </w:rPr>
        <w:t>is</w:t>
      </w:r>
      <w:r w:rsidR="00D966C9" w:rsidRPr="00454D53">
        <w:rPr>
          <w:b w:val="0"/>
          <w:bCs w:val="0"/>
          <w:sz w:val="22"/>
          <w:szCs w:val="22"/>
        </w:rPr>
        <w:t xml:space="preserve"> </w:t>
      </w:r>
      <w:r w:rsidRPr="00454D53">
        <w:rPr>
          <w:b w:val="0"/>
          <w:bCs w:val="0"/>
          <w:sz w:val="22"/>
          <w:szCs w:val="22"/>
        </w:rPr>
        <w:t xml:space="preserve">applied </w:t>
      </w:r>
      <w:r w:rsidR="00D966C9">
        <w:rPr>
          <w:b w:val="0"/>
          <w:bCs w:val="0"/>
          <w:sz w:val="22"/>
          <w:szCs w:val="22"/>
        </w:rPr>
        <w:t>when</w:t>
      </w:r>
      <w:r w:rsidR="00D966C9" w:rsidRPr="00454D53">
        <w:rPr>
          <w:b w:val="0"/>
          <w:bCs w:val="0"/>
          <w:sz w:val="22"/>
          <w:szCs w:val="22"/>
        </w:rPr>
        <w:t xml:space="preserve"> </w:t>
      </w:r>
      <w:r w:rsidRPr="00454D53">
        <w:rPr>
          <w:b w:val="0"/>
          <w:bCs w:val="0"/>
          <w:sz w:val="22"/>
          <w:szCs w:val="22"/>
        </w:rPr>
        <w:t xml:space="preserve">administering the </w:t>
      </w:r>
      <w:r w:rsidRPr="00454D53">
        <w:rPr>
          <w:b w:val="0"/>
          <w:bCs w:val="0"/>
          <w:i/>
          <w:sz w:val="22"/>
          <w:szCs w:val="22"/>
        </w:rPr>
        <w:t xml:space="preserve">Child Protection Act 1999 </w:t>
      </w:r>
      <w:r w:rsidRPr="00454D53">
        <w:rPr>
          <w:b w:val="0"/>
          <w:bCs w:val="0"/>
          <w:sz w:val="22"/>
          <w:szCs w:val="22"/>
        </w:rPr>
        <w:t xml:space="preserve">when working with Aboriginal or Torres Strait Islander children and families. Decisions about </w:t>
      </w:r>
      <w:r w:rsidRPr="00454D53">
        <w:rPr>
          <w:b w:val="0"/>
          <w:bCs w:val="0"/>
          <w:sz w:val="22"/>
          <w:szCs w:val="22"/>
        </w:rPr>
        <w:lastRenderedPageBreak/>
        <w:t xml:space="preserve">an Aboriginal or Torres Strait Islander child must be </w:t>
      </w:r>
      <w:r w:rsidR="00DA033A" w:rsidRPr="00454D53">
        <w:rPr>
          <w:b w:val="0"/>
          <w:bCs w:val="0"/>
          <w:sz w:val="22"/>
          <w:szCs w:val="22"/>
        </w:rPr>
        <w:t>made in a way that upholds the five</w:t>
      </w:r>
      <w:r w:rsidRPr="00454D53">
        <w:rPr>
          <w:b w:val="0"/>
          <w:bCs w:val="0"/>
          <w:sz w:val="22"/>
          <w:szCs w:val="22"/>
        </w:rPr>
        <w:t xml:space="preserve"> elements of the </w:t>
      </w:r>
      <w:r w:rsidR="00663153">
        <w:rPr>
          <w:b w:val="0"/>
          <w:bCs w:val="0"/>
          <w:sz w:val="22"/>
          <w:szCs w:val="22"/>
        </w:rPr>
        <w:t>C</w:t>
      </w:r>
      <w:r w:rsidR="00663153" w:rsidRPr="00454D53">
        <w:rPr>
          <w:b w:val="0"/>
          <w:bCs w:val="0"/>
          <w:sz w:val="22"/>
          <w:szCs w:val="22"/>
        </w:rPr>
        <w:t xml:space="preserve">hild </w:t>
      </w:r>
      <w:r w:rsidR="00663153">
        <w:rPr>
          <w:b w:val="0"/>
          <w:bCs w:val="0"/>
          <w:sz w:val="22"/>
          <w:szCs w:val="22"/>
        </w:rPr>
        <w:t>P</w:t>
      </w:r>
      <w:r w:rsidR="00663153" w:rsidRPr="00454D53">
        <w:rPr>
          <w:b w:val="0"/>
          <w:bCs w:val="0"/>
          <w:sz w:val="22"/>
          <w:szCs w:val="22"/>
        </w:rPr>
        <w:t xml:space="preserve">lacement </w:t>
      </w:r>
      <w:r w:rsidR="00663153">
        <w:rPr>
          <w:b w:val="0"/>
          <w:bCs w:val="0"/>
          <w:sz w:val="22"/>
          <w:szCs w:val="22"/>
        </w:rPr>
        <w:t>P</w:t>
      </w:r>
      <w:r w:rsidR="00663153" w:rsidRPr="00454D53">
        <w:rPr>
          <w:b w:val="0"/>
          <w:bCs w:val="0"/>
          <w:sz w:val="22"/>
          <w:szCs w:val="22"/>
        </w:rPr>
        <w:t>rinciple</w:t>
      </w:r>
      <w:r w:rsidRPr="00454D53">
        <w:rPr>
          <w:b w:val="0"/>
          <w:bCs w:val="0"/>
          <w:sz w:val="22"/>
          <w:szCs w:val="22"/>
        </w:rPr>
        <w:t xml:space="preserve">: </w:t>
      </w:r>
    </w:p>
    <w:p w14:paraId="6A407601" w14:textId="63A4B14D" w:rsidR="005D43D7" w:rsidRPr="00454D53" w:rsidRDefault="005D43D7" w:rsidP="00596CF4">
      <w:pPr>
        <w:pStyle w:val="3rdheading"/>
        <w:numPr>
          <w:ilvl w:val="0"/>
          <w:numId w:val="15"/>
        </w:numPr>
        <w:spacing w:after="0" w:line="240" w:lineRule="auto"/>
        <w:rPr>
          <w:b w:val="0"/>
          <w:bCs w:val="0"/>
          <w:sz w:val="22"/>
          <w:szCs w:val="22"/>
        </w:rPr>
      </w:pPr>
      <w:r w:rsidRPr="00454D53">
        <w:rPr>
          <w:b w:val="0"/>
          <w:bCs w:val="0"/>
          <w:sz w:val="22"/>
          <w:szCs w:val="22"/>
        </w:rPr>
        <w:t xml:space="preserve">Prevention </w:t>
      </w:r>
      <w:r w:rsidR="00663153">
        <w:rPr>
          <w:b w:val="0"/>
          <w:bCs w:val="0"/>
          <w:sz w:val="22"/>
          <w:szCs w:val="22"/>
        </w:rPr>
        <w:t>—</w:t>
      </w:r>
      <w:r w:rsidR="00663153" w:rsidRPr="00454D53">
        <w:rPr>
          <w:b w:val="0"/>
          <w:bCs w:val="0"/>
          <w:sz w:val="22"/>
          <w:szCs w:val="22"/>
        </w:rPr>
        <w:t xml:space="preserve"> </w:t>
      </w:r>
      <w:r w:rsidRPr="00454D53">
        <w:rPr>
          <w:b w:val="0"/>
          <w:bCs w:val="0"/>
          <w:sz w:val="22"/>
          <w:szCs w:val="22"/>
        </w:rPr>
        <w:t xml:space="preserve">that </w:t>
      </w:r>
      <w:r w:rsidR="00596CF4" w:rsidRPr="00454D53">
        <w:rPr>
          <w:b w:val="0"/>
          <w:bCs w:val="0"/>
          <w:sz w:val="22"/>
          <w:szCs w:val="22"/>
        </w:rPr>
        <w:t xml:space="preserve">each Aboriginal and Torres Strait Islander </w:t>
      </w:r>
      <w:r w:rsidRPr="00454D53">
        <w:rPr>
          <w:b w:val="0"/>
          <w:bCs w:val="0"/>
          <w:sz w:val="22"/>
          <w:szCs w:val="22"/>
        </w:rPr>
        <w:t>child has the right to be brought up within th</w:t>
      </w:r>
      <w:r w:rsidR="00596CF4" w:rsidRPr="00454D53">
        <w:rPr>
          <w:b w:val="0"/>
          <w:bCs w:val="0"/>
          <w:sz w:val="22"/>
          <w:szCs w:val="22"/>
        </w:rPr>
        <w:t xml:space="preserve">eir </w:t>
      </w:r>
      <w:r w:rsidRPr="00454D53">
        <w:rPr>
          <w:b w:val="0"/>
          <w:bCs w:val="0"/>
          <w:sz w:val="22"/>
          <w:szCs w:val="22"/>
        </w:rPr>
        <w:t>own family and community</w:t>
      </w:r>
      <w:r w:rsidR="000B7A3E">
        <w:rPr>
          <w:b w:val="0"/>
          <w:bCs w:val="0"/>
          <w:sz w:val="22"/>
          <w:szCs w:val="22"/>
        </w:rPr>
        <w:t>.</w:t>
      </w:r>
    </w:p>
    <w:p w14:paraId="45FBE745" w14:textId="4032D06F" w:rsidR="005D43D7" w:rsidRPr="00454D53" w:rsidRDefault="005D43D7" w:rsidP="00596CF4">
      <w:pPr>
        <w:pStyle w:val="3rdheading"/>
        <w:numPr>
          <w:ilvl w:val="0"/>
          <w:numId w:val="15"/>
        </w:numPr>
        <w:spacing w:after="0" w:line="240" w:lineRule="auto"/>
        <w:rPr>
          <w:b w:val="0"/>
          <w:bCs w:val="0"/>
          <w:sz w:val="22"/>
          <w:szCs w:val="22"/>
        </w:rPr>
      </w:pPr>
      <w:r w:rsidRPr="00454D53">
        <w:rPr>
          <w:b w:val="0"/>
          <w:bCs w:val="0"/>
          <w:sz w:val="22"/>
          <w:szCs w:val="22"/>
        </w:rPr>
        <w:t xml:space="preserve">Participation </w:t>
      </w:r>
      <w:r w:rsidR="00663153">
        <w:rPr>
          <w:b w:val="0"/>
          <w:bCs w:val="0"/>
          <w:sz w:val="22"/>
          <w:szCs w:val="22"/>
        </w:rPr>
        <w:t>—</w:t>
      </w:r>
      <w:r w:rsidR="00663153" w:rsidRPr="00454D53">
        <w:rPr>
          <w:b w:val="0"/>
          <w:bCs w:val="0"/>
          <w:sz w:val="22"/>
          <w:szCs w:val="22"/>
        </w:rPr>
        <w:t xml:space="preserve"> </w:t>
      </w:r>
      <w:r w:rsidRPr="00454D53">
        <w:rPr>
          <w:b w:val="0"/>
          <w:bCs w:val="0"/>
          <w:sz w:val="22"/>
          <w:szCs w:val="22"/>
        </w:rPr>
        <w:t>that a</w:t>
      </w:r>
      <w:r w:rsidR="00596CF4" w:rsidRPr="00454D53">
        <w:rPr>
          <w:b w:val="0"/>
          <w:bCs w:val="0"/>
          <w:sz w:val="22"/>
          <w:szCs w:val="22"/>
        </w:rPr>
        <w:t>n Aboriginal and Torres Strait Islander</w:t>
      </w:r>
      <w:r w:rsidRPr="00454D53">
        <w:rPr>
          <w:b w:val="0"/>
          <w:bCs w:val="0"/>
          <w:sz w:val="22"/>
          <w:szCs w:val="22"/>
        </w:rPr>
        <w:t xml:space="preserve"> child</w:t>
      </w:r>
      <w:r w:rsidR="00596CF4" w:rsidRPr="00454D53">
        <w:rPr>
          <w:b w:val="0"/>
          <w:bCs w:val="0"/>
          <w:sz w:val="22"/>
          <w:szCs w:val="22"/>
        </w:rPr>
        <w:t>,</w:t>
      </w:r>
      <w:r w:rsidRPr="00454D53">
        <w:rPr>
          <w:b w:val="0"/>
          <w:bCs w:val="0"/>
          <w:sz w:val="22"/>
          <w:szCs w:val="22"/>
        </w:rPr>
        <w:t xml:space="preserve"> </w:t>
      </w:r>
      <w:r w:rsidR="00596CF4" w:rsidRPr="00454D53">
        <w:rPr>
          <w:b w:val="0"/>
          <w:bCs w:val="0"/>
          <w:sz w:val="22"/>
          <w:szCs w:val="22"/>
        </w:rPr>
        <w:t xml:space="preserve">their parents and their family, </w:t>
      </w:r>
      <w:r w:rsidR="00454D53" w:rsidRPr="00454D53">
        <w:rPr>
          <w:b w:val="0"/>
          <w:bCs w:val="0"/>
          <w:sz w:val="22"/>
          <w:szCs w:val="22"/>
        </w:rPr>
        <w:t>have the</w:t>
      </w:r>
      <w:r w:rsidR="00596CF4" w:rsidRPr="00454D53">
        <w:rPr>
          <w:b w:val="0"/>
          <w:bCs w:val="0"/>
          <w:sz w:val="22"/>
          <w:szCs w:val="22"/>
        </w:rPr>
        <w:t xml:space="preserve"> </w:t>
      </w:r>
      <w:r w:rsidRPr="00454D53">
        <w:rPr>
          <w:b w:val="0"/>
          <w:bCs w:val="0"/>
          <w:sz w:val="22"/>
          <w:szCs w:val="22"/>
        </w:rPr>
        <w:t xml:space="preserve">right to participate in </w:t>
      </w:r>
      <w:r w:rsidR="00596CF4" w:rsidRPr="00454D53">
        <w:rPr>
          <w:b w:val="0"/>
          <w:bCs w:val="0"/>
          <w:sz w:val="22"/>
          <w:szCs w:val="22"/>
        </w:rPr>
        <w:t>all child protection decisions affecting them.</w:t>
      </w:r>
    </w:p>
    <w:p w14:paraId="6BE412E9" w14:textId="7872F6A8" w:rsidR="005D43D7" w:rsidRPr="00454D53" w:rsidRDefault="005D43D7" w:rsidP="00045B79">
      <w:pPr>
        <w:pStyle w:val="3rdheading"/>
        <w:numPr>
          <w:ilvl w:val="0"/>
          <w:numId w:val="15"/>
        </w:numPr>
        <w:spacing w:after="0" w:line="240" w:lineRule="auto"/>
        <w:rPr>
          <w:b w:val="0"/>
          <w:bCs w:val="0"/>
          <w:sz w:val="22"/>
          <w:szCs w:val="22"/>
        </w:rPr>
      </w:pPr>
      <w:r w:rsidRPr="00454D53">
        <w:rPr>
          <w:b w:val="0"/>
          <w:bCs w:val="0"/>
          <w:sz w:val="22"/>
          <w:szCs w:val="22"/>
        </w:rPr>
        <w:t xml:space="preserve">Partnership </w:t>
      </w:r>
      <w:r w:rsidR="00663153">
        <w:rPr>
          <w:b w:val="0"/>
          <w:bCs w:val="0"/>
          <w:sz w:val="22"/>
          <w:szCs w:val="22"/>
        </w:rPr>
        <w:t>—</w:t>
      </w:r>
      <w:r w:rsidR="00663153" w:rsidRPr="00454D53">
        <w:rPr>
          <w:b w:val="0"/>
          <w:bCs w:val="0"/>
          <w:sz w:val="22"/>
          <w:szCs w:val="22"/>
        </w:rPr>
        <w:t xml:space="preserve"> </w:t>
      </w:r>
      <w:r w:rsidRPr="00454D53">
        <w:rPr>
          <w:b w:val="0"/>
          <w:bCs w:val="0"/>
          <w:sz w:val="22"/>
          <w:szCs w:val="22"/>
        </w:rPr>
        <w:t xml:space="preserve">that Aboriginal or Torres Strait islander peoples have the right to participate in significant decisions under the </w:t>
      </w:r>
      <w:r w:rsidRPr="00454D53">
        <w:rPr>
          <w:b w:val="0"/>
          <w:bCs w:val="0"/>
          <w:i/>
          <w:sz w:val="22"/>
          <w:szCs w:val="22"/>
        </w:rPr>
        <w:t>Child Protection Act 1999</w:t>
      </w:r>
      <w:r w:rsidRPr="00454D53">
        <w:rPr>
          <w:b w:val="0"/>
          <w:bCs w:val="0"/>
          <w:sz w:val="22"/>
          <w:szCs w:val="22"/>
        </w:rPr>
        <w:t xml:space="preserve"> about Aboriginal or Torres Strait Islander children, including the design and delivery of programs and services</w:t>
      </w:r>
      <w:r w:rsidR="000B7A3E">
        <w:rPr>
          <w:b w:val="0"/>
          <w:bCs w:val="0"/>
          <w:sz w:val="22"/>
          <w:szCs w:val="22"/>
        </w:rPr>
        <w:t>.</w:t>
      </w:r>
    </w:p>
    <w:p w14:paraId="27B67479" w14:textId="6D6D7E0B" w:rsidR="005D43D7" w:rsidRPr="00454D53" w:rsidRDefault="005D43D7" w:rsidP="00596CF4">
      <w:pPr>
        <w:pStyle w:val="3rdheading"/>
        <w:numPr>
          <w:ilvl w:val="0"/>
          <w:numId w:val="15"/>
        </w:numPr>
        <w:spacing w:after="0" w:line="240" w:lineRule="auto"/>
        <w:rPr>
          <w:b w:val="0"/>
          <w:bCs w:val="0"/>
          <w:sz w:val="22"/>
          <w:szCs w:val="22"/>
        </w:rPr>
      </w:pPr>
      <w:r w:rsidRPr="00454D53">
        <w:rPr>
          <w:b w:val="0"/>
          <w:bCs w:val="0"/>
          <w:sz w:val="22"/>
          <w:szCs w:val="22"/>
        </w:rPr>
        <w:t xml:space="preserve">Placement </w:t>
      </w:r>
      <w:r w:rsidR="00663153">
        <w:rPr>
          <w:b w:val="0"/>
          <w:bCs w:val="0"/>
          <w:sz w:val="22"/>
          <w:szCs w:val="22"/>
        </w:rPr>
        <w:t>—</w:t>
      </w:r>
      <w:r w:rsidR="00663153" w:rsidRPr="00454D53">
        <w:rPr>
          <w:b w:val="0"/>
          <w:bCs w:val="0"/>
          <w:sz w:val="22"/>
          <w:szCs w:val="22"/>
        </w:rPr>
        <w:t xml:space="preserve"> </w:t>
      </w:r>
      <w:r w:rsidRPr="00454D53">
        <w:rPr>
          <w:b w:val="0"/>
          <w:bCs w:val="0"/>
          <w:sz w:val="22"/>
          <w:szCs w:val="22"/>
        </w:rPr>
        <w:t>that if a</w:t>
      </w:r>
      <w:r w:rsidR="00663153">
        <w:rPr>
          <w:b w:val="0"/>
          <w:bCs w:val="0"/>
          <w:sz w:val="22"/>
          <w:szCs w:val="22"/>
        </w:rPr>
        <w:t>n Aboriginal or Torres Strait Islander</w:t>
      </w:r>
      <w:r w:rsidRPr="00454D53">
        <w:rPr>
          <w:b w:val="0"/>
          <w:bCs w:val="0"/>
          <w:sz w:val="22"/>
          <w:szCs w:val="22"/>
        </w:rPr>
        <w:t xml:space="preserve"> child is to be placed in care, </w:t>
      </w:r>
      <w:r w:rsidR="00596CF4" w:rsidRPr="00454D53">
        <w:rPr>
          <w:b w:val="0"/>
          <w:bCs w:val="0"/>
          <w:sz w:val="22"/>
          <w:szCs w:val="22"/>
        </w:rPr>
        <w:t xml:space="preserve">priority must be given to being </w:t>
      </w:r>
      <w:r w:rsidRPr="00454D53">
        <w:rPr>
          <w:b w:val="0"/>
          <w:bCs w:val="0"/>
          <w:sz w:val="22"/>
          <w:szCs w:val="22"/>
        </w:rPr>
        <w:t>placed with a member of the child’s family group</w:t>
      </w:r>
      <w:r w:rsidR="00596CF4" w:rsidRPr="00454D53">
        <w:t xml:space="preserve"> </w:t>
      </w:r>
      <w:r w:rsidR="00596CF4" w:rsidRPr="00454D53">
        <w:rPr>
          <w:b w:val="0"/>
          <w:bCs w:val="0"/>
          <w:sz w:val="22"/>
          <w:szCs w:val="22"/>
        </w:rPr>
        <w:t>and if this is unable to occur then placement must follow the hierarchy of placement.</w:t>
      </w:r>
    </w:p>
    <w:p w14:paraId="1D9F1B4E" w14:textId="5E003E2C" w:rsidR="005D43D7" w:rsidRPr="00454D53" w:rsidRDefault="005D43D7" w:rsidP="00596CF4">
      <w:pPr>
        <w:pStyle w:val="3rdheading"/>
        <w:numPr>
          <w:ilvl w:val="0"/>
          <w:numId w:val="15"/>
        </w:numPr>
        <w:spacing w:after="0" w:line="240" w:lineRule="auto"/>
        <w:rPr>
          <w:sz w:val="22"/>
          <w:szCs w:val="22"/>
        </w:rPr>
      </w:pPr>
      <w:r w:rsidRPr="00454D53">
        <w:rPr>
          <w:b w:val="0"/>
          <w:bCs w:val="0"/>
          <w:sz w:val="22"/>
          <w:szCs w:val="22"/>
        </w:rPr>
        <w:t xml:space="preserve">Connection </w:t>
      </w:r>
      <w:r w:rsidR="00663153">
        <w:rPr>
          <w:b w:val="0"/>
          <w:bCs w:val="0"/>
          <w:sz w:val="22"/>
          <w:szCs w:val="22"/>
        </w:rPr>
        <w:t>—</w:t>
      </w:r>
      <w:r w:rsidR="00663153" w:rsidRPr="00454D53">
        <w:rPr>
          <w:b w:val="0"/>
          <w:bCs w:val="0"/>
          <w:sz w:val="22"/>
          <w:szCs w:val="22"/>
        </w:rPr>
        <w:t xml:space="preserve"> </w:t>
      </w:r>
      <w:r w:rsidRPr="00454D53">
        <w:rPr>
          <w:b w:val="0"/>
          <w:bCs w:val="0"/>
          <w:sz w:val="22"/>
          <w:szCs w:val="22"/>
        </w:rPr>
        <w:t>that a</w:t>
      </w:r>
      <w:r w:rsidR="00663153">
        <w:rPr>
          <w:b w:val="0"/>
          <w:bCs w:val="0"/>
          <w:sz w:val="22"/>
          <w:szCs w:val="22"/>
        </w:rPr>
        <w:t>n Aboriginal or Torres Strait Islander</w:t>
      </w:r>
      <w:r w:rsidRPr="00454D53">
        <w:rPr>
          <w:b w:val="0"/>
          <w:bCs w:val="0"/>
          <w:sz w:val="22"/>
          <w:szCs w:val="22"/>
        </w:rPr>
        <w:t xml:space="preserve"> child has a right to be supported to develop and maintain a connection with the child’s family, community, culture, traditions and language</w:t>
      </w:r>
      <w:r w:rsidR="00596CF4" w:rsidRPr="00454D53">
        <w:rPr>
          <w:b w:val="0"/>
          <w:bCs w:val="0"/>
          <w:sz w:val="22"/>
          <w:szCs w:val="22"/>
        </w:rPr>
        <w:t>,</w:t>
      </w:r>
      <w:r w:rsidR="00596CF4" w:rsidRPr="00454D53">
        <w:t xml:space="preserve"> </w:t>
      </w:r>
      <w:r w:rsidR="00596CF4" w:rsidRPr="00454D53">
        <w:rPr>
          <w:b w:val="0"/>
          <w:bCs w:val="0"/>
          <w:sz w:val="22"/>
          <w:szCs w:val="22"/>
        </w:rPr>
        <w:t>especially children placed with non-Indigenous carers.</w:t>
      </w:r>
    </w:p>
    <w:p w14:paraId="7BE72E8A" w14:textId="77777777" w:rsidR="005D43D7" w:rsidRDefault="005D43D7" w:rsidP="00045B79">
      <w:pPr>
        <w:pStyle w:val="3rdheading"/>
        <w:spacing w:after="0" w:line="240" w:lineRule="auto"/>
        <w:rPr>
          <w:bCs w:val="0"/>
          <w:sz w:val="22"/>
          <w:szCs w:val="22"/>
        </w:rPr>
      </w:pPr>
    </w:p>
    <w:p w14:paraId="6EF14E9A" w14:textId="77777777" w:rsidR="00EF51CF" w:rsidRDefault="00EF51CF" w:rsidP="00045B79">
      <w:pPr>
        <w:pStyle w:val="3rdheading"/>
        <w:spacing w:after="0" w:line="240" w:lineRule="auto"/>
        <w:rPr>
          <w:bCs w:val="0"/>
          <w:sz w:val="22"/>
          <w:szCs w:val="22"/>
        </w:rPr>
      </w:pPr>
      <w:r w:rsidRPr="004C720D">
        <w:rPr>
          <w:bCs w:val="0"/>
          <w:sz w:val="22"/>
          <w:szCs w:val="22"/>
        </w:rPr>
        <w:t>Approved carers</w:t>
      </w:r>
    </w:p>
    <w:p w14:paraId="1A4117AA" w14:textId="77777777" w:rsidR="00663153" w:rsidRPr="004C720D" w:rsidRDefault="00663153" w:rsidP="00045B79">
      <w:pPr>
        <w:pStyle w:val="3rdheading"/>
        <w:spacing w:after="0" w:line="240" w:lineRule="auto"/>
        <w:rPr>
          <w:bCs w:val="0"/>
          <w:sz w:val="22"/>
          <w:szCs w:val="22"/>
        </w:rPr>
      </w:pPr>
    </w:p>
    <w:p w14:paraId="3A616E7E" w14:textId="77777777" w:rsidR="00EF51CF" w:rsidRPr="004C720D" w:rsidRDefault="00EF51CF" w:rsidP="00045B79">
      <w:pPr>
        <w:pStyle w:val="Bodybefore"/>
        <w:spacing w:after="0" w:line="240" w:lineRule="auto"/>
        <w:rPr>
          <w:rFonts w:cs="Arial"/>
          <w:sz w:val="22"/>
          <w:szCs w:val="22"/>
        </w:rPr>
      </w:pPr>
      <w:r w:rsidRPr="004C720D">
        <w:rPr>
          <w:rFonts w:cs="Arial"/>
          <w:sz w:val="22"/>
          <w:szCs w:val="22"/>
        </w:rPr>
        <w:t xml:space="preserve">The </w:t>
      </w:r>
      <w:r w:rsidRPr="004C720D">
        <w:rPr>
          <w:rFonts w:cs="Arial"/>
          <w:i/>
          <w:sz w:val="22"/>
          <w:szCs w:val="22"/>
        </w:rPr>
        <w:t xml:space="preserve">Child Protection Act 1999 </w:t>
      </w:r>
      <w:r w:rsidRPr="004C720D">
        <w:rPr>
          <w:rFonts w:cs="Arial"/>
          <w:sz w:val="22"/>
          <w:szCs w:val="22"/>
        </w:rPr>
        <w:t>recognises three types of approval:</w:t>
      </w:r>
    </w:p>
    <w:p w14:paraId="46D8BE0D" w14:textId="7AA64A34" w:rsidR="00EF51CF" w:rsidRPr="004C720D" w:rsidRDefault="00EF51CF" w:rsidP="00045B79">
      <w:pPr>
        <w:pStyle w:val="Numbering"/>
        <w:spacing w:after="0" w:line="240" w:lineRule="auto"/>
        <w:ind w:left="360"/>
        <w:rPr>
          <w:rFonts w:cs="Arial"/>
          <w:sz w:val="22"/>
          <w:szCs w:val="22"/>
        </w:rPr>
      </w:pPr>
      <w:r w:rsidRPr="004C720D">
        <w:rPr>
          <w:rFonts w:cs="Arial"/>
          <w:sz w:val="22"/>
          <w:szCs w:val="22"/>
        </w:rPr>
        <w:t xml:space="preserve">1. </w:t>
      </w:r>
      <w:r w:rsidRPr="004C720D">
        <w:rPr>
          <w:rFonts w:cs="Arial"/>
          <w:sz w:val="22"/>
          <w:szCs w:val="22"/>
        </w:rPr>
        <w:tab/>
        <w:t>Kinship carers are approved to care for a specific child or young person</w:t>
      </w:r>
      <w:r w:rsidR="00663153">
        <w:rPr>
          <w:rFonts w:cs="Arial"/>
          <w:sz w:val="22"/>
          <w:szCs w:val="22"/>
        </w:rPr>
        <w:t>,</w:t>
      </w:r>
      <w:r w:rsidRPr="004C720D">
        <w:rPr>
          <w:rFonts w:cs="Arial"/>
          <w:sz w:val="22"/>
          <w:szCs w:val="22"/>
        </w:rPr>
        <w:t xml:space="preserve"> or children who are members of their extended family</w:t>
      </w:r>
      <w:r w:rsidR="00663153">
        <w:rPr>
          <w:rFonts w:cs="Arial"/>
          <w:sz w:val="22"/>
          <w:szCs w:val="22"/>
        </w:rPr>
        <w:t>,</w:t>
      </w:r>
      <w:r w:rsidRPr="004C720D">
        <w:rPr>
          <w:rFonts w:cs="Arial"/>
          <w:sz w:val="22"/>
          <w:szCs w:val="22"/>
        </w:rPr>
        <w:t xml:space="preserve"> or with whom they have a pre-existing significant relationship.</w:t>
      </w:r>
    </w:p>
    <w:p w14:paraId="03FFD03E" w14:textId="77777777" w:rsidR="00EF51CF" w:rsidRPr="004C720D" w:rsidRDefault="00EF51CF" w:rsidP="00045B79">
      <w:pPr>
        <w:pStyle w:val="Numbering"/>
        <w:spacing w:after="0" w:line="240" w:lineRule="auto"/>
        <w:ind w:left="360"/>
        <w:rPr>
          <w:rFonts w:cs="Arial"/>
          <w:sz w:val="22"/>
          <w:szCs w:val="22"/>
        </w:rPr>
      </w:pPr>
      <w:r w:rsidRPr="004C720D">
        <w:rPr>
          <w:rFonts w:cs="Arial"/>
          <w:sz w:val="22"/>
          <w:szCs w:val="22"/>
        </w:rPr>
        <w:t xml:space="preserve">2. </w:t>
      </w:r>
      <w:r w:rsidRPr="004C720D">
        <w:rPr>
          <w:rFonts w:cs="Arial"/>
          <w:sz w:val="22"/>
          <w:szCs w:val="22"/>
        </w:rPr>
        <w:tab/>
        <w:t>Foster carers are approved to care for any child or young person in the custody or guardianship of the Chief Executive.</w:t>
      </w:r>
    </w:p>
    <w:p w14:paraId="07E493FF" w14:textId="77777777" w:rsidR="00EF51CF" w:rsidRPr="004C720D" w:rsidRDefault="00EF51CF" w:rsidP="00045B79">
      <w:pPr>
        <w:pStyle w:val="Numbering"/>
        <w:spacing w:after="0" w:line="240" w:lineRule="auto"/>
        <w:ind w:left="360"/>
        <w:rPr>
          <w:rFonts w:cs="Arial"/>
          <w:sz w:val="22"/>
          <w:szCs w:val="22"/>
        </w:rPr>
      </w:pPr>
      <w:r w:rsidRPr="004C720D">
        <w:rPr>
          <w:rFonts w:cs="Arial"/>
          <w:sz w:val="22"/>
          <w:szCs w:val="22"/>
        </w:rPr>
        <w:t>3.</w:t>
      </w:r>
      <w:r w:rsidRPr="004C720D">
        <w:rPr>
          <w:rFonts w:cs="Arial"/>
          <w:sz w:val="22"/>
          <w:szCs w:val="22"/>
        </w:rPr>
        <w:tab/>
        <w:t xml:space="preserve">Provisionally approved carers are applicants wishing to become an approved foster or kinship carer, who initially receive a provisional certificate of approval. An applicant will only be provisionally approved to allow placement of a specific child in circumstances where: </w:t>
      </w:r>
    </w:p>
    <w:p w14:paraId="670E5D53" w14:textId="77777777" w:rsidR="00EF51CF" w:rsidRPr="004C720D" w:rsidRDefault="00EF51CF" w:rsidP="00045B79">
      <w:pPr>
        <w:pStyle w:val="Bulletpoints"/>
        <w:spacing w:after="0"/>
        <w:rPr>
          <w:szCs w:val="22"/>
        </w:rPr>
      </w:pPr>
      <w:r w:rsidRPr="004C720D">
        <w:rPr>
          <w:szCs w:val="22"/>
        </w:rPr>
        <w:t xml:space="preserve">the person has been provisionally assessed as suitable to care for that child </w:t>
      </w:r>
    </w:p>
    <w:p w14:paraId="2D1F2221" w14:textId="5941FEB3" w:rsidR="00EF51CF" w:rsidRPr="004C720D" w:rsidRDefault="00EF51CF" w:rsidP="00045B79">
      <w:pPr>
        <w:pStyle w:val="Bulletpoints"/>
        <w:spacing w:after="0"/>
        <w:rPr>
          <w:szCs w:val="22"/>
        </w:rPr>
      </w:pPr>
      <w:r w:rsidRPr="004C720D">
        <w:rPr>
          <w:szCs w:val="22"/>
        </w:rPr>
        <w:t>it is not possible, or not in the child’s best interests, for the child to be placed in the care of an approved kinship carer, approved foster carer, entity conducting a departmental care service or licensee (</w:t>
      </w:r>
      <w:r w:rsidRPr="004C720D">
        <w:rPr>
          <w:i/>
          <w:szCs w:val="22"/>
        </w:rPr>
        <w:t>Child Protection Act 1999</w:t>
      </w:r>
      <w:r w:rsidRPr="004C720D">
        <w:rPr>
          <w:szCs w:val="22"/>
        </w:rPr>
        <w:t>, section 136A).</w:t>
      </w:r>
    </w:p>
    <w:p w14:paraId="1E6D11D3" w14:textId="77777777" w:rsidR="004533C4" w:rsidRDefault="00EF51CF" w:rsidP="00045B79">
      <w:pPr>
        <w:pStyle w:val="3rdheading"/>
        <w:spacing w:after="0" w:line="240" w:lineRule="auto"/>
        <w:rPr>
          <w:sz w:val="22"/>
          <w:szCs w:val="22"/>
        </w:rPr>
      </w:pPr>
      <w:r w:rsidRPr="004C720D">
        <w:rPr>
          <w:sz w:val="22"/>
          <w:szCs w:val="22"/>
        </w:rPr>
        <w:br/>
      </w:r>
      <w:r w:rsidR="004533C4" w:rsidRPr="004533C4">
        <w:rPr>
          <w:sz w:val="22"/>
          <w:szCs w:val="22"/>
        </w:rPr>
        <w:t>The Statement of Standards</w:t>
      </w:r>
    </w:p>
    <w:p w14:paraId="4B716BD1" w14:textId="77777777" w:rsidR="00663153" w:rsidRPr="004533C4" w:rsidRDefault="00663153" w:rsidP="00045B79">
      <w:pPr>
        <w:pStyle w:val="3rdheading"/>
        <w:spacing w:after="0" w:line="240" w:lineRule="auto"/>
        <w:rPr>
          <w:sz w:val="22"/>
          <w:szCs w:val="22"/>
        </w:rPr>
      </w:pPr>
    </w:p>
    <w:p w14:paraId="59518A37" w14:textId="77777777" w:rsidR="004533C4" w:rsidRPr="00045B79" w:rsidRDefault="004533C4" w:rsidP="00045B79">
      <w:pPr>
        <w:pStyle w:val="3rdheading"/>
        <w:spacing w:after="0" w:line="240" w:lineRule="auto"/>
        <w:rPr>
          <w:b w:val="0"/>
          <w:sz w:val="22"/>
          <w:szCs w:val="22"/>
        </w:rPr>
      </w:pPr>
      <w:r w:rsidRPr="00045B79">
        <w:rPr>
          <w:b w:val="0"/>
          <w:sz w:val="22"/>
          <w:szCs w:val="22"/>
        </w:rPr>
        <w:t xml:space="preserve">The </w:t>
      </w:r>
      <w:r w:rsidRPr="00045B79">
        <w:rPr>
          <w:b w:val="0"/>
          <w:i/>
          <w:sz w:val="22"/>
          <w:szCs w:val="22"/>
        </w:rPr>
        <w:t>Child Protection Act 1999</w:t>
      </w:r>
      <w:r w:rsidRPr="00045B79">
        <w:rPr>
          <w:b w:val="0"/>
          <w:sz w:val="22"/>
          <w:szCs w:val="22"/>
        </w:rPr>
        <w:t xml:space="preserve"> and the </w:t>
      </w:r>
      <w:r w:rsidRPr="00045B79">
        <w:rPr>
          <w:b w:val="0"/>
          <w:i/>
          <w:sz w:val="22"/>
          <w:szCs w:val="22"/>
        </w:rPr>
        <w:t>Child Protection Regulation 2011</w:t>
      </w:r>
      <w:r>
        <w:rPr>
          <w:b w:val="0"/>
          <w:sz w:val="22"/>
          <w:szCs w:val="22"/>
        </w:rPr>
        <w:t xml:space="preserve"> </w:t>
      </w:r>
      <w:r w:rsidRPr="00045B79">
        <w:rPr>
          <w:b w:val="0"/>
          <w:sz w:val="22"/>
          <w:szCs w:val="22"/>
        </w:rPr>
        <w:t>are the key laws that regulate how the government responds to children</w:t>
      </w:r>
      <w:r>
        <w:rPr>
          <w:b w:val="0"/>
          <w:sz w:val="22"/>
          <w:szCs w:val="22"/>
        </w:rPr>
        <w:t xml:space="preserve"> </w:t>
      </w:r>
      <w:r w:rsidRPr="00045B79">
        <w:rPr>
          <w:b w:val="0"/>
          <w:sz w:val="22"/>
          <w:szCs w:val="22"/>
        </w:rPr>
        <w:t>and young people in need of care and protection.</w:t>
      </w:r>
    </w:p>
    <w:p w14:paraId="28305386" w14:textId="77777777" w:rsidR="00890CE7" w:rsidRDefault="00890CE7" w:rsidP="00045B79">
      <w:pPr>
        <w:pStyle w:val="3rdheading"/>
        <w:spacing w:after="0" w:line="240" w:lineRule="auto"/>
        <w:rPr>
          <w:b w:val="0"/>
          <w:sz w:val="22"/>
          <w:szCs w:val="22"/>
        </w:rPr>
      </w:pPr>
    </w:p>
    <w:p w14:paraId="6100F29A" w14:textId="77777777" w:rsidR="004533C4" w:rsidRPr="00045B79" w:rsidRDefault="004533C4" w:rsidP="00045B79">
      <w:pPr>
        <w:pStyle w:val="3rdheading"/>
        <w:spacing w:after="0" w:line="240" w:lineRule="auto"/>
        <w:rPr>
          <w:b w:val="0"/>
          <w:sz w:val="22"/>
          <w:szCs w:val="22"/>
        </w:rPr>
      </w:pPr>
      <w:r w:rsidRPr="00045B79">
        <w:rPr>
          <w:b w:val="0"/>
          <w:sz w:val="22"/>
          <w:szCs w:val="22"/>
        </w:rPr>
        <w:t>Foster carers and kinship carers are required to provide a level of care</w:t>
      </w:r>
      <w:r>
        <w:rPr>
          <w:b w:val="0"/>
          <w:sz w:val="22"/>
          <w:szCs w:val="22"/>
        </w:rPr>
        <w:t xml:space="preserve"> </w:t>
      </w:r>
      <w:r w:rsidRPr="00045B79">
        <w:rPr>
          <w:b w:val="0"/>
          <w:sz w:val="22"/>
          <w:szCs w:val="22"/>
        </w:rPr>
        <w:t>which is consistent with the Statement of Standards outlined in Section</w:t>
      </w:r>
      <w:r>
        <w:rPr>
          <w:b w:val="0"/>
          <w:sz w:val="22"/>
          <w:szCs w:val="22"/>
        </w:rPr>
        <w:t xml:space="preserve"> </w:t>
      </w:r>
      <w:r w:rsidRPr="00045B79">
        <w:rPr>
          <w:b w:val="0"/>
          <w:sz w:val="22"/>
          <w:szCs w:val="22"/>
        </w:rPr>
        <w:t xml:space="preserve">122 of the </w:t>
      </w:r>
      <w:r w:rsidRPr="00045B79">
        <w:rPr>
          <w:b w:val="0"/>
          <w:i/>
          <w:sz w:val="22"/>
          <w:szCs w:val="22"/>
        </w:rPr>
        <w:t>Child Protection Act 1999</w:t>
      </w:r>
      <w:r w:rsidRPr="00045B79">
        <w:rPr>
          <w:b w:val="0"/>
          <w:sz w:val="22"/>
          <w:szCs w:val="22"/>
        </w:rPr>
        <w:t>.</w:t>
      </w:r>
    </w:p>
    <w:p w14:paraId="7C67DD40" w14:textId="77777777" w:rsidR="00890CE7" w:rsidRDefault="00890CE7" w:rsidP="00045B79">
      <w:pPr>
        <w:pStyle w:val="3rdheading"/>
        <w:spacing w:after="0" w:line="240" w:lineRule="auto"/>
        <w:rPr>
          <w:b w:val="0"/>
          <w:sz w:val="22"/>
          <w:szCs w:val="22"/>
        </w:rPr>
      </w:pPr>
    </w:p>
    <w:p w14:paraId="379FE240" w14:textId="59AA7FA8" w:rsidR="004533C4" w:rsidRDefault="004533C4" w:rsidP="00045B79">
      <w:pPr>
        <w:pStyle w:val="3rdheading"/>
        <w:spacing w:after="0" w:line="240" w:lineRule="auto"/>
        <w:rPr>
          <w:b w:val="0"/>
          <w:sz w:val="22"/>
          <w:szCs w:val="22"/>
        </w:rPr>
      </w:pPr>
      <w:r w:rsidRPr="00045B79">
        <w:rPr>
          <w:b w:val="0"/>
          <w:sz w:val="22"/>
          <w:szCs w:val="22"/>
        </w:rPr>
        <w:t>Child Safety</w:t>
      </w:r>
      <w:r w:rsidR="00A94782">
        <w:rPr>
          <w:b w:val="0"/>
          <w:sz w:val="22"/>
          <w:szCs w:val="22"/>
        </w:rPr>
        <w:t>,</w:t>
      </w:r>
      <w:r w:rsidRPr="00045B79">
        <w:rPr>
          <w:b w:val="0"/>
          <w:sz w:val="22"/>
          <w:szCs w:val="22"/>
        </w:rPr>
        <w:t xml:space="preserve"> non-government foster and kinship care services, and foster</w:t>
      </w:r>
      <w:r>
        <w:rPr>
          <w:b w:val="0"/>
          <w:sz w:val="22"/>
          <w:szCs w:val="22"/>
        </w:rPr>
        <w:t xml:space="preserve"> </w:t>
      </w:r>
      <w:r w:rsidRPr="00045B79">
        <w:rPr>
          <w:b w:val="0"/>
          <w:sz w:val="22"/>
          <w:szCs w:val="22"/>
        </w:rPr>
        <w:t>and kinship carers are responsible for ensuring that children and young</w:t>
      </w:r>
      <w:r>
        <w:rPr>
          <w:b w:val="0"/>
          <w:sz w:val="22"/>
          <w:szCs w:val="22"/>
        </w:rPr>
        <w:t xml:space="preserve"> </w:t>
      </w:r>
      <w:r w:rsidRPr="00045B79">
        <w:rPr>
          <w:b w:val="0"/>
          <w:sz w:val="22"/>
          <w:szCs w:val="22"/>
        </w:rPr>
        <w:t>people are cared for in a safe and accountable way.</w:t>
      </w:r>
    </w:p>
    <w:p w14:paraId="0BB790C9" w14:textId="77777777" w:rsidR="00454D53" w:rsidRPr="00045B79" w:rsidRDefault="00454D53" w:rsidP="00045B79">
      <w:pPr>
        <w:pStyle w:val="3rdheading"/>
        <w:spacing w:after="0" w:line="240" w:lineRule="auto"/>
        <w:rPr>
          <w:b w:val="0"/>
          <w:sz w:val="22"/>
          <w:szCs w:val="22"/>
        </w:rPr>
      </w:pPr>
    </w:p>
    <w:p w14:paraId="1C3A3933" w14:textId="4A5DF9D9" w:rsidR="004533C4" w:rsidRPr="00045B79" w:rsidRDefault="004533C4" w:rsidP="00045B79">
      <w:pPr>
        <w:pStyle w:val="3rdheading"/>
        <w:spacing w:after="0" w:line="240" w:lineRule="auto"/>
        <w:rPr>
          <w:b w:val="0"/>
          <w:sz w:val="22"/>
          <w:szCs w:val="22"/>
        </w:rPr>
      </w:pPr>
      <w:r w:rsidRPr="00045B79">
        <w:rPr>
          <w:b w:val="0"/>
          <w:sz w:val="22"/>
          <w:szCs w:val="22"/>
        </w:rPr>
        <w:t xml:space="preserve">The </w:t>
      </w:r>
      <w:r w:rsidR="00663153">
        <w:rPr>
          <w:b w:val="0"/>
          <w:sz w:val="22"/>
          <w:szCs w:val="22"/>
        </w:rPr>
        <w:t>S</w:t>
      </w:r>
      <w:r w:rsidR="00663153" w:rsidRPr="00045B79">
        <w:rPr>
          <w:b w:val="0"/>
          <w:sz w:val="22"/>
          <w:szCs w:val="22"/>
        </w:rPr>
        <w:t xml:space="preserve">tatement </w:t>
      </w:r>
      <w:r w:rsidRPr="00045B79">
        <w:rPr>
          <w:b w:val="0"/>
          <w:sz w:val="22"/>
          <w:szCs w:val="22"/>
        </w:rPr>
        <w:t>provides guidelines to ensure that care provided to</w:t>
      </w:r>
      <w:r>
        <w:rPr>
          <w:b w:val="0"/>
          <w:sz w:val="22"/>
          <w:szCs w:val="22"/>
        </w:rPr>
        <w:t xml:space="preserve"> </w:t>
      </w:r>
      <w:r w:rsidRPr="00045B79">
        <w:rPr>
          <w:b w:val="0"/>
          <w:sz w:val="22"/>
          <w:szCs w:val="22"/>
        </w:rPr>
        <w:t>children</w:t>
      </w:r>
      <w:r w:rsidR="00890CE7" w:rsidRPr="00890CE7">
        <w:rPr>
          <w:b w:val="0"/>
          <w:sz w:val="22"/>
          <w:szCs w:val="22"/>
        </w:rPr>
        <w:t xml:space="preserve"> and y</w:t>
      </w:r>
      <w:r w:rsidRPr="00045B79">
        <w:rPr>
          <w:b w:val="0"/>
          <w:sz w:val="22"/>
          <w:szCs w:val="22"/>
        </w:rPr>
        <w:t>oung people meets their immediate and ongoing needs.</w:t>
      </w:r>
      <w:r w:rsidR="00DA033A">
        <w:rPr>
          <w:b w:val="0"/>
          <w:sz w:val="22"/>
          <w:szCs w:val="22"/>
        </w:rPr>
        <w:t xml:space="preserve"> </w:t>
      </w:r>
      <w:r w:rsidRPr="00045B79">
        <w:rPr>
          <w:b w:val="0"/>
          <w:sz w:val="22"/>
          <w:szCs w:val="22"/>
        </w:rPr>
        <w:t>The Statement of Standards states that:</w:t>
      </w:r>
    </w:p>
    <w:p w14:paraId="00B12CA1"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child’s dignity and rights will be respected at all times</w:t>
      </w:r>
    </w:p>
    <w:p w14:paraId="2809BA76"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lastRenderedPageBreak/>
        <w:t>the child’s needs for physical care will be met, including adequate</w:t>
      </w:r>
      <w:r>
        <w:rPr>
          <w:b w:val="0"/>
          <w:sz w:val="22"/>
          <w:szCs w:val="22"/>
        </w:rPr>
        <w:t xml:space="preserve"> </w:t>
      </w:r>
      <w:r w:rsidRPr="00045B79">
        <w:rPr>
          <w:b w:val="0"/>
          <w:sz w:val="22"/>
          <w:szCs w:val="22"/>
        </w:rPr>
        <w:t>food, clothing and shelter</w:t>
      </w:r>
    </w:p>
    <w:p w14:paraId="18430D86"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 will receive emotional care that allows him or her to</w:t>
      </w:r>
      <w:r>
        <w:rPr>
          <w:b w:val="0"/>
          <w:sz w:val="22"/>
          <w:szCs w:val="22"/>
        </w:rPr>
        <w:t xml:space="preserve"> </w:t>
      </w:r>
      <w:r w:rsidRPr="00045B79">
        <w:rPr>
          <w:b w:val="0"/>
          <w:sz w:val="22"/>
          <w:szCs w:val="22"/>
        </w:rPr>
        <w:t>experience being cared about and valued, and that contributes to</w:t>
      </w:r>
      <w:r>
        <w:rPr>
          <w:b w:val="0"/>
          <w:sz w:val="22"/>
          <w:szCs w:val="22"/>
        </w:rPr>
        <w:t xml:space="preserve"> </w:t>
      </w:r>
      <w:r w:rsidRPr="00045B79">
        <w:rPr>
          <w:b w:val="0"/>
          <w:sz w:val="22"/>
          <w:szCs w:val="22"/>
        </w:rPr>
        <w:t>the child’s positive self-regard</w:t>
      </w:r>
    </w:p>
    <w:p w14:paraId="5F6A85B0"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child’s needs relating to his or her culture and ethnic grouping</w:t>
      </w:r>
      <w:r>
        <w:rPr>
          <w:b w:val="0"/>
          <w:sz w:val="22"/>
          <w:szCs w:val="22"/>
        </w:rPr>
        <w:t xml:space="preserve"> </w:t>
      </w:r>
      <w:r w:rsidRPr="00045B79">
        <w:rPr>
          <w:b w:val="0"/>
          <w:sz w:val="22"/>
          <w:szCs w:val="22"/>
        </w:rPr>
        <w:t>will be met</w:t>
      </w:r>
    </w:p>
    <w:p w14:paraId="14979562"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child’s material needs relating to his or her schooling, physical</w:t>
      </w:r>
      <w:r>
        <w:rPr>
          <w:b w:val="0"/>
          <w:sz w:val="22"/>
          <w:szCs w:val="22"/>
        </w:rPr>
        <w:t xml:space="preserve"> </w:t>
      </w:r>
      <w:r w:rsidRPr="00045B79">
        <w:rPr>
          <w:b w:val="0"/>
          <w:sz w:val="22"/>
          <w:szCs w:val="22"/>
        </w:rPr>
        <w:t>and mental stimulation, recreation and general living will be met</w:t>
      </w:r>
    </w:p>
    <w:p w14:paraId="164A83B5"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 will receive education, training or employment</w:t>
      </w:r>
      <w:r>
        <w:rPr>
          <w:b w:val="0"/>
          <w:sz w:val="22"/>
          <w:szCs w:val="22"/>
        </w:rPr>
        <w:t xml:space="preserve"> </w:t>
      </w:r>
      <w:r w:rsidRPr="00045B79">
        <w:rPr>
          <w:b w:val="0"/>
          <w:sz w:val="22"/>
          <w:szCs w:val="22"/>
        </w:rPr>
        <w:t>opportunities relevant to the child’s age and ability</w:t>
      </w:r>
    </w:p>
    <w:p w14:paraId="43AB6596"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 will receive positive guidance when necessary to help him</w:t>
      </w:r>
      <w:r>
        <w:rPr>
          <w:b w:val="0"/>
          <w:sz w:val="22"/>
          <w:szCs w:val="22"/>
        </w:rPr>
        <w:t xml:space="preserve"> </w:t>
      </w:r>
      <w:r w:rsidRPr="00045B79">
        <w:rPr>
          <w:b w:val="0"/>
          <w:sz w:val="22"/>
          <w:szCs w:val="22"/>
        </w:rPr>
        <w:t>or her change inappropriate behaviour. Techniques for managing</w:t>
      </w:r>
      <w:r>
        <w:rPr>
          <w:b w:val="0"/>
          <w:sz w:val="22"/>
          <w:szCs w:val="22"/>
        </w:rPr>
        <w:t xml:space="preserve"> </w:t>
      </w:r>
      <w:r w:rsidRPr="00045B79">
        <w:rPr>
          <w:b w:val="0"/>
          <w:sz w:val="22"/>
          <w:szCs w:val="22"/>
        </w:rPr>
        <w:t>the child’s behaviour must not include corporal punishment or</w:t>
      </w:r>
      <w:r>
        <w:rPr>
          <w:b w:val="0"/>
          <w:sz w:val="22"/>
          <w:szCs w:val="22"/>
        </w:rPr>
        <w:t xml:space="preserve"> </w:t>
      </w:r>
      <w:r w:rsidRPr="00045B79">
        <w:rPr>
          <w:b w:val="0"/>
          <w:sz w:val="22"/>
          <w:szCs w:val="22"/>
        </w:rPr>
        <w:t>punishment that humiliates, frightens or threatens the child in a way</w:t>
      </w:r>
      <w:r>
        <w:rPr>
          <w:b w:val="0"/>
          <w:sz w:val="22"/>
          <w:szCs w:val="22"/>
        </w:rPr>
        <w:t xml:space="preserve"> </w:t>
      </w:r>
      <w:r w:rsidRPr="00045B79">
        <w:rPr>
          <w:b w:val="0"/>
          <w:sz w:val="22"/>
          <w:szCs w:val="22"/>
        </w:rPr>
        <w:t>that is likely to cause emotional harm</w:t>
      </w:r>
    </w:p>
    <w:p w14:paraId="2164F320"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 will receive dental, medical and therapeutic services</w:t>
      </w:r>
      <w:r>
        <w:rPr>
          <w:b w:val="0"/>
          <w:sz w:val="22"/>
          <w:szCs w:val="22"/>
        </w:rPr>
        <w:t xml:space="preserve"> </w:t>
      </w:r>
      <w:r w:rsidRPr="00045B79">
        <w:rPr>
          <w:b w:val="0"/>
          <w:sz w:val="22"/>
          <w:szCs w:val="22"/>
        </w:rPr>
        <w:t>necessary to meet his or her needs</w:t>
      </w:r>
    </w:p>
    <w:p w14:paraId="38CFDEFA"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 will be given the opportunity to participate in positive</w:t>
      </w:r>
      <w:r>
        <w:rPr>
          <w:b w:val="0"/>
          <w:sz w:val="22"/>
          <w:szCs w:val="22"/>
        </w:rPr>
        <w:t xml:space="preserve"> </w:t>
      </w:r>
      <w:r w:rsidRPr="00045B79">
        <w:rPr>
          <w:b w:val="0"/>
          <w:sz w:val="22"/>
          <w:szCs w:val="22"/>
        </w:rPr>
        <w:t>social and recreational activities appropriate to his or her</w:t>
      </w:r>
      <w:r>
        <w:rPr>
          <w:b w:val="0"/>
          <w:sz w:val="22"/>
          <w:szCs w:val="22"/>
        </w:rPr>
        <w:t xml:space="preserve"> </w:t>
      </w:r>
      <w:r w:rsidRPr="00045B79">
        <w:rPr>
          <w:b w:val="0"/>
          <w:sz w:val="22"/>
          <w:szCs w:val="22"/>
        </w:rPr>
        <w:t>developmental level and age</w:t>
      </w:r>
    </w:p>
    <w:p w14:paraId="19A9FA2F"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the child will be encouraged to maintain family and other significant</w:t>
      </w:r>
      <w:r>
        <w:rPr>
          <w:b w:val="0"/>
          <w:sz w:val="22"/>
          <w:szCs w:val="22"/>
        </w:rPr>
        <w:t xml:space="preserve"> </w:t>
      </w:r>
      <w:r w:rsidRPr="00045B79">
        <w:rPr>
          <w:b w:val="0"/>
          <w:sz w:val="22"/>
          <w:szCs w:val="22"/>
        </w:rPr>
        <w:t>personal relationships</w:t>
      </w:r>
    </w:p>
    <w:p w14:paraId="28EF9CFD" w14:textId="77777777" w:rsidR="004533C4" w:rsidRPr="00045B79" w:rsidRDefault="004533C4" w:rsidP="00045B79">
      <w:pPr>
        <w:pStyle w:val="3rdheading"/>
        <w:numPr>
          <w:ilvl w:val="0"/>
          <w:numId w:val="16"/>
        </w:numPr>
        <w:spacing w:after="0" w:line="240" w:lineRule="auto"/>
        <w:rPr>
          <w:b w:val="0"/>
          <w:sz w:val="22"/>
          <w:szCs w:val="22"/>
        </w:rPr>
      </w:pPr>
      <w:r w:rsidRPr="00045B79">
        <w:rPr>
          <w:b w:val="0"/>
          <w:sz w:val="22"/>
          <w:szCs w:val="22"/>
        </w:rPr>
        <w:t>if the child has a disability, the child will receive care and help</w:t>
      </w:r>
      <w:r>
        <w:rPr>
          <w:b w:val="0"/>
          <w:sz w:val="22"/>
          <w:szCs w:val="22"/>
        </w:rPr>
        <w:t xml:space="preserve"> </w:t>
      </w:r>
      <w:r w:rsidRPr="00045B79">
        <w:rPr>
          <w:b w:val="0"/>
          <w:sz w:val="22"/>
          <w:szCs w:val="22"/>
        </w:rPr>
        <w:t>appropriate to the child’s special needs.</w:t>
      </w:r>
    </w:p>
    <w:p w14:paraId="0B666D6E" w14:textId="1246C7D6" w:rsidR="00EF51CF" w:rsidRPr="00045B79" w:rsidRDefault="00663153" w:rsidP="00045B79">
      <w:pPr>
        <w:pStyle w:val="3rdheading"/>
        <w:numPr>
          <w:ilvl w:val="0"/>
          <w:numId w:val="16"/>
        </w:numPr>
        <w:spacing w:after="0" w:line="240" w:lineRule="auto"/>
        <w:rPr>
          <w:b w:val="0"/>
          <w:sz w:val="22"/>
          <w:szCs w:val="22"/>
        </w:rPr>
      </w:pPr>
      <w:r>
        <w:rPr>
          <w:b w:val="0"/>
          <w:sz w:val="22"/>
          <w:szCs w:val="22"/>
        </w:rPr>
        <w:t>t</w:t>
      </w:r>
      <w:r w:rsidRPr="00045B79">
        <w:rPr>
          <w:b w:val="0"/>
          <w:sz w:val="22"/>
          <w:szCs w:val="22"/>
        </w:rPr>
        <w:t xml:space="preserve">he </w:t>
      </w:r>
      <w:r w:rsidR="004533C4" w:rsidRPr="00045B79">
        <w:rPr>
          <w:b w:val="0"/>
          <w:sz w:val="22"/>
          <w:szCs w:val="22"/>
        </w:rPr>
        <w:t xml:space="preserve">application of the standards of care must </w:t>
      </w:r>
      <w:proofErr w:type="gramStart"/>
      <w:r w:rsidR="004533C4" w:rsidRPr="00045B79">
        <w:rPr>
          <w:b w:val="0"/>
          <w:sz w:val="22"/>
          <w:szCs w:val="22"/>
        </w:rPr>
        <w:t>take into account</w:t>
      </w:r>
      <w:proofErr w:type="gramEnd"/>
      <w:r w:rsidR="004533C4" w:rsidRPr="00045B79">
        <w:rPr>
          <w:b w:val="0"/>
          <w:sz w:val="22"/>
          <w:szCs w:val="22"/>
        </w:rPr>
        <w:t xml:space="preserve"> what is</w:t>
      </w:r>
      <w:r w:rsidR="004533C4">
        <w:rPr>
          <w:b w:val="0"/>
          <w:sz w:val="22"/>
          <w:szCs w:val="22"/>
        </w:rPr>
        <w:t xml:space="preserve"> </w:t>
      </w:r>
      <w:r w:rsidR="004533C4" w:rsidRPr="00045B79">
        <w:rPr>
          <w:b w:val="0"/>
          <w:sz w:val="22"/>
          <w:szCs w:val="22"/>
        </w:rPr>
        <w:t>reasonable, with regard to the length of time the child is in the care of</w:t>
      </w:r>
      <w:r w:rsidR="004533C4">
        <w:rPr>
          <w:b w:val="0"/>
          <w:sz w:val="22"/>
          <w:szCs w:val="22"/>
        </w:rPr>
        <w:t xml:space="preserve"> </w:t>
      </w:r>
      <w:r w:rsidR="004533C4" w:rsidRPr="00045B79">
        <w:rPr>
          <w:b w:val="0"/>
          <w:sz w:val="22"/>
          <w:szCs w:val="22"/>
        </w:rPr>
        <w:t>the carer or care service, and the child’s age and development.</w:t>
      </w:r>
    </w:p>
    <w:p w14:paraId="7380CE6E" w14:textId="77777777" w:rsidR="00EF51CF" w:rsidRPr="00045B79" w:rsidRDefault="00EF51CF" w:rsidP="00045B79">
      <w:pPr>
        <w:pStyle w:val="3rdheading"/>
        <w:spacing w:after="0" w:line="240" w:lineRule="auto"/>
        <w:rPr>
          <w:i/>
          <w:sz w:val="22"/>
          <w:szCs w:val="22"/>
        </w:rPr>
      </w:pPr>
    </w:p>
    <w:p w14:paraId="2F7C3804" w14:textId="77777777" w:rsidR="00800AA4" w:rsidRPr="00045B79" w:rsidRDefault="00800AA4" w:rsidP="00800AA4">
      <w:pPr>
        <w:pStyle w:val="3rdheading"/>
        <w:rPr>
          <w:bCs w:val="0"/>
          <w:i/>
          <w:sz w:val="22"/>
          <w:szCs w:val="22"/>
        </w:rPr>
      </w:pPr>
      <w:r w:rsidRPr="00045B79">
        <w:rPr>
          <w:bCs w:val="0"/>
          <w:i/>
          <w:sz w:val="22"/>
          <w:szCs w:val="22"/>
        </w:rPr>
        <w:t>Human Rights Act 2019</w:t>
      </w:r>
    </w:p>
    <w:p w14:paraId="4B7DB437" w14:textId="77777777" w:rsidR="00800AA4" w:rsidRDefault="00800AA4" w:rsidP="00045B79">
      <w:pPr>
        <w:pStyle w:val="3rdheading"/>
        <w:spacing w:after="0" w:line="240" w:lineRule="auto"/>
        <w:rPr>
          <w:b w:val="0"/>
          <w:sz w:val="22"/>
          <w:szCs w:val="22"/>
        </w:rPr>
      </w:pPr>
      <w:r w:rsidRPr="00045B79">
        <w:rPr>
          <w:b w:val="0"/>
          <w:sz w:val="22"/>
          <w:szCs w:val="22"/>
        </w:rPr>
        <w:t xml:space="preserve">Queensland’s </w:t>
      </w:r>
      <w:r w:rsidRPr="00045B79">
        <w:rPr>
          <w:b w:val="0"/>
          <w:i/>
          <w:sz w:val="22"/>
          <w:szCs w:val="22"/>
        </w:rPr>
        <w:t>Human Rights Act 2019</w:t>
      </w:r>
      <w:r w:rsidRPr="00045B79">
        <w:rPr>
          <w:b w:val="0"/>
          <w:sz w:val="22"/>
          <w:szCs w:val="22"/>
        </w:rPr>
        <w:t xml:space="preserve"> protects 23 human rights in law. The </w:t>
      </w:r>
      <w:r w:rsidRPr="00936CA2">
        <w:rPr>
          <w:b w:val="0"/>
          <w:i/>
          <w:sz w:val="22"/>
          <w:szCs w:val="22"/>
        </w:rPr>
        <w:t>Human Rights Act 2019</w:t>
      </w:r>
      <w:r w:rsidRPr="00045B79">
        <w:rPr>
          <w:b w:val="0"/>
          <w:sz w:val="22"/>
          <w:szCs w:val="22"/>
        </w:rPr>
        <w:t xml:space="preserve"> protects the rights of everyone in Queensland and requires the Queensland public sector to act and make decisions which are compatible with these rights.</w:t>
      </w:r>
    </w:p>
    <w:p w14:paraId="307775C0" w14:textId="77777777" w:rsidR="00800AA4" w:rsidRPr="00045B79" w:rsidRDefault="00800AA4" w:rsidP="00045B79">
      <w:pPr>
        <w:pStyle w:val="3rdheading"/>
        <w:spacing w:after="0" w:line="240" w:lineRule="auto"/>
        <w:rPr>
          <w:b w:val="0"/>
          <w:sz w:val="22"/>
          <w:szCs w:val="22"/>
        </w:rPr>
      </w:pPr>
    </w:p>
    <w:p w14:paraId="7C2F5646" w14:textId="0B8DD87D" w:rsidR="00800AA4" w:rsidRPr="00045B79" w:rsidRDefault="00800AA4" w:rsidP="00663153">
      <w:pPr>
        <w:pStyle w:val="3rdheading"/>
        <w:numPr>
          <w:ilvl w:val="0"/>
          <w:numId w:val="41"/>
        </w:numPr>
        <w:spacing w:after="0" w:line="240" w:lineRule="auto"/>
        <w:ind w:left="709" w:hanging="349"/>
        <w:rPr>
          <w:b w:val="0"/>
          <w:sz w:val="22"/>
          <w:szCs w:val="22"/>
        </w:rPr>
      </w:pPr>
      <w:r w:rsidRPr="00045B79">
        <w:rPr>
          <w:b w:val="0"/>
          <w:sz w:val="22"/>
          <w:szCs w:val="22"/>
        </w:rPr>
        <w:t xml:space="preserve">The </w:t>
      </w:r>
      <w:r w:rsidRPr="00045B79">
        <w:rPr>
          <w:b w:val="0"/>
          <w:i/>
          <w:sz w:val="22"/>
          <w:szCs w:val="22"/>
        </w:rPr>
        <w:t xml:space="preserve">Human Rights Act </w:t>
      </w:r>
      <w:r w:rsidRPr="00800AA4">
        <w:rPr>
          <w:b w:val="0"/>
          <w:i/>
          <w:sz w:val="22"/>
          <w:szCs w:val="22"/>
        </w:rPr>
        <w:t>2019</w:t>
      </w:r>
      <w:r w:rsidRPr="00800AA4">
        <w:rPr>
          <w:b w:val="0"/>
          <w:sz w:val="22"/>
          <w:szCs w:val="22"/>
        </w:rPr>
        <w:t xml:space="preserve"> requires</w:t>
      </w:r>
      <w:r w:rsidRPr="00045B79">
        <w:rPr>
          <w:b w:val="0"/>
          <w:sz w:val="22"/>
          <w:szCs w:val="22"/>
        </w:rPr>
        <w:t xml:space="preserve"> ‘public entities’ to consider human rights in all decision-making and action, and only limit human rights in certain circumstances and after careful consideration. When delivering services and interacting with the </w:t>
      </w:r>
      <w:r w:rsidR="001F13ED">
        <w:rPr>
          <w:b w:val="0"/>
          <w:sz w:val="22"/>
          <w:szCs w:val="22"/>
        </w:rPr>
        <w:t xml:space="preserve">community, public entities must </w:t>
      </w:r>
      <w:r w:rsidRPr="00045B79">
        <w:rPr>
          <w:b w:val="0"/>
          <w:sz w:val="22"/>
          <w:szCs w:val="22"/>
        </w:rPr>
        <w:t>act compatibly with human rights when making decisions or taking actions</w:t>
      </w:r>
    </w:p>
    <w:p w14:paraId="3F0DBE41" w14:textId="58D9B87A" w:rsidR="00800AA4" w:rsidRDefault="00800AA4" w:rsidP="00663153">
      <w:pPr>
        <w:pStyle w:val="3rdheading"/>
        <w:numPr>
          <w:ilvl w:val="0"/>
          <w:numId w:val="41"/>
        </w:numPr>
        <w:spacing w:after="0" w:line="240" w:lineRule="auto"/>
        <w:ind w:left="709" w:hanging="349"/>
        <w:rPr>
          <w:b w:val="0"/>
          <w:sz w:val="22"/>
          <w:szCs w:val="22"/>
        </w:rPr>
      </w:pPr>
      <w:proofErr w:type="gramStart"/>
      <w:r w:rsidRPr="00045B79">
        <w:rPr>
          <w:b w:val="0"/>
          <w:sz w:val="22"/>
          <w:szCs w:val="22"/>
        </w:rPr>
        <w:t>give proper consideration to</w:t>
      </w:r>
      <w:proofErr w:type="gramEnd"/>
      <w:r w:rsidRPr="00045B79">
        <w:rPr>
          <w:b w:val="0"/>
          <w:sz w:val="22"/>
          <w:szCs w:val="22"/>
        </w:rPr>
        <w:t xml:space="preserve"> human rights when making decisions or taking actions.</w:t>
      </w:r>
    </w:p>
    <w:p w14:paraId="0D48A326" w14:textId="77777777" w:rsidR="00800AA4" w:rsidRPr="00045B79" w:rsidRDefault="00800AA4" w:rsidP="00045B79">
      <w:pPr>
        <w:pStyle w:val="3rdheading"/>
        <w:spacing w:after="0" w:line="240" w:lineRule="auto"/>
        <w:rPr>
          <w:b w:val="0"/>
          <w:sz w:val="22"/>
          <w:szCs w:val="22"/>
        </w:rPr>
      </w:pPr>
    </w:p>
    <w:p w14:paraId="36A7B2FC" w14:textId="282AF006" w:rsidR="00800AA4" w:rsidRPr="00045B79" w:rsidRDefault="00800AA4" w:rsidP="00045B79">
      <w:pPr>
        <w:pStyle w:val="3rdheading"/>
        <w:spacing w:after="0" w:line="240" w:lineRule="auto"/>
        <w:rPr>
          <w:b w:val="0"/>
          <w:sz w:val="22"/>
          <w:szCs w:val="22"/>
        </w:rPr>
      </w:pPr>
      <w:r w:rsidRPr="00045B79">
        <w:rPr>
          <w:b w:val="0"/>
          <w:sz w:val="22"/>
          <w:szCs w:val="22"/>
        </w:rPr>
        <w:t xml:space="preserve">These obligations apply to Child Safety staff as employees of a public entity under the </w:t>
      </w:r>
      <w:r w:rsidRPr="00045B79">
        <w:rPr>
          <w:b w:val="0"/>
          <w:i/>
          <w:sz w:val="22"/>
          <w:szCs w:val="22"/>
        </w:rPr>
        <w:t>Human Rights Act 2019</w:t>
      </w:r>
      <w:r w:rsidRPr="00045B79">
        <w:rPr>
          <w:b w:val="0"/>
          <w:sz w:val="22"/>
          <w:szCs w:val="22"/>
        </w:rPr>
        <w:t xml:space="preserve"> and apply to all aspects of </w:t>
      </w:r>
      <w:r w:rsidR="00663153" w:rsidRPr="00045B79">
        <w:rPr>
          <w:b w:val="0"/>
          <w:sz w:val="22"/>
          <w:szCs w:val="22"/>
        </w:rPr>
        <w:t>decision</w:t>
      </w:r>
      <w:r w:rsidR="00663153">
        <w:rPr>
          <w:b w:val="0"/>
          <w:sz w:val="22"/>
          <w:szCs w:val="22"/>
        </w:rPr>
        <w:t>-</w:t>
      </w:r>
      <w:r w:rsidRPr="00045B79">
        <w:rPr>
          <w:b w:val="0"/>
          <w:sz w:val="22"/>
          <w:szCs w:val="22"/>
        </w:rPr>
        <w:t>making undertaken by Child Safety staff who have a responsibility to respect, protect and promote the human rights of individuals.</w:t>
      </w:r>
      <w:r w:rsidR="00FA11C4">
        <w:rPr>
          <w:b w:val="0"/>
          <w:sz w:val="22"/>
          <w:szCs w:val="22"/>
        </w:rPr>
        <w:t xml:space="preserve"> </w:t>
      </w:r>
      <w:r w:rsidR="00FA11C4" w:rsidRPr="00663153">
        <w:rPr>
          <w:b w:val="0"/>
          <w:sz w:val="22"/>
          <w:szCs w:val="22"/>
        </w:rPr>
        <w:t xml:space="preserve">The obligations also apply to </w:t>
      </w:r>
      <w:r w:rsidR="003D216E" w:rsidRPr="00663153">
        <w:rPr>
          <w:b w:val="0"/>
          <w:sz w:val="22"/>
          <w:szCs w:val="22"/>
        </w:rPr>
        <w:t xml:space="preserve">foster and kinship carers considered ‘public entities’ under the </w:t>
      </w:r>
      <w:r w:rsidR="003D216E" w:rsidRPr="00663153">
        <w:rPr>
          <w:b w:val="0"/>
          <w:i/>
          <w:sz w:val="22"/>
          <w:szCs w:val="22"/>
        </w:rPr>
        <w:t xml:space="preserve">Human Rights Act 2019. </w:t>
      </w:r>
    </w:p>
    <w:p w14:paraId="5A8A40A4" w14:textId="77777777" w:rsidR="00EF51CF" w:rsidRPr="00045B79" w:rsidRDefault="00EF51CF" w:rsidP="00045B79">
      <w:pPr>
        <w:pStyle w:val="3rdheading"/>
        <w:spacing w:after="0" w:line="240" w:lineRule="auto"/>
        <w:rPr>
          <w:b w:val="0"/>
          <w:sz w:val="22"/>
          <w:szCs w:val="22"/>
        </w:rPr>
      </w:pPr>
    </w:p>
    <w:sectPr w:rsidR="00EF51CF" w:rsidRPr="00045B79" w:rsidSect="00045B79">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976D" w14:textId="77777777" w:rsidR="003A4B58" w:rsidRDefault="003A4B58">
      <w:r>
        <w:separator/>
      </w:r>
    </w:p>
  </w:endnote>
  <w:endnote w:type="continuationSeparator" w:id="0">
    <w:p w14:paraId="5520C630" w14:textId="77777777" w:rsidR="003A4B58" w:rsidRDefault="003A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NextLT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5EED" w14:textId="227AC2B9" w:rsidR="00F97EF8" w:rsidRPr="00F8315B" w:rsidRDefault="00FC57EC" w:rsidP="00F8315B">
    <w:pPr>
      <w:pStyle w:val="Footer"/>
      <w:ind w:right="-46"/>
      <w:jc w:val="center"/>
      <w:rPr>
        <w:rFonts w:ascii="Arial" w:hAnsi="Arial" w:cs="Arial"/>
        <w:sz w:val="22"/>
        <w:szCs w:val="22"/>
      </w:rPr>
    </w:pPr>
    <w:r w:rsidRPr="00F8315B">
      <w:rPr>
        <w:rFonts w:ascii="Arial" w:hAnsi="Arial" w:cs="Arial"/>
        <w:sz w:val="22"/>
        <w:szCs w:val="22"/>
        <w:lang w:val="en-US"/>
      </w:rPr>
      <w:t xml:space="preserve">- </w:t>
    </w:r>
    <w:r w:rsidRPr="00F8315B">
      <w:rPr>
        <w:rFonts w:ascii="Arial" w:hAnsi="Arial" w:cs="Arial"/>
        <w:sz w:val="22"/>
        <w:szCs w:val="22"/>
        <w:lang w:val="en-US"/>
      </w:rPr>
      <w:fldChar w:fldCharType="begin"/>
    </w:r>
    <w:r w:rsidRPr="00F8315B">
      <w:rPr>
        <w:rFonts w:ascii="Arial" w:hAnsi="Arial" w:cs="Arial"/>
        <w:sz w:val="22"/>
        <w:szCs w:val="22"/>
        <w:lang w:val="en-US"/>
      </w:rPr>
      <w:instrText xml:space="preserve"> PAGE </w:instrText>
    </w:r>
    <w:r w:rsidRPr="00F8315B">
      <w:rPr>
        <w:rFonts w:ascii="Arial" w:hAnsi="Arial" w:cs="Arial"/>
        <w:sz w:val="22"/>
        <w:szCs w:val="22"/>
        <w:lang w:val="en-US"/>
      </w:rPr>
      <w:fldChar w:fldCharType="separate"/>
    </w:r>
    <w:r w:rsidR="00A81563">
      <w:rPr>
        <w:rFonts w:ascii="Arial" w:hAnsi="Arial" w:cs="Arial"/>
        <w:noProof/>
        <w:sz w:val="22"/>
        <w:szCs w:val="22"/>
        <w:lang w:val="en-US"/>
      </w:rPr>
      <w:t>8</w:t>
    </w:r>
    <w:r w:rsidRPr="00F8315B">
      <w:rPr>
        <w:rFonts w:ascii="Arial" w:hAnsi="Arial" w:cs="Arial"/>
        <w:sz w:val="22"/>
        <w:szCs w:val="22"/>
        <w:lang w:val="en-US"/>
      </w:rPr>
      <w:fldChar w:fldCharType="end"/>
    </w:r>
    <w:r w:rsidRPr="00F8315B">
      <w:rPr>
        <w:rFonts w:ascii="Arial" w:hAnsi="Arial" w:cs="Arial"/>
        <w:sz w:val="22"/>
        <w:szCs w:val="22"/>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9FA63" w14:textId="77777777" w:rsidR="003A4B58" w:rsidRDefault="003A4B58">
      <w:r>
        <w:separator/>
      </w:r>
    </w:p>
  </w:footnote>
  <w:footnote w:type="continuationSeparator" w:id="0">
    <w:p w14:paraId="286DA022" w14:textId="77777777" w:rsidR="003A4B58" w:rsidRDefault="003A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B839" w14:textId="182B0F00" w:rsidR="0035207A" w:rsidRDefault="00C95046" w:rsidP="00B52610">
    <w:pPr>
      <w:pStyle w:val="Header"/>
      <w:spacing w:before="240"/>
    </w:pPr>
    <w:r>
      <w:rPr>
        <w:noProof/>
      </w:rPr>
      <w:drawing>
        <wp:anchor distT="0" distB="0" distL="114300" distR="114300" simplePos="0" relativeHeight="251658240" behindDoc="1" locked="0" layoutInCell="1" allowOverlap="1" wp14:anchorId="46EB2CEB" wp14:editId="0BE218D6">
          <wp:simplePos x="0" y="0"/>
          <wp:positionH relativeFrom="column">
            <wp:posOffset>-1143000</wp:posOffset>
          </wp:positionH>
          <wp:positionV relativeFrom="paragraph">
            <wp:posOffset>-442251</wp:posOffset>
          </wp:positionV>
          <wp:extent cx="7558663" cy="10682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21_Statement of commitment_Template-A4_1_v6.jpg"/>
                  <pic:cNvPicPr/>
                </pic:nvPicPr>
                <pic:blipFill>
                  <a:blip r:embed="rId1"/>
                  <a:stretch>
                    <a:fillRect/>
                  </a:stretch>
                </pic:blipFill>
                <pic:spPr>
                  <a:xfrm>
                    <a:off x="0" y="0"/>
                    <a:ext cx="7558663" cy="10682525"/>
                  </a:xfrm>
                  <a:prstGeom prst="rect">
                    <a:avLst/>
                  </a:prstGeom>
                </pic:spPr>
              </pic:pic>
            </a:graphicData>
          </a:graphic>
          <wp14:sizeRelH relativeFrom="margin">
            <wp14:pctWidth>0</wp14:pctWidth>
          </wp14:sizeRelH>
          <wp14:sizeRelV relativeFrom="margin">
            <wp14:pctHeight>0</wp14:pctHeight>
          </wp14:sizeRelV>
        </wp:anchor>
      </w:drawing>
    </w:r>
  </w:p>
  <w:p w14:paraId="23F21618" w14:textId="50562EB0" w:rsidR="00B52610" w:rsidRDefault="00B52610" w:rsidP="00B52610">
    <w:pPr>
      <w:pStyle w:val="Header"/>
      <w:spacing w:before="240"/>
    </w:pPr>
  </w:p>
  <w:p w14:paraId="68A4C497" w14:textId="7E266813" w:rsidR="00B52610" w:rsidRDefault="00B52610" w:rsidP="00B52610">
    <w:pPr>
      <w:pStyle w:val="Header"/>
      <w:spacing w:before="240"/>
    </w:pPr>
  </w:p>
  <w:p w14:paraId="51D823F4" w14:textId="6BE82DD7" w:rsidR="00B52610" w:rsidRDefault="00B52610" w:rsidP="00B52610">
    <w:pPr>
      <w:pStyle w:val="Header"/>
      <w:spacing w:before="240"/>
    </w:pPr>
  </w:p>
  <w:p w14:paraId="45338804" w14:textId="64F5E57B" w:rsidR="00B52610" w:rsidRDefault="00B52610" w:rsidP="00B52610">
    <w:pPr>
      <w:pStyle w:val="Header"/>
      <w:spacing w:before="240"/>
    </w:pPr>
  </w:p>
  <w:p w14:paraId="48718C54" w14:textId="47215AE4" w:rsidR="00B52610" w:rsidRDefault="00B52610" w:rsidP="00B52610">
    <w:pPr>
      <w:pStyle w:val="Header"/>
      <w:spacing w:before="240"/>
    </w:pPr>
  </w:p>
  <w:p w14:paraId="65A8B7A4" w14:textId="1499EE1D" w:rsidR="00B52610" w:rsidRDefault="00B52610" w:rsidP="00B52610">
    <w:pPr>
      <w:pStyle w:val="Header"/>
      <w:spacing w:before="240"/>
    </w:pPr>
  </w:p>
  <w:p w14:paraId="705098B6" w14:textId="3C4705D6" w:rsidR="00B52610" w:rsidRDefault="00B52610" w:rsidP="00B52610">
    <w:pPr>
      <w:pStyle w:val="Header"/>
      <w:spacing w:before="240"/>
    </w:pPr>
  </w:p>
  <w:p w14:paraId="0BB7C6DA" w14:textId="24544016" w:rsidR="00B52610" w:rsidRDefault="00B52610" w:rsidP="00B52610">
    <w:pPr>
      <w:pStyle w:val="Header"/>
      <w:spacing w:before="240"/>
    </w:pPr>
  </w:p>
  <w:p w14:paraId="4F2B49E2" w14:textId="4ABE3E4A" w:rsidR="00B52610" w:rsidRDefault="00B52610" w:rsidP="00B52610">
    <w:pPr>
      <w:pStyle w:val="Header"/>
      <w:spacing w:before="240"/>
    </w:pPr>
  </w:p>
  <w:p w14:paraId="7F6878E4" w14:textId="65F2C520" w:rsidR="00B52610" w:rsidRDefault="00B52610" w:rsidP="00B52610">
    <w:pPr>
      <w:pStyle w:val="Header"/>
      <w:spacing w:before="240"/>
    </w:pPr>
  </w:p>
  <w:p w14:paraId="2D815809" w14:textId="561B0AF7" w:rsidR="00B52610" w:rsidRDefault="00B52610" w:rsidP="00B52610">
    <w:pPr>
      <w:pStyle w:val="Header"/>
      <w:spacing w:before="240"/>
    </w:pPr>
  </w:p>
  <w:p w14:paraId="66807A53" w14:textId="77777777" w:rsidR="00B52610" w:rsidRDefault="00B52610" w:rsidP="00B52610">
    <w:pPr>
      <w:pStyle w:val="Header"/>
      <w:spacing w:before="240"/>
    </w:pPr>
  </w:p>
  <w:p w14:paraId="099B2D2E" w14:textId="2120EAF8" w:rsidR="00B52610" w:rsidRDefault="00B52610" w:rsidP="00B52610">
    <w:pPr>
      <w:pStyle w:val="Header"/>
      <w:spacing w:before="240"/>
    </w:pPr>
  </w:p>
  <w:p w14:paraId="06E2FAD9" w14:textId="4CBE06A3" w:rsidR="00B52610" w:rsidRDefault="00B52610" w:rsidP="00B52610">
    <w:pPr>
      <w:pStyle w:val="Header"/>
      <w:spacing w:before="240"/>
    </w:pPr>
  </w:p>
  <w:p w14:paraId="311170B6" w14:textId="08551C5A" w:rsidR="00B52610" w:rsidRDefault="00B52610" w:rsidP="00B52610">
    <w:pPr>
      <w:pStyle w:val="Header"/>
      <w:spacing w:before="240"/>
    </w:pPr>
  </w:p>
  <w:p w14:paraId="5F72CD35" w14:textId="0382DC9B" w:rsidR="00B52610" w:rsidRDefault="00B52610" w:rsidP="00B52610">
    <w:pPr>
      <w:pStyle w:val="Header"/>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260F" w14:textId="77777777" w:rsidR="00F97EF8" w:rsidRDefault="00F97E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2994" w14:textId="5A8CF42B" w:rsidR="00B52610" w:rsidRDefault="00F8315B">
    <w:pPr>
      <w:pStyle w:val="Header"/>
    </w:pPr>
    <w:r>
      <w:rPr>
        <w:noProof/>
      </w:rPr>
      <w:drawing>
        <wp:anchor distT="0" distB="0" distL="114300" distR="114300" simplePos="0" relativeHeight="251656192" behindDoc="1" locked="0" layoutInCell="1" allowOverlap="1" wp14:anchorId="1B05E3DC" wp14:editId="4C543B78">
          <wp:simplePos x="0" y="0"/>
          <wp:positionH relativeFrom="column">
            <wp:posOffset>-902767</wp:posOffset>
          </wp:positionH>
          <wp:positionV relativeFrom="paragraph">
            <wp:posOffset>-440055</wp:posOffset>
          </wp:positionV>
          <wp:extent cx="7542000" cy="106740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21_Statement of commitment_Template-A4_2.jpg"/>
                  <pic:cNvPicPr/>
                </pic:nvPicPr>
                <pic:blipFill>
                  <a:blip r:embed="rId1"/>
                  <a:stretch>
                    <a:fillRect/>
                  </a:stretch>
                </pic:blipFill>
                <pic:spPr>
                  <a:xfrm>
                    <a:off x="0" y="0"/>
                    <a:ext cx="7542000" cy="10674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5DE78E15" wp14:editId="6D69F5F5">
              <wp:simplePos x="0" y="0"/>
              <wp:positionH relativeFrom="column">
                <wp:posOffset>-914401</wp:posOffset>
              </wp:positionH>
              <wp:positionV relativeFrom="paragraph">
                <wp:posOffset>7620</wp:posOffset>
              </wp:positionV>
              <wp:extent cx="7541895" cy="206829"/>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7541895" cy="206829"/>
                      </a:xfrm>
                      <a:prstGeom prst="rect">
                        <a:avLst/>
                      </a:prstGeom>
                      <a:noFill/>
                      <a:ln w="6350">
                        <a:noFill/>
                      </a:ln>
                    </wps:spPr>
                    <wps:txbx>
                      <w:txbxContent>
                        <w:p w14:paraId="09E0917F" w14:textId="6EA6350E" w:rsidR="00F8315B" w:rsidRPr="00F8315B" w:rsidRDefault="00F8315B" w:rsidP="00F8315B">
                          <w:pPr>
                            <w:jc w:val="center"/>
                            <w:rPr>
                              <w:rFonts w:ascii="Arial" w:hAnsi="Arial" w:cs="Arial"/>
                              <w:color w:val="000000" w:themeColor="text1"/>
                              <w:sz w:val="20"/>
                              <w:szCs w:val="20"/>
                            </w:rPr>
                          </w:pPr>
                          <w:r w:rsidRPr="00F8315B">
                            <w:rPr>
                              <w:rFonts w:ascii="Arial" w:hAnsi="Arial" w:cs="Arial"/>
                              <w:b/>
                              <w:color w:val="773981"/>
                              <w:sz w:val="20"/>
                              <w:szCs w:val="20"/>
                            </w:rPr>
                            <w:t xml:space="preserve">Statement of Commitment </w:t>
                          </w:r>
                          <w:r>
                            <w:rPr>
                              <w:rFonts w:ascii="Arial" w:hAnsi="Arial" w:cs="Arial"/>
                              <w:b/>
                              <w:color w:val="773981"/>
                              <w:sz w:val="20"/>
                              <w:szCs w:val="20"/>
                            </w:rPr>
                            <w:t xml:space="preserve">  </w:t>
                          </w:r>
                          <w:r w:rsidRPr="00F8315B">
                            <w:rPr>
                              <w:rFonts w:ascii="Arial" w:hAnsi="Arial" w:cs="Arial"/>
                              <w:b/>
                              <w:color w:val="000000" w:themeColor="text1"/>
                              <w:sz w:val="20"/>
                              <w:szCs w:val="20"/>
                            </w:rPr>
                            <w:t>|</w:t>
                          </w:r>
                          <w:r w:rsidRPr="00F8315B">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F8315B">
                            <w:rPr>
                              <w:rFonts w:ascii="Arial" w:hAnsi="Arial" w:cs="Arial"/>
                              <w:color w:val="000000" w:themeColor="text1"/>
                              <w:sz w:val="20"/>
                              <w:szCs w:val="20"/>
                            </w:rPr>
                            <w:t>To Queensland’s foster kinship carers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E78E15" id="_x0000_t202" coordsize="21600,21600" o:spt="202" path="m,l,21600r21600,l21600,xe">
              <v:stroke joinstyle="miter"/>
              <v:path gradientshapeok="t" o:connecttype="rect"/>
            </v:shapetype>
            <v:shape id="Text Box 4" o:spid="_x0000_s1026" type="#_x0000_t202" style="position:absolute;margin-left:-1in;margin-top:.6pt;width:593.85pt;height:16.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" filled="f" stroked="f" strokeweight=".5pt">
              <v:textbox inset="0,0,0,0">
                <w:txbxContent>
                  <w:p w14:paraId="09E0917F" w14:textId="6EA6350E" w:rsidR="00F8315B" w:rsidRPr="00F8315B" w:rsidRDefault="00F8315B" w:rsidP="00F8315B">
                    <w:pPr>
                      <w:jc w:val="center"/>
                      <w:rPr>
                        <w:rFonts w:ascii="Arial" w:hAnsi="Arial" w:cs="Arial"/>
                        <w:color w:val="000000" w:themeColor="text1"/>
                        <w:sz w:val="20"/>
                        <w:szCs w:val="20"/>
                      </w:rPr>
                    </w:pPr>
                    <w:r w:rsidRPr="00F8315B">
                      <w:rPr>
                        <w:rFonts w:ascii="Arial" w:hAnsi="Arial" w:cs="Arial"/>
                        <w:b/>
                        <w:color w:val="773981"/>
                        <w:sz w:val="20"/>
                        <w:szCs w:val="20"/>
                      </w:rPr>
                      <w:t xml:space="preserve">Statement of Commitment </w:t>
                    </w:r>
                    <w:r>
                      <w:rPr>
                        <w:rFonts w:ascii="Arial" w:hAnsi="Arial" w:cs="Arial"/>
                        <w:b/>
                        <w:color w:val="773981"/>
                        <w:sz w:val="20"/>
                        <w:szCs w:val="20"/>
                      </w:rPr>
                      <w:t xml:space="preserve">  </w:t>
                    </w:r>
                    <w:r w:rsidRPr="00F8315B">
                      <w:rPr>
                        <w:rFonts w:ascii="Arial" w:hAnsi="Arial" w:cs="Arial"/>
                        <w:b/>
                        <w:color w:val="000000" w:themeColor="text1"/>
                        <w:sz w:val="20"/>
                        <w:szCs w:val="20"/>
                      </w:rPr>
                      <w:t>|</w:t>
                    </w:r>
                    <w:r w:rsidRPr="00F8315B">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F8315B">
                      <w:rPr>
                        <w:rFonts w:ascii="Arial" w:hAnsi="Arial" w:cs="Arial"/>
                        <w:color w:val="000000" w:themeColor="text1"/>
                        <w:sz w:val="20"/>
                        <w:szCs w:val="20"/>
                      </w:rPr>
                      <w:t>To Queensland’s foster kinship carers</w:t>
                    </w:r>
                  </w:p>
                </w:txbxContent>
              </v:textbox>
            </v:shape>
          </w:pict>
        </mc:Fallback>
      </mc:AlternateContent>
    </w:r>
  </w:p>
  <w:p w14:paraId="6169E226" w14:textId="1E23A8F7" w:rsidR="00B52610" w:rsidRDefault="00B52610">
    <w:pPr>
      <w:pStyle w:val="Header"/>
    </w:pPr>
  </w:p>
  <w:p w14:paraId="07E1CC78" w14:textId="420C642E" w:rsidR="00B52610" w:rsidRDefault="00B52610">
    <w:pPr>
      <w:pStyle w:val="Header"/>
    </w:pPr>
  </w:p>
  <w:p w14:paraId="0AD4A08E" w14:textId="3A4D32EF" w:rsidR="00B52610" w:rsidRDefault="00B52610">
    <w:pPr>
      <w:pStyle w:val="Header"/>
    </w:pPr>
  </w:p>
  <w:p w14:paraId="4500501F" w14:textId="06EE73CC" w:rsidR="00F97EF8" w:rsidRDefault="00F97E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D214" w14:textId="77777777" w:rsidR="00F97EF8" w:rsidRDefault="00F97EF8" w:rsidP="00B870B6">
    <w:pPr>
      <w:pStyle w:val="Header"/>
      <w:shd w:val="clear" w:color="auto" w:fill="666666"/>
    </w:pPr>
  </w:p>
  <w:p w14:paraId="2D2F365D" w14:textId="77777777" w:rsidR="00F97EF8" w:rsidRDefault="00F97EF8" w:rsidP="00B870B6">
    <w:pPr>
      <w:pStyle w:val="Header"/>
      <w:shd w:val="clear" w:color="auto" w:fill="66666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5E2"/>
    <w:multiLevelType w:val="hybridMultilevel"/>
    <w:tmpl w:val="CEA4F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F37AC"/>
    <w:multiLevelType w:val="hybridMultilevel"/>
    <w:tmpl w:val="EC0C3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33564A"/>
    <w:multiLevelType w:val="hybridMultilevel"/>
    <w:tmpl w:val="54443D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7F2DD8"/>
    <w:multiLevelType w:val="hybridMultilevel"/>
    <w:tmpl w:val="D35C2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B22F7"/>
    <w:multiLevelType w:val="hybridMultilevel"/>
    <w:tmpl w:val="57F4AFE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8F0074"/>
    <w:multiLevelType w:val="hybridMultilevel"/>
    <w:tmpl w:val="3BBAE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73EF9"/>
    <w:multiLevelType w:val="hybridMultilevel"/>
    <w:tmpl w:val="0BC01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5F03EA"/>
    <w:multiLevelType w:val="hybridMultilevel"/>
    <w:tmpl w:val="8B3020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9631A"/>
    <w:multiLevelType w:val="hybridMultilevel"/>
    <w:tmpl w:val="6A469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96289"/>
    <w:multiLevelType w:val="hybridMultilevel"/>
    <w:tmpl w:val="E9782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9839FE"/>
    <w:multiLevelType w:val="hybridMultilevel"/>
    <w:tmpl w:val="F2DC6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C10611"/>
    <w:multiLevelType w:val="hybridMultilevel"/>
    <w:tmpl w:val="B748E3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836F25"/>
    <w:multiLevelType w:val="hybridMultilevel"/>
    <w:tmpl w:val="71367D16"/>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F7329A6"/>
    <w:multiLevelType w:val="hybridMultilevel"/>
    <w:tmpl w:val="F55EB8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0201AE6"/>
    <w:multiLevelType w:val="hybridMultilevel"/>
    <w:tmpl w:val="42203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E70456"/>
    <w:multiLevelType w:val="hybridMultilevel"/>
    <w:tmpl w:val="21680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6F5B75"/>
    <w:multiLevelType w:val="hybridMultilevel"/>
    <w:tmpl w:val="AE906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9012F4"/>
    <w:multiLevelType w:val="hybridMultilevel"/>
    <w:tmpl w:val="2AA8E07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8A57CC"/>
    <w:multiLevelType w:val="hybridMultilevel"/>
    <w:tmpl w:val="06FC6EBA"/>
    <w:lvl w:ilvl="0" w:tplc="48FE957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E1B751E"/>
    <w:multiLevelType w:val="hybridMultilevel"/>
    <w:tmpl w:val="B8042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EC5B0C"/>
    <w:multiLevelType w:val="hybridMultilevel"/>
    <w:tmpl w:val="641CF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63391E"/>
    <w:multiLevelType w:val="hybridMultilevel"/>
    <w:tmpl w:val="DC5C6F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BC6A42"/>
    <w:multiLevelType w:val="hybridMultilevel"/>
    <w:tmpl w:val="5C4655B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3" w15:restartNumberingAfterBreak="0">
    <w:nsid w:val="3BF4355C"/>
    <w:multiLevelType w:val="hybridMultilevel"/>
    <w:tmpl w:val="9C028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E946DF"/>
    <w:multiLevelType w:val="hybridMultilevel"/>
    <w:tmpl w:val="5CA0F6E8"/>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600" w:hanging="360"/>
      </w:pPr>
      <w:rPr>
        <w:rFonts w:ascii="Courier New" w:hAnsi="Courier New" w:hint="default"/>
      </w:rPr>
    </w:lvl>
    <w:lvl w:ilvl="2" w:tplc="0C090005" w:tentative="1">
      <w:start w:val="1"/>
      <w:numFmt w:val="bullet"/>
      <w:lvlText w:val=""/>
      <w:lvlJc w:val="left"/>
      <w:pPr>
        <w:ind w:left="120" w:hanging="360"/>
      </w:pPr>
      <w:rPr>
        <w:rFonts w:ascii="Wingdings" w:hAnsi="Wingdings" w:hint="default"/>
      </w:rPr>
    </w:lvl>
    <w:lvl w:ilvl="3" w:tplc="0C090001" w:tentative="1">
      <w:start w:val="1"/>
      <w:numFmt w:val="bullet"/>
      <w:lvlText w:val=""/>
      <w:lvlJc w:val="left"/>
      <w:pPr>
        <w:ind w:left="840" w:hanging="360"/>
      </w:pPr>
      <w:rPr>
        <w:rFonts w:ascii="Symbol" w:hAnsi="Symbol" w:hint="default"/>
      </w:rPr>
    </w:lvl>
    <w:lvl w:ilvl="4" w:tplc="0C090003" w:tentative="1">
      <w:start w:val="1"/>
      <w:numFmt w:val="bullet"/>
      <w:lvlText w:val="o"/>
      <w:lvlJc w:val="left"/>
      <w:pPr>
        <w:ind w:left="1560" w:hanging="360"/>
      </w:pPr>
      <w:rPr>
        <w:rFonts w:ascii="Courier New" w:hAnsi="Courier New" w:hint="default"/>
      </w:rPr>
    </w:lvl>
    <w:lvl w:ilvl="5" w:tplc="0C090005" w:tentative="1">
      <w:start w:val="1"/>
      <w:numFmt w:val="bullet"/>
      <w:lvlText w:val=""/>
      <w:lvlJc w:val="left"/>
      <w:pPr>
        <w:ind w:left="2280" w:hanging="360"/>
      </w:pPr>
      <w:rPr>
        <w:rFonts w:ascii="Wingdings" w:hAnsi="Wingdings" w:hint="default"/>
      </w:rPr>
    </w:lvl>
    <w:lvl w:ilvl="6" w:tplc="0C090001" w:tentative="1">
      <w:start w:val="1"/>
      <w:numFmt w:val="bullet"/>
      <w:lvlText w:val=""/>
      <w:lvlJc w:val="left"/>
      <w:pPr>
        <w:ind w:left="3000" w:hanging="360"/>
      </w:pPr>
      <w:rPr>
        <w:rFonts w:ascii="Symbol" w:hAnsi="Symbol" w:hint="default"/>
      </w:rPr>
    </w:lvl>
    <w:lvl w:ilvl="7" w:tplc="0C090003" w:tentative="1">
      <w:start w:val="1"/>
      <w:numFmt w:val="bullet"/>
      <w:lvlText w:val="o"/>
      <w:lvlJc w:val="left"/>
      <w:pPr>
        <w:ind w:left="3720" w:hanging="360"/>
      </w:pPr>
      <w:rPr>
        <w:rFonts w:ascii="Courier New" w:hAnsi="Courier New" w:hint="default"/>
      </w:rPr>
    </w:lvl>
    <w:lvl w:ilvl="8" w:tplc="0C090005" w:tentative="1">
      <w:start w:val="1"/>
      <w:numFmt w:val="bullet"/>
      <w:lvlText w:val=""/>
      <w:lvlJc w:val="left"/>
      <w:pPr>
        <w:ind w:left="4440" w:hanging="360"/>
      </w:pPr>
      <w:rPr>
        <w:rFonts w:ascii="Wingdings" w:hAnsi="Wingdings" w:hint="default"/>
      </w:rPr>
    </w:lvl>
  </w:abstractNum>
  <w:abstractNum w:abstractNumId="25" w15:restartNumberingAfterBreak="0">
    <w:nsid w:val="3F26625D"/>
    <w:multiLevelType w:val="hybridMultilevel"/>
    <w:tmpl w:val="9472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8F1588"/>
    <w:multiLevelType w:val="hybridMultilevel"/>
    <w:tmpl w:val="74AED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2C4D22"/>
    <w:multiLevelType w:val="hybridMultilevel"/>
    <w:tmpl w:val="D25EFF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D6489E"/>
    <w:multiLevelType w:val="hybridMultilevel"/>
    <w:tmpl w:val="474C97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E64A91"/>
    <w:multiLevelType w:val="hybridMultilevel"/>
    <w:tmpl w:val="CCF088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567F71"/>
    <w:multiLevelType w:val="hybridMultilevel"/>
    <w:tmpl w:val="C88C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EC6547"/>
    <w:multiLevelType w:val="hybridMultilevel"/>
    <w:tmpl w:val="3FD8B2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FF6536"/>
    <w:multiLevelType w:val="hybridMultilevel"/>
    <w:tmpl w:val="116CD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A07ABA"/>
    <w:multiLevelType w:val="hybridMultilevel"/>
    <w:tmpl w:val="180CC7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2A6635"/>
    <w:multiLevelType w:val="hybridMultilevel"/>
    <w:tmpl w:val="9C502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AB24D3"/>
    <w:multiLevelType w:val="hybridMultilevel"/>
    <w:tmpl w:val="B448C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786F5F"/>
    <w:multiLevelType w:val="hybridMultilevel"/>
    <w:tmpl w:val="FEEEBA96"/>
    <w:lvl w:ilvl="0" w:tplc="C1520292">
      <w:start w:val="1"/>
      <w:numFmt w:val="bullet"/>
      <w:pStyle w:val="Bulletpoints"/>
      <w:lvlText w:val=""/>
      <w:lvlJc w:val="left"/>
      <w:pPr>
        <w:tabs>
          <w:tab w:val="num" w:pos="720"/>
        </w:tabs>
        <w:ind w:left="720" w:hanging="360"/>
      </w:pPr>
      <w:rPr>
        <w:rFonts w:ascii="Symbol" w:hAnsi="Symbol" w:hint="default"/>
      </w:rPr>
    </w:lvl>
    <w:lvl w:ilvl="1" w:tplc="6D6C6AF0">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2B0685"/>
    <w:multiLevelType w:val="hybridMultilevel"/>
    <w:tmpl w:val="95EAE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640255"/>
    <w:multiLevelType w:val="hybridMultilevel"/>
    <w:tmpl w:val="528C3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CB17C7"/>
    <w:multiLevelType w:val="hybridMultilevel"/>
    <w:tmpl w:val="B3C40E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AD4C86"/>
    <w:multiLevelType w:val="hybridMultilevel"/>
    <w:tmpl w:val="11681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36"/>
  </w:num>
  <w:num w:numId="4">
    <w:abstractNumId w:val="33"/>
  </w:num>
  <w:num w:numId="5">
    <w:abstractNumId w:val="11"/>
  </w:num>
  <w:num w:numId="6">
    <w:abstractNumId w:val="21"/>
  </w:num>
  <w:num w:numId="7">
    <w:abstractNumId w:val="13"/>
  </w:num>
  <w:num w:numId="8">
    <w:abstractNumId w:val="0"/>
  </w:num>
  <w:num w:numId="9">
    <w:abstractNumId w:val="25"/>
  </w:num>
  <w:num w:numId="10">
    <w:abstractNumId w:val="34"/>
  </w:num>
  <w:num w:numId="11">
    <w:abstractNumId w:val="19"/>
  </w:num>
  <w:num w:numId="12">
    <w:abstractNumId w:val="22"/>
  </w:num>
  <w:num w:numId="13">
    <w:abstractNumId w:val="30"/>
  </w:num>
  <w:num w:numId="14">
    <w:abstractNumId w:val="2"/>
  </w:num>
  <w:num w:numId="15">
    <w:abstractNumId w:val="3"/>
  </w:num>
  <w:num w:numId="16">
    <w:abstractNumId w:val="12"/>
  </w:num>
  <w:num w:numId="17">
    <w:abstractNumId w:val="18"/>
  </w:num>
  <w:num w:numId="18">
    <w:abstractNumId w:val="24"/>
  </w:num>
  <w:num w:numId="19">
    <w:abstractNumId w:val="6"/>
  </w:num>
  <w:num w:numId="20">
    <w:abstractNumId w:val="32"/>
  </w:num>
  <w:num w:numId="21">
    <w:abstractNumId w:val="40"/>
  </w:num>
  <w:num w:numId="22">
    <w:abstractNumId w:val="14"/>
  </w:num>
  <w:num w:numId="23">
    <w:abstractNumId w:val="10"/>
  </w:num>
  <w:num w:numId="24">
    <w:abstractNumId w:val="39"/>
  </w:num>
  <w:num w:numId="25">
    <w:abstractNumId w:val="29"/>
  </w:num>
  <w:num w:numId="26">
    <w:abstractNumId w:val="9"/>
  </w:num>
  <w:num w:numId="27">
    <w:abstractNumId w:val="20"/>
  </w:num>
  <w:num w:numId="28">
    <w:abstractNumId w:val="35"/>
  </w:num>
  <w:num w:numId="29">
    <w:abstractNumId w:val="8"/>
  </w:num>
  <w:num w:numId="30">
    <w:abstractNumId w:val="23"/>
  </w:num>
  <w:num w:numId="31">
    <w:abstractNumId w:val="28"/>
  </w:num>
  <w:num w:numId="32">
    <w:abstractNumId w:val="1"/>
  </w:num>
  <w:num w:numId="33">
    <w:abstractNumId w:val="7"/>
  </w:num>
  <w:num w:numId="34">
    <w:abstractNumId w:val="16"/>
  </w:num>
  <w:num w:numId="35">
    <w:abstractNumId w:val="37"/>
  </w:num>
  <w:num w:numId="36">
    <w:abstractNumId w:val="15"/>
  </w:num>
  <w:num w:numId="37">
    <w:abstractNumId w:val="27"/>
  </w:num>
  <w:num w:numId="38">
    <w:abstractNumId w:val="26"/>
  </w:num>
  <w:num w:numId="39">
    <w:abstractNumId w:val="38"/>
  </w:num>
  <w:num w:numId="40">
    <w:abstractNumId w:val="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C13"/>
    <w:rsid w:val="000108BF"/>
    <w:rsid w:val="00012231"/>
    <w:rsid w:val="00012CA5"/>
    <w:rsid w:val="00026C0E"/>
    <w:rsid w:val="00032D45"/>
    <w:rsid w:val="00033994"/>
    <w:rsid w:val="00036F7D"/>
    <w:rsid w:val="00043A29"/>
    <w:rsid w:val="00044980"/>
    <w:rsid w:val="00045B79"/>
    <w:rsid w:val="0005197C"/>
    <w:rsid w:val="0006534F"/>
    <w:rsid w:val="00070071"/>
    <w:rsid w:val="000744B5"/>
    <w:rsid w:val="00076A41"/>
    <w:rsid w:val="000816EE"/>
    <w:rsid w:val="000847E5"/>
    <w:rsid w:val="0008659E"/>
    <w:rsid w:val="000921B3"/>
    <w:rsid w:val="00096ABE"/>
    <w:rsid w:val="00096FC7"/>
    <w:rsid w:val="00097B55"/>
    <w:rsid w:val="000A0787"/>
    <w:rsid w:val="000A105F"/>
    <w:rsid w:val="000A7D4D"/>
    <w:rsid w:val="000B5D0A"/>
    <w:rsid w:val="000B7A3E"/>
    <w:rsid w:val="000C262A"/>
    <w:rsid w:val="000D2C4D"/>
    <w:rsid w:val="000D3EBE"/>
    <w:rsid w:val="000D6B52"/>
    <w:rsid w:val="000E4224"/>
    <w:rsid w:val="000F0ADE"/>
    <w:rsid w:val="0010721D"/>
    <w:rsid w:val="00113C3F"/>
    <w:rsid w:val="0011670E"/>
    <w:rsid w:val="00121E36"/>
    <w:rsid w:val="00133465"/>
    <w:rsid w:val="00135071"/>
    <w:rsid w:val="001372E9"/>
    <w:rsid w:val="00140920"/>
    <w:rsid w:val="001418A4"/>
    <w:rsid w:val="00146DD6"/>
    <w:rsid w:val="00155E65"/>
    <w:rsid w:val="0015614C"/>
    <w:rsid w:val="001625AF"/>
    <w:rsid w:val="00164C46"/>
    <w:rsid w:val="00167303"/>
    <w:rsid w:val="0017256A"/>
    <w:rsid w:val="00174432"/>
    <w:rsid w:val="001812B0"/>
    <w:rsid w:val="00182C0A"/>
    <w:rsid w:val="0018701E"/>
    <w:rsid w:val="001931C7"/>
    <w:rsid w:val="001B40F8"/>
    <w:rsid w:val="001C1D1B"/>
    <w:rsid w:val="001C41FF"/>
    <w:rsid w:val="001F0CA6"/>
    <w:rsid w:val="001F13ED"/>
    <w:rsid w:val="001F2133"/>
    <w:rsid w:val="00200DC3"/>
    <w:rsid w:val="00206FA5"/>
    <w:rsid w:val="00210985"/>
    <w:rsid w:val="002137D5"/>
    <w:rsid w:val="0021699E"/>
    <w:rsid w:val="00220983"/>
    <w:rsid w:val="00220DEC"/>
    <w:rsid w:val="00224DCE"/>
    <w:rsid w:val="00244F23"/>
    <w:rsid w:val="00247C53"/>
    <w:rsid w:val="002518E2"/>
    <w:rsid w:val="00253A0A"/>
    <w:rsid w:val="002546F2"/>
    <w:rsid w:val="00260DB9"/>
    <w:rsid w:val="0027154E"/>
    <w:rsid w:val="002846E5"/>
    <w:rsid w:val="002863F5"/>
    <w:rsid w:val="00287249"/>
    <w:rsid w:val="0028732B"/>
    <w:rsid w:val="00292238"/>
    <w:rsid w:val="00293A16"/>
    <w:rsid w:val="002A0EE7"/>
    <w:rsid w:val="002B2729"/>
    <w:rsid w:val="002B5F2E"/>
    <w:rsid w:val="002B6D6E"/>
    <w:rsid w:val="002C36E5"/>
    <w:rsid w:val="002D158B"/>
    <w:rsid w:val="002D2453"/>
    <w:rsid w:val="002F2058"/>
    <w:rsid w:val="002F2D56"/>
    <w:rsid w:val="002F3BC2"/>
    <w:rsid w:val="002F4F6E"/>
    <w:rsid w:val="00303040"/>
    <w:rsid w:val="00306D64"/>
    <w:rsid w:val="00311310"/>
    <w:rsid w:val="00316773"/>
    <w:rsid w:val="00317D26"/>
    <w:rsid w:val="0033610E"/>
    <w:rsid w:val="00336A55"/>
    <w:rsid w:val="003424C2"/>
    <w:rsid w:val="003455E0"/>
    <w:rsid w:val="00350D63"/>
    <w:rsid w:val="00351573"/>
    <w:rsid w:val="0035207A"/>
    <w:rsid w:val="0035653E"/>
    <w:rsid w:val="003572F6"/>
    <w:rsid w:val="00360387"/>
    <w:rsid w:val="00366CB2"/>
    <w:rsid w:val="0038408F"/>
    <w:rsid w:val="0038573D"/>
    <w:rsid w:val="00390CDD"/>
    <w:rsid w:val="003931BE"/>
    <w:rsid w:val="003A2F4B"/>
    <w:rsid w:val="003A4177"/>
    <w:rsid w:val="003A4B58"/>
    <w:rsid w:val="003B4FA8"/>
    <w:rsid w:val="003C06B8"/>
    <w:rsid w:val="003C14F6"/>
    <w:rsid w:val="003C2699"/>
    <w:rsid w:val="003D0DD0"/>
    <w:rsid w:val="003D216E"/>
    <w:rsid w:val="003D6108"/>
    <w:rsid w:val="003E2E00"/>
    <w:rsid w:val="003E6656"/>
    <w:rsid w:val="003F6A06"/>
    <w:rsid w:val="003F6DBA"/>
    <w:rsid w:val="003F72AC"/>
    <w:rsid w:val="00402CBF"/>
    <w:rsid w:val="004060DB"/>
    <w:rsid w:val="00410110"/>
    <w:rsid w:val="004137D9"/>
    <w:rsid w:val="00425125"/>
    <w:rsid w:val="0043127B"/>
    <w:rsid w:val="00431C03"/>
    <w:rsid w:val="004417F9"/>
    <w:rsid w:val="0044381D"/>
    <w:rsid w:val="004533C4"/>
    <w:rsid w:val="004536F0"/>
    <w:rsid w:val="00454D53"/>
    <w:rsid w:val="00456B41"/>
    <w:rsid w:val="00462331"/>
    <w:rsid w:val="00491DC1"/>
    <w:rsid w:val="004946C2"/>
    <w:rsid w:val="00495337"/>
    <w:rsid w:val="00495CFB"/>
    <w:rsid w:val="00496BC9"/>
    <w:rsid w:val="00497ADD"/>
    <w:rsid w:val="004A03FA"/>
    <w:rsid w:val="004A3D7D"/>
    <w:rsid w:val="004A74E9"/>
    <w:rsid w:val="004A7D22"/>
    <w:rsid w:val="004B5FA3"/>
    <w:rsid w:val="004C3C13"/>
    <w:rsid w:val="004C720D"/>
    <w:rsid w:val="004D0FF6"/>
    <w:rsid w:val="004D34E6"/>
    <w:rsid w:val="004D6518"/>
    <w:rsid w:val="004D7CFD"/>
    <w:rsid w:val="004E2C95"/>
    <w:rsid w:val="004F25C8"/>
    <w:rsid w:val="004F2B3E"/>
    <w:rsid w:val="004F6858"/>
    <w:rsid w:val="0050106E"/>
    <w:rsid w:val="0050170A"/>
    <w:rsid w:val="00505748"/>
    <w:rsid w:val="00520169"/>
    <w:rsid w:val="0052324D"/>
    <w:rsid w:val="00537448"/>
    <w:rsid w:val="00541268"/>
    <w:rsid w:val="00544BFF"/>
    <w:rsid w:val="0054509C"/>
    <w:rsid w:val="00550BAD"/>
    <w:rsid w:val="00570635"/>
    <w:rsid w:val="00576B1C"/>
    <w:rsid w:val="00583072"/>
    <w:rsid w:val="0058557B"/>
    <w:rsid w:val="00592D5B"/>
    <w:rsid w:val="00594A52"/>
    <w:rsid w:val="00596B8A"/>
    <w:rsid w:val="00596CF4"/>
    <w:rsid w:val="00597FD8"/>
    <w:rsid w:val="005A33E9"/>
    <w:rsid w:val="005A6ADE"/>
    <w:rsid w:val="005A6E9C"/>
    <w:rsid w:val="005A71FF"/>
    <w:rsid w:val="005B1594"/>
    <w:rsid w:val="005C1717"/>
    <w:rsid w:val="005C2CD5"/>
    <w:rsid w:val="005D10F1"/>
    <w:rsid w:val="005D1853"/>
    <w:rsid w:val="005D1D61"/>
    <w:rsid w:val="005D43D7"/>
    <w:rsid w:val="005D79BE"/>
    <w:rsid w:val="005E3F96"/>
    <w:rsid w:val="005F5D38"/>
    <w:rsid w:val="00601488"/>
    <w:rsid w:val="00602665"/>
    <w:rsid w:val="00603A50"/>
    <w:rsid w:val="006056B4"/>
    <w:rsid w:val="00615ACC"/>
    <w:rsid w:val="006166D1"/>
    <w:rsid w:val="00620549"/>
    <w:rsid w:val="00620EA4"/>
    <w:rsid w:val="006268FE"/>
    <w:rsid w:val="00630EDD"/>
    <w:rsid w:val="00633809"/>
    <w:rsid w:val="00640583"/>
    <w:rsid w:val="006456E3"/>
    <w:rsid w:val="006519EC"/>
    <w:rsid w:val="00652504"/>
    <w:rsid w:val="0065633B"/>
    <w:rsid w:val="00663153"/>
    <w:rsid w:val="00663A6C"/>
    <w:rsid w:val="006722D2"/>
    <w:rsid w:val="00673A42"/>
    <w:rsid w:val="00692051"/>
    <w:rsid w:val="00692A5B"/>
    <w:rsid w:val="00697B25"/>
    <w:rsid w:val="006A2FEA"/>
    <w:rsid w:val="006A7C29"/>
    <w:rsid w:val="006B08BB"/>
    <w:rsid w:val="006B20F3"/>
    <w:rsid w:val="006B273B"/>
    <w:rsid w:val="006B7188"/>
    <w:rsid w:val="006C3D54"/>
    <w:rsid w:val="006D1C91"/>
    <w:rsid w:val="006D7238"/>
    <w:rsid w:val="006E19B8"/>
    <w:rsid w:val="006E2DE2"/>
    <w:rsid w:val="006E32FD"/>
    <w:rsid w:val="006E6132"/>
    <w:rsid w:val="006F4284"/>
    <w:rsid w:val="006F4E9B"/>
    <w:rsid w:val="00700963"/>
    <w:rsid w:val="00702F44"/>
    <w:rsid w:val="007105B3"/>
    <w:rsid w:val="00711CFA"/>
    <w:rsid w:val="0071390E"/>
    <w:rsid w:val="00716E77"/>
    <w:rsid w:val="00727B79"/>
    <w:rsid w:val="00733DDD"/>
    <w:rsid w:val="00737037"/>
    <w:rsid w:val="00741A48"/>
    <w:rsid w:val="007428BA"/>
    <w:rsid w:val="00744CBB"/>
    <w:rsid w:val="007458F0"/>
    <w:rsid w:val="007558F6"/>
    <w:rsid w:val="00755F94"/>
    <w:rsid w:val="007572E0"/>
    <w:rsid w:val="007608ED"/>
    <w:rsid w:val="00764669"/>
    <w:rsid w:val="007678CC"/>
    <w:rsid w:val="007715AD"/>
    <w:rsid w:val="00774B0A"/>
    <w:rsid w:val="007932DC"/>
    <w:rsid w:val="007A1BF2"/>
    <w:rsid w:val="007B0953"/>
    <w:rsid w:val="007B62B1"/>
    <w:rsid w:val="007B64B8"/>
    <w:rsid w:val="007C19CE"/>
    <w:rsid w:val="007D44BD"/>
    <w:rsid w:val="007D7398"/>
    <w:rsid w:val="007E3ADB"/>
    <w:rsid w:val="007E6D81"/>
    <w:rsid w:val="007F78C7"/>
    <w:rsid w:val="00800AA4"/>
    <w:rsid w:val="0080561E"/>
    <w:rsid w:val="008071E9"/>
    <w:rsid w:val="008120E7"/>
    <w:rsid w:val="0081558A"/>
    <w:rsid w:val="008276F4"/>
    <w:rsid w:val="008314D8"/>
    <w:rsid w:val="008317EB"/>
    <w:rsid w:val="00832228"/>
    <w:rsid w:val="00843815"/>
    <w:rsid w:val="00852F58"/>
    <w:rsid w:val="0085663A"/>
    <w:rsid w:val="00861FD7"/>
    <w:rsid w:val="00873EEB"/>
    <w:rsid w:val="00877D58"/>
    <w:rsid w:val="00885ECC"/>
    <w:rsid w:val="0088785A"/>
    <w:rsid w:val="00890B18"/>
    <w:rsid w:val="00890CE7"/>
    <w:rsid w:val="008C6AAE"/>
    <w:rsid w:val="008C6E49"/>
    <w:rsid w:val="008E6806"/>
    <w:rsid w:val="008E70B7"/>
    <w:rsid w:val="008F3946"/>
    <w:rsid w:val="008F53A7"/>
    <w:rsid w:val="009058AA"/>
    <w:rsid w:val="0090730E"/>
    <w:rsid w:val="0090740D"/>
    <w:rsid w:val="00911CC3"/>
    <w:rsid w:val="00917049"/>
    <w:rsid w:val="00921C51"/>
    <w:rsid w:val="009326B1"/>
    <w:rsid w:val="00933F80"/>
    <w:rsid w:val="00936CA2"/>
    <w:rsid w:val="00945667"/>
    <w:rsid w:val="00956C5E"/>
    <w:rsid w:val="0096032C"/>
    <w:rsid w:val="00970783"/>
    <w:rsid w:val="00986E97"/>
    <w:rsid w:val="00987F84"/>
    <w:rsid w:val="009933FC"/>
    <w:rsid w:val="009941A7"/>
    <w:rsid w:val="00994924"/>
    <w:rsid w:val="009A1E3F"/>
    <w:rsid w:val="009A4375"/>
    <w:rsid w:val="009B1DDA"/>
    <w:rsid w:val="009C028C"/>
    <w:rsid w:val="009D6F64"/>
    <w:rsid w:val="009E0E9A"/>
    <w:rsid w:val="009E5FCE"/>
    <w:rsid w:val="009E6465"/>
    <w:rsid w:val="009F0157"/>
    <w:rsid w:val="009F10A3"/>
    <w:rsid w:val="00A028AA"/>
    <w:rsid w:val="00A335EA"/>
    <w:rsid w:val="00A342B8"/>
    <w:rsid w:val="00A37805"/>
    <w:rsid w:val="00A41FD3"/>
    <w:rsid w:val="00A443F5"/>
    <w:rsid w:val="00A450FF"/>
    <w:rsid w:val="00A70C9D"/>
    <w:rsid w:val="00A737D3"/>
    <w:rsid w:val="00A81563"/>
    <w:rsid w:val="00A81AC9"/>
    <w:rsid w:val="00A85763"/>
    <w:rsid w:val="00A94782"/>
    <w:rsid w:val="00AA1A87"/>
    <w:rsid w:val="00AB19BA"/>
    <w:rsid w:val="00AB2202"/>
    <w:rsid w:val="00AB5159"/>
    <w:rsid w:val="00AB6580"/>
    <w:rsid w:val="00AB6BBF"/>
    <w:rsid w:val="00AC2136"/>
    <w:rsid w:val="00AC37A3"/>
    <w:rsid w:val="00AC3C08"/>
    <w:rsid w:val="00AC76BE"/>
    <w:rsid w:val="00AD4F61"/>
    <w:rsid w:val="00AE6F6C"/>
    <w:rsid w:val="00AF5C8F"/>
    <w:rsid w:val="00B002D0"/>
    <w:rsid w:val="00B007B9"/>
    <w:rsid w:val="00B017F0"/>
    <w:rsid w:val="00B034C7"/>
    <w:rsid w:val="00B10774"/>
    <w:rsid w:val="00B16C51"/>
    <w:rsid w:val="00B333B7"/>
    <w:rsid w:val="00B346E4"/>
    <w:rsid w:val="00B37120"/>
    <w:rsid w:val="00B52610"/>
    <w:rsid w:val="00B56E41"/>
    <w:rsid w:val="00B60023"/>
    <w:rsid w:val="00B61D34"/>
    <w:rsid w:val="00B72BA0"/>
    <w:rsid w:val="00B774C3"/>
    <w:rsid w:val="00B77CBF"/>
    <w:rsid w:val="00B870B6"/>
    <w:rsid w:val="00B96818"/>
    <w:rsid w:val="00B96F60"/>
    <w:rsid w:val="00BB6899"/>
    <w:rsid w:val="00BC554D"/>
    <w:rsid w:val="00BE5B74"/>
    <w:rsid w:val="00BF4C66"/>
    <w:rsid w:val="00BF66B3"/>
    <w:rsid w:val="00BF69A9"/>
    <w:rsid w:val="00BF771B"/>
    <w:rsid w:val="00C041D9"/>
    <w:rsid w:val="00C058C5"/>
    <w:rsid w:val="00C07F75"/>
    <w:rsid w:val="00C108CF"/>
    <w:rsid w:val="00C17D6D"/>
    <w:rsid w:val="00C229F7"/>
    <w:rsid w:val="00C3577A"/>
    <w:rsid w:val="00C46CEA"/>
    <w:rsid w:val="00C52EB1"/>
    <w:rsid w:val="00C57B42"/>
    <w:rsid w:val="00C62666"/>
    <w:rsid w:val="00C65C06"/>
    <w:rsid w:val="00C86260"/>
    <w:rsid w:val="00C86B26"/>
    <w:rsid w:val="00C9377F"/>
    <w:rsid w:val="00C94BC4"/>
    <w:rsid w:val="00C95046"/>
    <w:rsid w:val="00CA2A8C"/>
    <w:rsid w:val="00CA5F41"/>
    <w:rsid w:val="00CB4F7C"/>
    <w:rsid w:val="00CC78DA"/>
    <w:rsid w:val="00CC7DA8"/>
    <w:rsid w:val="00CD387E"/>
    <w:rsid w:val="00CE1D6D"/>
    <w:rsid w:val="00CE2457"/>
    <w:rsid w:val="00CE246B"/>
    <w:rsid w:val="00CE320B"/>
    <w:rsid w:val="00CE4861"/>
    <w:rsid w:val="00CE7F78"/>
    <w:rsid w:val="00CF0054"/>
    <w:rsid w:val="00CF3273"/>
    <w:rsid w:val="00D015C4"/>
    <w:rsid w:val="00D042D0"/>
    <w:rsid w:val="00D04CFF"/>
    <w:rsid w:val="00D11592"/>
    <w:rsid w:val="00D13769"/>
    <w:rsid w:val="00D27B32"/>
    <w:rsid w:val="00D34E93"/>
    <w:rsid w:val="00D36613"/>
    <w:rsid w:val="00D40CE5"/>
    <w:rsid w:val="00D42F2E"/>
    <w:rsid w:val="00D44B5E"/>
    <w:rsid w:val="00D51557"/>
    <w:rsid w:val="00D51950"/>
    <w:rsid w:val="00D567AE"/>
    <w:rsid w:val="00D72EBE"/>
    <w:rsid w:val="00D93FE8"/>
    <w:rsid w:val="00D942E0"/>
    <w:rsid w:val="00D94391"/>
    <w:rsid w:val="00D966C9"/>
    <w:rsid w:val="00DA033A"/>
    <w:rsid w:val="00DB7579"/>
    <w:rsid w:val="00DC632C"/>
    <w:rsid w:val="00DD0519"/>
    <w:rsid w:val="00DD6EAC"/>
    <w:rsid w:val="00DE2E25"/>
    <w:rsid w:val="00DF4A4D"/>
    <w:rsid w:val="00E004B8"/>
    <w:rsid w:val="00E0095C"/>
    <w:rsid w:val="00E01FB1"/>
    <w:rsid w:val="00E05D97"/>
    <w:rsid w:val="00E115A4"/>
    <w:rsid w:val="00E1570B"/>
    <w:rsid w:val="00E20DDD"/>
    <w:rsid w:val="00E22FA7"/>
    <w:rsid w:val="00E24C43"/>
    <w:rsid w:val="00E30976"/>
    <w:rsid w:val="00E3132D"/>
    <w:rsid w:val="00E34F19"/>
    <w:rsid w:val="00E42030"/>
    <w:rsid w:val="00E443F3"/>
    <w:rsid w:val="00E533E7"/>
    <w:rsid w:val="00E54C9E"/>
    <w:rsid w:val="00E55FB9"/>
    <w:rsid w:val="00E63329"/>
    <w:rsid w:val="00E66234"/>
    <w:rsid w:val="00E87A73"/>
    <w:rsid w:val="00E92EE3"/>
    <w:rsid w:val="00E947F7"/>
    <w:rsid w:val="00EA0537"/>
    <w:rsid w:val="00EA1F6E"/>
    <w:rsid w:val="00EA3800"/>
    <w:rsid w:val="00EA4010"/>
    <w:rsid w:val="00EB4CE8"/>
    <w:rsid w:val="00EC431E"/>
    <w:rsid w:val="00ED2209"/>
    <w:rsid w:val="00EE7B8C"/>
    <w:rsid w:val="00EF0774"/>
    <w:rsid w:val="00EF1189"/>
    <w:rsid w:val="00EF51CF"/>
    <w:rsid w:val="00EF7A10"/>
    <w:rsid w:val="00F02EA4"/>
    <w:rsid w:val="00F06717"/>
    <w:rsid w:val="00F135E9"/>
    <w:rsid w:val="00F16C0F"/>
    <w:rsid w:val="00F20BC6"/>
    <w:rsid w:val="00F241F7"/>
    <w:rsid w:val="00F365A3"/>
    <w:rsid w:val="00F567C4"/>
    <w:rsid w:val="00F62585"/>
    <w:rsid w:val="00F660FC"/>
    <w:rsid w:val="00F74560"/>
    <w:rsid w:val="00F8315B"/>
    <w:rsid w:val="00F83CD5"/>
    <w:rsid w:val="00F87DC4"/>
    <w:rsid w:val="00F91593"/>
    <w:rsid w:val="00F94258"/>
    <w:rsid w:val="00F95D1E"/>
    <w:rsid w:val="00F97EF8"/>
    <w:rsid w:val="00FA11C4"/>
    <w:rsid w:val="00FB4542"/>
    <w:rsid w:val="00FB4D2F"/>
    <w:rsid w:val="00FC010E"/>
    <w:rsid w:val="00FC0D93"/>
    <w:rsid w:val="00FC0FCF"/>
    <w:rsid w:val="00FC2345"/>
    <w:rsid w:val="00FC2788"/>
    <w:rsid w:val="00FC2E5C"/>
    <w:rsid w:val="00FC37DB"/>
    <w:rsid w:val="00FC57EC"/>
    <w:rsid w:val="00FC619F"/>
    <w:rsid w:val="00FC63D1"/>
    <w:rsid w:val="00FC68A7"/>
    <w:rsid w:val="00FD2537"/>
    <w:rsid w:val="00FD5508"/>
    <w:rsid w:val="00FE16BD"/>
    <w:rsid w:val="00FF4495"/>
    <w:rsid w:val="00FF58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CA73F5"/>
  <w14:defaultImageDpi w14:val="0"/>
  <w15:docId w15:val="{73C55B5A-339D-436A-9E08-CD4028F7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20" w:qFormat="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F58"/>
    <w:rPr>
      <w:sz w:val="24"/>
      <w:szCs w:val="24"/>
    </w:rPr>
  </w:style>
  <w:style w:type="paragraph" w:styleId="Heading4">
    <w:name w:val="heading 4"/>
    <w:basedOn w:val="Normal"/>
    <w:link w:val="Heading4Char"/>
    <w:uiPriority w:val="99"/>
    <w:qFormat/>
    <w:rsid w:val="00F06717"/>
    <w:pPr>
      <w:spacing w:before="375" w:line="450" w:lineRule="atLeast"/>
      <w:outlineLvl w:val="3"/>
    </w:pPr>
    <w:rPr>
      <w:rFonts w:ascii="FrutigerNextLTRegular" w:hAnsi="FrutigerNextLTRegular"/>
      <w:b/>
      <w:bCs/>
      <w:color w:val="FF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semiHidden/>
    <w:locked/>
    <w:rsid w:val="00043A29"/>
    <w:rPr>
      <w:rFonts w:ascii="Calibri" w:hAnsi="Calibri" w:cs="Times New Roman"/>
      <w:b/>
      <w:bCs/>
      <w:sz w:val="28"/>
      <w:szCs w:val="28"/>
    </w:rPr>
  </w:style>
  <w:style w:type="paragraph" w:customStyle="1" w:styleId="Pa1">
    <w:name w:val="Pa1"/>
    <w:basedOn w:val="Normal"/>
    <w:next w:val="Normal"/>
    <w:link w:val="Pa1Char"/>
    <w:uiPriority w:val="99"/>
    <w:rsid w:val="00911CC3"/>
    <w:pPr>
      <w:autoSpaceDE w:val="0"/>
      <w:autoSpaceDN w:val="0"/>
      <w:adjustRightInd w:val="0"/>
      <w:spacing w:line="241" w:lineRule="atLeast"/>
    </w:pPr>
    <w:rPr>
      <w:rFonts w:ascii="Meta" w:hAnsi="Meta"/>
      <w:szCs w:val="20"/>
    </w:rPr>
  </w:style>
  <w:style w:type="paragraph" w:customStyle="1" w:styleId="1stheading">
    <w:name w:val="1st heading"/>
    <w:basedOn w:val="Normal"/>
    <w:uiPriority w:val="99"/>
    <w:rsid w:val="00911CC3"/>
    <w:pPr>
      <w:pageBreakBefore/>
      <w:spacing w:after="198"/>
    </w:pPr>
    <w:rPr>
      <w:rFonts w:ascii="Arial" w:hAnsi="Arial" w:cs="Arial"/>
      <w:b/>
      <w:sz w:val="32"/>
      <w:szCs w:val="30"/>
    </w:rPr>
  </w:style>
  <w:style w:type="paragraph" w:customStyle="1" w:styleId="Body">
    <w:name w:val="Body"/>
    <w:basedOn w:val="Pa1"/>
    <w:link w:val="BodyChar"/>
    <w:uiPriority w:val="99"/>
    <w:rsid w:val="00911CC3"/>
    <w:pPr>
      <w:spacing w:after="198"/>
    </w:pPr>
    <w:rPr>
      <w:rFonts w:ascii="Arial" w:hAnsi="Arial"/>
    </w:rPr>
  </w:style>
  <w:style w:type="paragraph" w:customStyle="1" w:styleId="Bodybold">
    <w:name w:val="Body bold"/>
    <w:basedOn w:val="Body"/>
    <w:uiPriority w:val="99"/>
    <w:rsid w:val="00911CC3"/>
    <w:rPr>
      <w:b/>
      <w:bCs/>
    </w:rPr>
  </w:style>
  <w:style w:type="character" w:customStyle="1" w:styleId="Pa1Char">
    <w:name w:val="Pa1 Char"/>
    <w:link w:val="Pa1"/>
    <w:uiPriority w:val="99"/>
    <w:locked/>
    <w:rsid w:val="00911CC3"/>
    <w:rPr>
      <w:rFonts w:ascii="Meta" w:hAnsi="Meta"/>
      <w:sz w:val="24"/>
      <w:lang w:val="en-AU" w:eastAsia="en-AU"/>
    </w:rPr>
  </w:style>
  <w:style w:type="character" w:customStyle="1" w:styleId="BodyChar">
    <w:name w:val="Body Char"/>
    <w:link w:val="Body"/>
    <w:uiPriority w:val="99"/>
    <w:locked/>
    <w:rsid w:val="00911CC3"/>
    <w:rPr>
      <w:rFonts w:ascii="Arial" w:hAnsi="Arial"/>
      <w:sz w:val="24"/>
      <w:lang w:val="en-AU" w:eastAsia="en-AU"/>
    </w:rPr>
  </w:style>
  <w:style w:type="paragraph" w:customStyle="1" w:styleId="Bulletpoints">
    <w:name w:val="Bulletpoints"/>
    <w:basedOn w:val="Normal"/>
    <w:uiPriority w:val="99"/>
    <w:rsid w:val="00911CC3"/>
    <w:pPr>
      <w:numPr>
        <w:numId w:val="3"/>
      </w:numPr>
      <w:spacing w:after="57"/>
    </w:pPr>
    <w:rPr>
      <w:rFonts w:ascii="Arial" w:hAnsi="Arial" w:cs="Arial"/>
      <w:sz w:val="22"/>
    </w:rPr>
  </w:style>
  <w:style w:type="paragraph" w:customStyle="1" w:styleId="2heading">
    <w:name w:val="2heading"/>
    <w:uiPriority w:val="99"/>
    <w:rsid w:val="00911CC3"/>
    <w:pPr>
      <w:spacing w:after="120"/>
    </w:pPr>
    <w:rPr>
      <w:rFonts w:ascii="Arial" w:hAnsi="Arial" w:cs="Arial"/>
      <w:b/>
      <w:bCs/>
      <w:sz w:val="28"/>
      <w:szCs w:val="23"/>
    </w:rPr>
  </w:style>
  <w:style w:type="paragraph" w:customStyle="1" w:styleId="3rdheading">
    <w:name w:val="3rd heading"/>
    <w:basedOn w:val="Pa1"/>
    <w:uiPriority w:val="99"/>
    <w:rsid w:val="00911CC3"/>
    <w:pPr>
      <w:spacing w:after="120"/>
    </w:pPr>
    <w:rPr>
      <w:rFonts w:ascii="Arial" w:hAnsi="Arial" w:cs="Arial"/>
      <w:b/>
      <w:bCs/>
    </w:rPr>
  </w:style>
  <w:style w:type="paragraph" w:customStyle="1" w:styleId="Bodybefore">
    <w:name w:val="Body before"/>
    <w:basedOn w:val="Body"/>
    <w:uiPriority w:val="99"/>
    <w:rsid w:val="00911CC3"/>
    <w:pPr>
      <w:spacing w:after="28"/>
    </w:pPr>
  </w:style>
  <w:style w:type="paragraph" w:customStyle="1" w:styleId="BodyItalic">
    <w:name w:val="Body Italic"/>
    <w:basedOn w:val="Body"/>
    <w:link w:val="BodyItalicChar"/>
    <w:uiPriority w:val="99"/>
    <w:rsid w:val="00911CC3"/>
    <w:rPr>
      <w:i/>
    </w:rPr>
  </w:style>
  <w:style w:type="character" w:customStyle="1" w:styleId="BodyItalicChar">
    <w:name w:val="Body Italic Char"/>
    <w:link w:val="BodyItalic"/>
    <w:uiPriority w:val="99"/>
    <w:locked/>
    <w:rsid w:val="00911CC3"/>
    <w:rPr>
      <w:rFonts w:ascii="Arial" w:hAnsi="Arial"/>
      <w:i/>
      <w:sz w:val="24"/>
      <w:lang w:val="en-AU" w:eastAsia="en-AU"/>
    </w:rPr>
  </w:style>
  <w:style w:type="paragraph" w:customStyle="1" w:styleId="Numbering">
    <w:name w:val="Numbering"/>
    <w:basedOn w:val="Body"/>
    <w:uiPriority w:val="99"/>
    <w:rsid w:val="00911CC3"/>
    <w:pPr>
      <w:spacing w:after="57"/>
      <w:ind w:left="1080" w:hanging="360"/>
    </w:pPr>
  </w:style>
  <w:style w:type="paragraph" w:customStyle="1" w:styleId="3rdheadingafter">
    <w:name w:val="3rd heading after"/>
    <w:basedOn w:val="3rdheading"/>
    <w:uiPriority w:val="99"/>
    <w:rsid w:val="00911CC3"/>
    <w:pPr>
      <w:spacing w:before="198"/>
    </w:pPr>
  </w:style>
  <w:style w:type="paragraph" w:styleId="Header">
    <w:name w:val="header"/>
    <w:basedOn w:val="Normal"/>
    <w:link w:val="HeaderChar"/>
    <w:uiPriority w:val="99"/>
    <w:rsid w:val="00911CC3"/>
    <w:pPr>
      <w:tabs>
        <w:tab w:val="center" w:pos="4153"/>
        <w:tab w:val="right" w:pos="8306"/>
      </w:tabs>
    </w:pPr>
  </w:style>
  <w:style w:type="character" w:customStyle="1" w:styleId="HeaderChar">
    <w:name w:val="Header Char"/>
    <w:link w:val="Header"/>
    <w:uiPriority w:val="99"/>
    <w:semiHidden/>
    <w:locked/>
    <w:rsid w:val="00043A29"/>
    <w:rPr>
      <w:rFonts w:cs="Times New Roman"/>
      <w:sz w:val="24"/>
      <w:szCs w:val="24"/>
    </w:rPr>
  </w:style>
  <w:style w:type="paragraph" w:customStyle="1" w:styleId="1stheadingafter">
    <w:name w:val="1st heading after"/>
    <w:basedOn w:val="1stheading"/>
    <w:uiPriority w:val="99"/>
    <w:rsid w:val="00911CC3"/>
    <w:pPr>
      <w:spacing w:before="198"/>
    </w:pPr>
  </w:style>
  <w:style w:type="paragraph" w:customStyle="1" w:styleId="Bodyafter">
    <w:name w:val="Body after"/>
    <w:basedOn w:val="Body"/>
    <w:uiPriority w:val="99"/>
    <w:rsid w:val="00911CC3"/>
    <w:pPr>
      <w:spacing w:before="198"/>
    </w:pPr>
  </w:style>
  <w:style w:type="table" w:styleId="TableGrid">
    <w:name w:val="Table Grid"/>
    <w:basedOn w:val="TableNormal"/>
    <w:uiPriority w:val="99"/>
    <w:rsid w:val="00911CC3"/>
    <w:rPr>
      <w:rFonts w:ascii="Cambria" w:hAnsi="Cambria"/>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ndheadingafter">
    <w:name w:val="2nd heading after"/>
    <w:basedOn w:val="2heading"/>
    <w:uiPriority w:val="99"/>
    <w:rsid w:val="00911CC3"/>
    <w:pPr>
      <w:spacing w:before="198"/>
    </w:pPr>
  </w:style>
  <w:style w:type="paragraph" w:styleId="BalloonText">
    <w:name w:val="Balloon Text"/>
    <w:basedOn w:val="Normal"/>
    <w:link w:val="BalloonTextChar"/>
    <w:uiPriority w:val="99"/>
    <w:rsid w:val="00A41FD3"/>
    <w:rPr>
      <w:rFonts w:ascii="Tahoma" w:hAnsi="Tahoma"/>
      <w:sz w:val="16"/>
      <w:szCs w:val="16"/>
    </w:rPr>
  </w:style>
  <w:style w:type="character" w:customStyle="1" w:styleId="BalloonTextChar">
    <w:name w:val="Balloon Text Char"/>
    <w:link w:val="BalloonText"/>
    <w:uiPriority w:val="99"/>
    <w:locked/>
    <w:rsid w:val="00A41FD3"/>
    <w:rPr>
      <w:rFonts w:ascii="Tahoma" w:hAnsi="Tahoma" w:cs="Times New Roman"/>
      <w:sz w:val="16"/>
    </w:rPr>
  </w:style>
  <w:style w:type="paragraph" w:customStyle="1" w:styleId="Pa01">
    <w:name w:val="Pa0+1"/>
    <w:basedOn w:val="Normal"/>
    <w:next w:val="Normal"/>
    <w:uiPriority w:val="99"/>
    <w:rsid w:val="00A41FD3"/>
    <w:pPr>
      <w:autoSpaceDE w:val="0"/>
      <w:autoSpaceDN w:val="0"/>
      <w:adjustRightInd w:val="0"/>
      <w:spacing w:line="241" w:lineRule="atLeast"/>
    </w:pPr>
    <w:rPr>
      <w:rFonts w:ascii="Meta" w:hAnsi="Meta"/>
    </w:rPr>
  </w:style>
  <w:style w:type="character" w:styleId="CommentReference">
    <w:name w:val="annotation reference"/>
    <w:uiPriority w:val="99"/>
    <w:rsid w:val="00755F94"/>
    <w:rPr>
      <w:rFonts w:cs="Times New Roman"/>
      <w:sz w:val="16"/>
    </w:rPr>
  </w:style>
  <w:style w:type="paragraph" w:styleId="CommentText">
    <w:name w:val="annotation text"/>
    <w:basedOn w:val="Normal"/>
    <w:link w:val="CommentTextChar"/>
    <w:uiPriority w:val="99"/>
    <w:rsid w:val="00755F94"/>
    <w:rPr>
      <w:sz w:val="20"/>
      <w:szCs w:val="20"/>
    </w:rPr>
  </w:style>
  <w:style w:type="character" w:customStyle="1" w:styleId="CommentTextChar">
    <w:name w:val="Comment Text Char"/>
    <w:link w:val="CommentText"/>
    <w:uiPriority w:val="99"/>
    <w:locked/>
    <w:rsid w:val="00755F94"/>
    <w:rPr>
      <w:rFonts w:cs="Times New Roman"/>
    </w:rPr>
  </w:style>
  <w:style w:type="paragraph" w:styleId="CommentSubject">
    <w:name w:val="annotation subject"/>
    <w:basedOn w:val="CommentText"/>
    <w:next w:val="CommentText"/>
    <w:link w:val="CommentSubjectChar"/>
    <w:uiPriority w:val="99"/>
    <w:rsid w:val="00755F94"/>
    <w:rPr>
      <w:b/>
      <w:bCs/>
    </w:rPr>
  </w:style>
  <w:style w:type="character" w:customStyle="1" w:styleId="CommentSubjectChar">
    <w:name w:val="Comment Subject Char"/>
    <w:link w:val="CommentSubject"/>
    <w:uiPriority w:val="99"/>
    <w:locked/>
    <w:rsid w:val="00755F94"/>
    <w:rPr>
      <w:rFonts w:cs="Times New Roman"/>
      <w:b/>
    </w:rPr>
  </w:style>
  <w:style w:type="paragraph" w:styleId="Footer">
    <w:name w:val="footer"/>
    <w:basedOn w:val="Normal"/>
    <w:link w:val="FooterChar"/>
    <w:uiPriority w:val="99"/>
    <w:rsid w:val="006B273B"/>
    <w:pPr>
      <w:tabs>
        <w:tab w:val="center" w:pos="4153"/>
        <w:tab w:val="right" w:pos="8306"/>
      </w:tabs>
    </w:pPr>
  </w:style>
  <w:style w:type="character" w:customStyle="1" w:styleId="FooterChar">
    <w:name w:val="Footer Char"/>
    <w:link w:val="Footer"/>
    <w:uiPriority w:val="99"/>
    <w:locked/>
    <w:rsid w:val="00C57B42"/>
    <w:rPr>
      <w:rFonts w:cs="Times New Roman"/>
      <w:sz w:val="24"/>
      <w:szCs w:val="24"/>
    </w:rPr>
  </w:style>
  <w:style w:type="character" w:styleId="FollowedHyperlink">
    <w:name w:val="FollowedHyperlink"/>
    <w:uiPriority w:val="99"/>
    <w:rsid w:val="005C1717"/>
    <w:rPr>
      <w:rFonts w:cs="Times New Roman"/>
      <w:color w:val="606420"/>
      <w:u w:val="single"/>
    </w:rPr>
  </w:style>
  <w:style w:type="character" w:styleId="Hyperlink">
    <w:name w:val="Hyperlink"/>
    <w:uiPriority w:val="99"/>
    <w:unhideWhenUsed/>
    <w:rsid w:val="004F2B3E"/>
    <w:rPr>
      <w:rFonts w:cs="Times New Roman"/>
      <w:color w:val="0000FF"/>
      <w:u w:val="single"/>
    </w:rPr>
  </w:style>
  <w:style w:type="paragraph" w:customStyle="1" w:styleId="Default">
    <w:name w:val="Default"/>
    <w:rsid w:val="003D6108"/>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8276F4"/>
    <w:rPr>
      <w:sz w:val="24"/>
      <w:szCs w:val="24"/>
    </w:rPr>
  </w:style>
  <w:style w:type="character" w:styleId="Emphasis">
    <w:name w:val="Emphasis"/>
    <w:uiPriority w:val="20"/>
    <w:qFormat/>
    <w:locked/>
    <w:rsid w:val="005D43D7"/>
    <w:rPr>
      <w:rFonts w:cs="Times New Roman"/>
      <w:i/>
    </w:rPr>
  </w:style>
  <w:style w:type="paragraph" w:styleId="FootnoteText">
    <w:name w:val="footnote text"/>
    <w:basedOn w:val="Normal"/>
    <w:link w:val="FootnoteTextChar"/>
    <w:uiPriority w:val="99"/>
    <w:rsid w:val="003E2E00"/>
    <w:rPr>
      <w:sz w:val="20"/>
      <w:szCs w:val="20"/>
    </w:rPr>
  </w:style>
  <w:style w:type="character" w:customStyle="1" w:styleId="FootnoteTextChar">
    <w:name w:val="Footnote Text Char"/>
    <w:link w:val="FootnoteText"/>
    <w:uiPriority w:val="99"/>
    <w:locked/>
    <w:rsid w:val="003E2E00"/>
    <w:rPr>
      <w:rFonts w:cs="Times New Roman"/>
      <w:sz w:val="20"/>
      <w:szCs w:val="20"/>
    </w:rPr>
  </w:style>
  <w:style w:type="character" w:styleId="FootnoteReference">
    <w:name w:val="footnote reference"/>
    <w:uiPriority w:val="99"/>
    <w:rsid w:val="003E2E00"/>
    <w:rPr>
      <w:rFonts w:cs="Times New Roman"/>
      <w:vertAlign w:val="superscript"/>
    </w:rPr>
  </w:style>
  <w:style w:type="paragraph" w:styleId="ListParagraph">
    <w:name w:val="List Paragraph"/>
    <w:basedOn w:val="Normal"/>
    <w:uiPriority w:val="34"/>
    <w:qFormat/>
    <w:rsid w:val="00AB6BBF"/>
    <w:pPr>
      <w:ind w:left="720"/>
      <w:contextualSpacing/>
    </w:pPr>
  </w:style>
  <w:style w:type="paragraph" w:styleId="NormalWeb">
    <w:name w:val="Normal (Web)"/>
    <w:basedOn w:val="Normal"/>
    <w:uiPriority w:val="99"/>
    <w:unhideWhenUsed/>
    <w:rsid w:val="0044381D"/>
    <w:pPr>
      <w:spacing w:before="100" w:beforeAutospacing="1" w:after="100" w:afterAutospacing="1"/>
    </w:pPr>
    <w:rPr>
      <w:rFonts w:eastAsiaTheme="minorEastAsia"/>
      <w:lang w:eastAsia="en-US"/>
    </w:rPr>
  </w:style>
  <w:style w:type="paragraph" w:customStyle="1" w:styleId="Style1">
    <w:name w:val="Style1"/>
    <w:basedOn w:val="Normal"/>
    <w:qFormat/>
    <w:rsid w:val="00097B55"/>
    <w:pPr>
      <w:autoSpaceDE w:val="0"/>
      <w:autoSpaceDN w:val="0"/>
      <w:adjustRightInd w:val="0"/>
    </w:pPr>
    <w:rPr>
      <w:rFonts w:ascii="Arial" w:hAnsi="Arial" w:cs="Arial"/>
      <w:b/>
      <w:bCs/>
      <w:color w:val="77398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69456">
      <w:bodyDiv w:val="1"/>
      <w:marLeft w:val="0"/>
      <w:marRight w:val="0"/>
      <w:marTop w:val="0"/>
      <w:marBottom w:val="0"/>
      <w:divBdr>
        <w:top w:val="none" w:sz="0" w:space="0" w:color="auto"/>
        <w:left w:val="none" w:sz="0" w:space="0" w:color="auto"/>
        <w:bottom w:val="none" w:sz="0" w:space="0" w:color="auto"/>
        <w:right w:val="none" w:sz="0" w:space="0" w:color="auto"/>
      </w:divBdr>
    </w:div>
    <w:div w:id="1978297635">
      <w:marLeft w:val="105"/>
      <w:marRight w:val="105"/>
      <w:marTop w:val="15"/>
      <w:marBottom w:val="15"/>
      <w:divBdr>
        <w:top w:val="none" w:sz="0" w:space="0" w:color="auto"/>
        <w:left w:val="none" w:sz="0" w:space="0" w:color="auto"/>
        <w:bottom w:val="none" w:sz="0" w:space="0" w:color="auto"/>
        <w:right w:val="none" w:sz="0" w:space="0" w:color="auto"/>
      </w:divBdr>
      <w:divsChild>
        <w:div w:id="1978297641">
          <w:marLeft w:val="0"/>
          <w:marRight w:val="0"/>
          <w:marTop w:val="0"/>
          <w:marBottom w:val="0"/>
          <w:divBdr>
            <w:top w:val="none" w:sz="0" w:space="0" w:color="auto"/>
            <w:left w:val="none" w:sz="0" w:space="0" w:color="auto"/>
            <w:bottom w:val="none" w:sz="0" w:space="0" w:color="auto"/>
            <w:right w:val="none" w:sz="0" w:space="0" w:color="auto"/>
          </w:divBdr>
          <w:divsChild>
            <w:div w:id="1978297640">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978297636">
      <w:marLeft w:val="0"/>
      <w:marRight w:val="0"/>
      <w:marTop w:val="0"/>
      <w:marBottom w:val="0"/>
      <w:divBdr>
        <w:top w:val="none" w:sz="0" w:space="0" w:color="auto"/>
        <w:left w:val="none" w:sz="0" w:space="0" w:color="auto"/>
        <w:bottom w:val="none" w:sz="0" w:space="0" w:color="auto"/>
        <w:right w:val="none" w:sz="0" w:space="0" w:color="auto"/>
      </w:divBdr>
    </w:div>
    <w:div w:id="1978297637">
      <w:marLeft w:val="0"/>
      <w:marRight w:val="0"/>
      <w:marTop w:val="0"/>
      <w:marBottom w:val="0"/>
      <w:divBdr>
        <w:top w:val="none" w:sz="0" w:space="0" w:color="auto"/>
        <w:left w:val="none" w:sz="0" w:space="0" w:color="auto"/>
        <w:bottom w:val="none" w:sz="0" w:space="0" w:color="auto"/>
        <w:right w:val="none" w:sz="0" w:space="0" w:color="auto"/>
      </w:divBdr>
      <w:divsChild>
        <w:div w:id="1978297639">
          <w:marLeft w:val="0"/>
          <w:marRight w:val="0"/>
          <w:marTop w:val="0"/>
          <w:marBottom w:val="0"/>
          <w:divBdr>
            <w:top w:val="none" w:sz="0" w:space="0" w:color="auto"/>
            <w:left w:val="none" w:sz="0" w:space="0" w:color="auto"/>
            <w:bottom w:val="none" w:sz="0" w:space="0" w:color="auto"/>
            <w:right w:val="none" w:sz="0" w:space="0" w:color="auto"/>
          </w:divBdr>
          <w:divsChild>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E899E261940043AEC54AF1AFDBCB94" ma:contentTypeVersion="10" ma:contentTypeDescription="Create a new document." ma:contentTypeScope="" ma:versionID="7f0a0b0ca218d103f2cab52b79863736">
  <xsd:schema xmlns:xsd="http://www.w3.org/2001/XMLSchema" xmlns:xs="http://www.w3.org/2001/XMLSchema" xmlns:p="http://schemas.microsoft.com/office/2006/metadata/properties" xmlns:ns3="55585afb-5552-4701-a97c-5fb97e50184b" targetNamespace="http://schemas.microsoft.com/office/2006/metadata/properties" ma:root="true" ma:fieldsID="cdbe2a207de027ee74eeeaff310a21a7" ns3:_="">
    <xsd:import namespace="55585afb-5552-4701-a97c-5fb97e50184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85afb-5552-4701-a97c-5fb97e501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EC60C6-6276-4850-9749-09656ABCBC0F}">
  <ds:schemaRefs>
    <ds:schemaRef ds:uri="http://schemas.microsoft.com/sharepoint/v3/contenttype/forms"/>
  </ds:schemaRefs>
</ds:datastoreItem>
</file>

<file path=customXml/itemProps2.xml><?xml version="1.0" encoding="utf-8"?>
<ds:datastoreItem xmlns:ds="http://schemas.openxmlformats.org/officeDocument/2006/customXml" ds:itemID="{E50122E7-CB31-422C-A0FD-0D808E59B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85afb-5552-4701-a97c-5fb97e501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B06AE-A5E1-8940-A9DE-D087910F0087}">
  <ds:schemaRefs>
    <ds:schemaRef ds:uri="http://schemas.openxmlformats.org/officeDocument/2006/bibliography"/>
  </ds:schemaRefs>
</ds:datastoreItem>
</file>

<file path=customXml/itemProps4.xml><?xml version="1.0" encoding="utf-8"?>
<ds:datastoreItem xmlns:ds="http://schemas.openxmlformats.org/officeDocument/2006/customXml" ds:itemID="{A798F800-63EC-4B80-8DA2-CAB3B120C4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4022</Words>
  <Characters>22250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Statement of Commitment - foster and kinship carers of Queensland</vt:lpstr>
    </vt:vector>
  </TitlesOfParts>
  <Company>Queensland Government</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Commitment - foster and kinship carers of Queensland</dc:title>
  <dc:subject>Statement of Commitment</dc:subject>
  <dc:creator>Queensland Government</dc:creator>
  <cp:keywords>statement; commitment; foster; kinship; carers; Queensland</cp:keywords>
  <dc:description/>
  <cp:lastModifiedBy>David Saunders</cp:lastModifiedBy>
  <cp:revision>2</cp:revision>
  <cp:lastPrinted>2020-07-14T06:10:00Z</cp:lastPrinted>
  <dcterms:created xsi:type="dcterms:W3CDTF">2022-11-08T00:34:00Z</dcterms:created>
  <dcterms:modified xsi:type="dcterms:W3CDTF">2022-11-08T00:34:00Z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0x0101009AE899E261940043AEC54AF1AFDBCB94</vt:lpwstr>
  </property>
</Properties>
</file>