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208B" w14:textId="77777777" w:rsidR="006C2B93" w:rsidRPr="001232B0" w:rsidRDefault="006C2B93" w:rsidP="34DD6126">
      <w:pPr>
        <w:pStyle w:val="Subtitle"/>
        <w:rPr>
          <w:rFonts w:asciiTheme="minorHAnsi" w:hAnsiTheme="minorHAnsi"/>
        </w:rPr>
      </w:pPr>
      <w:bookmarkStart w:id="0" w:name="_Toc158696877"/>
      <w:bookmarkStart w:id="1" w:name="_Toc159408208"/>
    </w:p>
    <w:bookmarkEnd w:id="0"/>
    <w:p w14:paraId="10EEA854" w14:textId="77777777" w:rsidR="00625B94" w:rsidRPr="00994611" w:rsidRDefault="00625B94" w:rsidP="00625B94">
      <w:pPr>
        <w:pStyle w:val="NoSpacing"/>
        <w:spacing w:before="1540" w:after="240"/>
        <w:jc w:val="center"/>
        <w:rPr>
          <w:rFonts w:ascii="Arial" w:hAnsi="Arial" w:cs="Arial"/>
          <w:color w:val="A6A6A6"/>
          <w:sz w:val="20"/>
          <w:szCs w:val="20"/>
        </w:rPr>
      </w:pPr>
    </w:p>
    <w:p w14:paraId="2EBC6852" w14:textId="77777777" w:rsidR="00625B94" w:rsidRPr="00994611" w:rsidRDefault="00625B94" w:rsidP="00625B94">
      <w:pPr>
        <w:pStyle w:val="NoSpacing"/>
        <w:pBdr>
          <w:top w:val="single" w:sz="4" w:space="1" w:color="auto"/>
          <w:bottom w:val="single" w:sz="4" w:space="1" w:color="auto"/>
        </w:pBdr>
        <w:spacing w:after="240"/>
        <w:jc w:val="center"/>
        <w:rPr>
          <w:rFonts w:ascii="Arial" w:hAnsi="Arial" w:cs="Arial"/>
          <w:caps/>
          <w:color w:val="A6A6A6"/>
          <w:sz w:val="56"/>
          <w:szCs w:val="56"/>
        </w:rPr>
      </w:pPr>
      <w:r>
        <w:rPr>
          <w:rFonts w:ascii="Arial" w:hAnsi="Arial" w:cs="Arial"/>
          <w:caps/>
          <w:color w:val="A6A6A6"/>
          <w:sz w:val="56"/>
          <w:szCs w:val="56"/>
          <w:lang w:val="en-AU"/>
        </w:rPr>
        <w:t>[</w:t>
      </w:r>
      <w:r w:rsidRPr="00994611">
        <w:rPr>
          <w:rFonts w:ascii="Arial" w:hAnsi="Arial" w:cs="Arial"/>
          <w:caps/>
          <w:color w:val="A6A6A6"/>
          <w:sz w:val="56"/>
          <w:szCs w:val="56"/>
          <w:lang w:val="en-AU"/>
        </w:rPr>
        <w:t>event name]</w:t>
      </w:r>
    </w:p>
    <w:p w14:paraId="0CFAE869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</w:rPr>
      </w:pPr>
      <w:r>
        <w:rPr>
          <w:rFonts w:ascii="Arial" w:hAnsi="Arial" w:cs="Arial"/>
          <w:color w:val="A6A6A6"/>
          <w:sz w:val="36"/>
          <w:szCs w:val="36"/>
          <w:lang w:val="en-AU"/>
        </w:rPr>
        <w:t>[</w:t>
      </w:r>
      <w:r w:rsidRPr="00994611">
        <w:rPr>
          <w:rFonts w:ascii="Arial" w:hAnsi="Arial" w:cs="Arial"/>
          <w:color w:val="A6A6A6"/>
          <w:sz w:val="36"/>
          <w:szCs w:val="36"/>
          <w:lang w:val="en-AU"/>
        </w:rPr>
        <w:t>DATE]</w:t>
      </w:r>
    </w:p>
    <w:p w14:paraId="10B2B6B9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[TIME]</w:t>
      </w:r>
    </w:p>
    <w:p w14:paraId="3318A1FD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[LOCATION]</w:t>
      </w:r>
    </w:p>
    <w:p w14:paraId="530B2506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6D984745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05F31815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59EF9466" w14:textId="77777777" w:rsidR="00625B94" w:rsidRPr="0038540E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571D04CA" w14:textId="77777777" w:rsidR="00625B94" w:rsidRPr="0038540E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0F4D9D44" w14:textId="77777777" w:rsidR="00625B94" w:rsidRPr="0038540E" w:rsidRDefault="00625B94" w:rsidP="00625B94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2F96F20D" w14:textId="77777777" w:rsidR="00625B94" w:rsidRPr="0038540E" w:rsidRDefault="00625B94" w:rsidP="00625B94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2B4CCD24" w14:textId="4BDCBBDB" w:rsidR="00625B94" w:rsidRDefault="0007034F" w:rsidP="00625B94">
      <w:pPr>
        <w:pStyle w:val="NoSpacing"/>
        <w:spacing w:after="240"/>
        <w:jc w:val="center"/>
        <w:rPr>
          <w:rFonts w:ascii="Arial" w:hAnsi="Arial" w:cs="Arial"/>
          <w:caps/>
          <w:color w:val="C00000"/>
          <w:sz w:val="30"/>
          <w:szCs w:val="30"/>
          <w:lang w:val="en-AU"/>
        </w:rPr>
      </w:pPr>
      <w:r>
        <w:rPr>
          <w:rFonts w:ascii="Arial" w:hAnsi="Arial" w:cs="Arial"/>
          <w:caps/>
          <w:color w:val="C00000"/>
          <w:sz w:val="30"/>
          <w:szCs w:val="30"/>
          <w:lang w:val="en-AU"/>
        </w:rPr>
        <w:t>KEY CONTACTS AND RESPONSIBILITIES</w:t>
      </w:r>
    </w:p>
    <w:p w14:paraId="4CD0A6FA" w14:textId="48F00378" w:rsidR="00625B94" w:rsidRPr="00DB4F5E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color w:val="C00000"/>
          <w:sz w:val="30"/>
          <w:szCs w:val="30"/>
          <w:lang w:val="en-AU"/>
        </w:rPr>
      </w:pPr>
      <w:r>
        <w:rPr>
          <w:rFonts w:ascii="Arial" w:hAnsi="Arial" w:cs="Arial"/>
          <w:caps/>
          <w:color w:val="C00000"/>
          <w:sz w:val="30"/>
          <w:szCs w:val="30"/>
          <w:lang w:val="en-AU"/>
        </w:rPr>
        <w:t>TEMPLATE</w:t>
      </w:r>
    </w:p>
    <w:p w14:paraId="7BA29EE1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07812D62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01B6C5AC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5BCA0C62" w14:textId="77777777" w:rsidR="00625B94" w:rsidRPr="0038540E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4C8E0EA1" w14:textId="77777777" w:rsidR="00625B94" w:rsidRPr="0038540E" w:rsidRDefault="00625B94" w:rsidP="00625B94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</w:p>
    <w:p w14:paraId="00D413DA" w14:textId="3A32A73B" w:rsidR="00625B94" w:rsidRPr="0038540E" w:rsidRDefault="00625B94" w:rsidP="00625B94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  <w:r>
        <w:rPr>
          <w:rFonts w:ascii="Arial" w:hAnsi="Arial" w:cs="Arial"/>
          <w:color w:val="C00000"/>
          <w:sz w:val="30"/>
          <w:szCs w:val="30"/>
          <w:lang w:val="en-AU"/>
        </w:rPr>
        <w:t>PREPARED ON</w:t>
      </w:r>
      <w:r w:rsidRPr="00DB4F5E">
        <w:rPr>
          <w:rFonts w:ascii="Arial" w:hAnsi="Arial" w:cs="Arial"/>
          <w:color w:val="C00000"/>
          <w:sz w:val="30"/>
          <w:szCs w:val="30"/>
          <w:lang w:val="en-AU"/>
        </w:rPr>
        <w:t>:</w:t>
      </w:r>
      <w:r w:rsidRPr="0038540E">
        <w:rPr>
          <w:rFonts w:ascii="Arial" w:hAnsi="Arial" w:cs="Arial"/>
          <w:sz w:val="30"/>
          <w:szCs w:val="30"/>
          <w:lang w:val="en-AU"/>
        </w:rPr>
        <w:t xml:space="preserve"> </w:t>
      </w:r>
      <w:r>
        <w:rPr>
          <w:rFonts w:ascii="Arial" w:hAnsi="Arial" w:cs="Arial"/>
          <w:color w:val="A6A6A6"/>
          <w:sz w:val="30"/>
          <w:szCs w:val="30"/>
          <w:lang w:val="en-AU"/>
        </w:rPr>
        <w:t>[</w:t>
      </w:r>
      <w:r w:rsidRPr="00994611">
        <w:rPr>
          <w:rFonts w:ascii="Arial" w:hAnsi="Arial" w:cs="Arial"/>
          <w:color w:val="A6A6A6"/>
          <w:sz w:val="30"/>
          <w:szCs w:val="30"/>
          <w:lang w:val="en-AU"/>
        </w:rPr>
        <w:t>DATE]</w:t>
      </w:r>
    </w:p>
    <w:p w14:paraId="734D74B4" w14:textId="37C94D10" w:rsidR="006C2B93" w:rsidRPr="001232B0" w:rsidRDefault="006C2B93" w:rsidP="00625B94">
      <w:pPr>
        <w:pStyle w:val="Subtitle"/>
        <w:jc w:val="left"/>
        <w:rPr>
          <w:rFonts w:asciiTheme="minorHAnsi" w:hAnsiTheme="minorHAnsi"/>
          <w:sz w:val="20"/>
          <w:szCs w:val="20"/>
        </w:rPr>
      </w:pPr>
    </w:p>
    <w:p w14:paraId="7D8301B7" w14:textId="77777777" w:rsidR="006C2B93" w:rsidRPr="001232B0" w:rsidRDefault="006C2B93" w:rsidP="001232B0">
      <w:pPr>
        <w:tabs>
          <w:tab w:val="left" w:pos="4820"/>
        </w:tabs>
        <w:ind w:left="3141" w:right="-193" w:firstLine="459"/>
        <w:jc w:val="both"/>
        <w:rPr>
          <w:rFonts w:asciiTheme="minorHAnsi" w:hAnsiTheme="minorHAnsi"/>
        </w:rPr>
      </w:pPr>
    </w:p>
    <w:p w14:paraId="7911FFA6" w14:textId="77777777" w:rsidR="006C2B93" w:rsidRPr="001232B0" w:rsidRDefault="006C2B93" w:rsidP="7C76BFD4">
      <w:pPr>
        <w:tabs>
          <w:tab w:val="left" w:pos="3780"/>
        </w:tabs>
        <w:rPr>
          <w:rFonts w:asciiTheme="minorHAnsi" w:hAnsiTheme="minorHAnsi"/>
          <w:lang w:val="en-AU"/>
        </w:rPr>
        <w:sectPr w:rsidR="006C2B93" w:rsidRPr="001232B0" w:rsidSect="00470B08">
          <w:headerReference w:type="default" r:id="rId10"/>
          <w:footerReference w:type="default" r:id="rId11"/>
          <w:pgSz w:w="11906" w:h="16838"/>
          <w:pgMar w:top="3402" w:right="746" w:bottom="1440" w:left="900" w:header="0" w:footer="44" w:gutter="0"/>
          <w:cols w:space="708"/>
          <w:docGrid w:linePitch="360"/>
        </w:sectPr>
      </w:pPr>
      <w:r w:rsidRPr="001232B0">
        <w:rPr>
          <w:rFonts w:asciiTheme="minorHAnsi" w:hAnsiTheme="minorHAnsi"/>
        </w:rPr>
        <w:tab/>
      </w:r>
    </w:p>
    <w:p w14:paraId="42897259" w14:textId="78E3BE20" w:rsidR="006C2B93" w:rsidRPr="00806A48" w:rsidRDefault="00240297" w:rsidP="00625B94">
      <w:pPr>
        <w:pStyle w:val="Heading3"/>
        <w:numPr>
          <w:ilvl w:val="0"/>
          <w:numId w:val="0"/>
        </w:numPr>
      </w:pPr>
      <w:bookmarkStart w:id="2" w:name="_Toc341260148"/>
      <w:r>
        <w:lastRenderedPageBreak/>
        <w:t>Event staff</w:t>
      </w:r>
      <w:r w:rsidR="006C2B93" w:rsidRPr="00806A48">
        <w:t xml:space="preserve"> </w:t>
      </w:r>
      <w:bookmarkEnd w:id="2"/>
    </w:p>
    <w:p w14:paraId="44B2320E" w14:textId="653FA8F7" w:rsidR="00625B94" w:rsidRDefault="00240297" w:rsidP="00625B94">
      <w:pPr>
        <w:rPr>
          <w:color w:val="BFBFBF"/>
        </w:rPr>
      </w:pPr>
      <w:r>
        <w:rPr>
          <w:color w:val="BFBFBF"/>
        </w:rPr>
        <w:t xml:space="preserve">Below are some examples of </w:t>
      </w:r>
      <w:r w:rsidR="00542D06">
        <w:rPr>
          <w:color w:val="BFBFBF"/>
        </w:rPr>
        <w:t>roles and responsibilities that you may have on the day</w:t>
      </w:r>
      <w:r w:rsidR="00776D3C">
        <w:rPr>
          <w:color w:val="BFBFBF"/>
        </w:rPr>
        <w:t xml:space="preserve"> of the event</w:t>
      </w:r>
      <w:r w:rsidR="00542D06">
        <w:rPr>
          <w:color w:val="BFBFBF"/>
        </w:rPr>
        <w:t xml:space="preserve">. </w:t>
      </w:r>
      <w:r w:rsidR="00625B94" w:rsidRPr="00806A48">
        <w:rPr>
          <w:color w:val="BFBFBF"/>
        </w:rPr>
        <w:t xml:space="preserve">Include brief description </w:t>
      </w:r>
      <w:r w:rsidR="000F7212" w:rsidRPr="00806A48">
        <w:rPr>
          <w:color w:val="BFBFBF"/>
        </w:rPr>
        <w:t>of</w:t>
      </w:r>
      <w:r w:rsidR="00625B94" w:rsidRPr="00806A48">
        <w:rPr>
          <w:color w:val="BFBFBF"/>
        </w:rPr>
        <w:t xml:space="preserve"> the </w:t>
      </w:r>
      <w:r w:rsidR="00542D06">
        <w:rPr>
          <w:color w:val="BFBFBF"/>
        </w:rPr>
        <w:t xml:space="preserve">responsibilities required </w:t>
      </w:r>
      <w:r w:rsidR="00DB6BD9">
        <w:rPr>
          <w:color w:val="BFBFBF"/>
        </w:rPr>
        <w:t xml:space="preserve">in each role to ensure the staff understand their requirements. </w:t>
      </w:r>
      <w:r w:rsidR="000F7212">
        <w:rPr>
          <w:color w:val="BFBFBF"/>
        </w:rPr>
        <w:t xml:space="preserve">These staff roles will vary depending on the style of your event. </w:t>
      </w:r>
    </w:p>
    <w:p w14:paraId="0FCEE558" w14:textId="77777777" w:rsidR="00DB6BD9" w:rsidRDefault="00DB6BD9" w:rsidP="00625B94">
      <w:pPr>
        <w:rPr>
          <w:color w:val="BFBF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37065C" w14:paraId="2AE21761" w14:textId="77777777" w:rsidTr="0FE261A2">
        <w:tc>
          <w:tcPr>
            <w:tcW w:w="2122" w:type="dxa"/>
            <w:shd w:val="clear" w:color="auto" w:fill="000000" w:themeFill="text1"/>
          </w:tcPr>
          <w:p w14:paraId="0704C847" w14:textId="2A4014BE" w:rsidR="0037065C" w:rsidRPr="0037065C" w:rsidRDefault="0037065C" w:rsidP="00625B94">
            <w:pPr>
              <w:rPr>
                <w:b/>
                <w:bCs/>
                <w:color w:val="FFFFFF" w:themeColor="background1"/>
              </w:rPr>
            </w:pPr>
            <w:r w:rsidRPr="0037065C">
              <w:rPr>
                <w:b/>
                <w:bCs/>
                <w:color w:val="FFFFFF" w:themeColor="background1"/>
              </w:rPr>
              <w:t>Name and contact</w:t>
            </w:r>
          </w:p>
        </w:tc>
        <w:tc>
          <w:tcPr>
            <w:tcW w:w="8074" w:type="dxa"/>
            <w:shd w:val="clear" w:color="auto" w:fill="000000" w:themeFill="text1"/>
          </w:tcPr>
          <w:p w14:paraId="5D83F886" w14:textId="2CEC196E" w:rsidR="0037065C" w:rsidRPr="0037065C" w:rsidRDefault="0037065C" w:rsidP="00625B94">
            <w:pPr>
              <w:rPr>
                <w:b/>
                <w:bCs/>
                <w:color w:val="FFFFFF" w:themeColor="background1"/>
              </w:rPr>
            </w:pPr>
            <w:r w:rsidRPr="0037065C">
              <w:rPr>
                <w:b/>
                <w:bCs/>
                <w:color w:val="FFFFFF" w:themeColor="background1"/>
              </w:rPr>
              <w:t>Responsibility and roster</w:t>
            </w:r>
          </w:p>
        </w:tc>
      </w:tr>
      <w:tr w:rsidR="0FE261A2" w14:paraId="1B99D31B" w14:textId="77777777" w:rsidTr="0FE261A2">
        <w:trPr>
          <w:trHeight w:val="300"/>
        </w:trPr>
        <w:tc>
          <w:tcPr>
            <w:tcW w:w="2122" w:type="dxa"/>
          </w:tcPr>
          <w:p w14:paraId="7D77AC95" w14:textId="77777777" w:rsidR="43E512C2" w:rsidRDefault="43E512C2" w:rsidP="0FE261A2">
            <w:pPr>
              <w:rPr>
                <w:b/>
                <w:bCs/>
              </w:rPr>
            </w:pPr>
            <w:r w:rsidRPr="0FE261A2">
              <w:rPr>
                <w:b/>
                <w:bCs/>
              </w:rPr>
              <w:t>&lt;insert name&gt;</w:t>
            </w:r>
          </w:p>
          <w:p w14:paraId="219EFFFE" w14:textId="77777777" w:rsidR="43E512C2" w:rsidRDefault="43E512C2" w:rsidP="0FE261A2">
            <w:pPr>
              <w:rPr>
                <w:color w:val="BFBFBF" w:themeColor="background1" w:themeShade="BF"/>
              </w:rPr>
            </w:pPr>
            <w:r w:rsidRPr="0FE261A2">
              <w:rPr>
                <w:color w:val="BFBFBF" w:themeColor="background1" w:themeShade="BF"/>
              </w:rPr>
              <w:t>&lt;contact number&gt;</w:t>
            </w:r>
          </w:p>
          <w:p w14:paraId="118D5EDD" w14:textId="77777777" w:rsidR="0FE261A2" w:rsidRDefault="0FE261A2" w:rsidP="0FE261A2">
            <w:pPr>
              <w:rPr>
                <w:color w:val="BFBFBF" w:themeColor="background1" w:themeShade="BF"/>
              </w:rPr>
            </w:pPr>
          </w:p>
          <w:p w14:paraId="779EB3B9" w14:textId="18029812" w:rsidR="43E512C2" w:rsidRDefault="43E512C2" w:rsidP="0FE261A2">
            <w:pPr>
              <w:rPr>
                <w:color w:val="BFBFBF" w:themeColor="background1" w:themeShade="BF"/>
              </w:rPr>
            </w:pPr>
            <w:r w:rsidRPr="0FE261A2">
              <w:rPr>
                <w:color w:val="BFBFBF" w:themeColor="background1" w:themeShade="BF"/>
              </w:rPr>
              <w:t>Radio channel 1</w:t>
            </w:r>
          </w:p>
          <w:p w14:paraId="60451226" w14:textId="7C157246" w:rsidR="0FE261A2" w:rsidRDefault="0FE261A2" w:rsidP="0FE261A2">
            <w:pPr>
              <w:rPr>
                <w:b/>
                <w:bCs/>
              </w:rPr>
            </w:pPr>
          </w:p>
        </w:tc>
        <w:tc>
          <w:tcPr>
            <w:tcW w:w="8074" w:type="dxa"/>
          </w:tcPr>
          <w:p w14:paraId="2749C810" w14:textId="4D3F6FA7" w:rsidR="43E512C2" w:rsidRDefault="43E512C2" w:rsidP="0FE261A2">
            <w:pPr>
              <w:rPr>
                <w:b/>
                <w:bCs/>
              </w:rPr>
            </w:pPr>
            <w:r w:rsidRPr="0FE261A2">
              <w:rPr>
                <w:b/>
                <w:bCs/>
              </w:rPr>
              <w:t>Director</w:t>
            </w:r>
          </w:p>
          <w:p w14:paraId="6D06C308" w14:textId="77777777" w:rsidR="43E512C2" w:rsidRDefault="43E512C2" w:rsidP="0FE261A2">
            <w:pPr>
              <w:rPr>
                <w:color w:val="BFBFBF" w:themeColor="background1" w:themeShade="BF"/>
              </w:rPr>
            </w:pPr>
            <w:r w:rsidRPr="0FE261A2">
              <w:rPr>
                <w:color w:val="BFBFBF" w:themeColor="background1" w:themeShade="BF"/>
              </w:rPr>
              <w:t>&lt;insert shift time&gt;</w:t>
            </w:r>
          </w:p>
          <w:p w14:paraId="1B8EC42A" w14:textId="1C013D1A" w:rsidR="43E512C2" w:rsidRDefault="43E512C2" w:rsidP="0FE261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</w:pPr>
            <w:r w:rsidRPr="0FE261A2"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  <w:t>Oversee coordination of event.</w:t>
            </w:r>
          </w:p>
          <w:p w14:paraId="2533DBEE" w14:textId="3E5F42A8" w:rsidR="43E512C2" w:rsidRDefault="43E512C2" w:rsidP="0FE261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</w:pPr>
            <w:r w:rsidRPr="0FE261A2"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  <w:t>Meet and greet &lt;VIP&gt;.</w:t>
            </w:r>
          </w:p>
          <w:p w14:paraId="294CA3C1" w14:textId="4B0705A5" w:rsidR="43E512C2" w:rsidRDefault="43E512C2" w:rsidP="0FE261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</w:pPr>
            <w:r w:rsidRPr="0FE261A2">
              <w:rPr>
                <w:rFonts w:ascii="Arial" w:eastAsia="Times New Roman" w:hAnsi="Arial" w:cs="Arial"/>
                <w:color w:val="BFBFBF" w:themeColor="background1" w:themeShade="BF"/>
                <w:lang w:val="en-US" w:eastAsia="en-AU"/>
              </w:rPr>
              <w:t>Be available to resolve onsite issues.</w:t>
            </w:r>
          </w:p>
          <w:p w14:paraId="4B1C1EEB" w14:textId="04BA3650" w:rsidR="0FE261A2" w:rsidRDefault="0FE261A2" w:rsidP="0FE261A2">
            <w:pPr>
              <w:rPr>
                <w:color w:val="BFBFBF" w:themeColor="background1" w:themeShade="BF"/>
              </w:rPr>
            </w:pPr>
          </w:p>
        </w:tc>
      </w:tr>
      <w:tr w:rsidR="0037065C" w14:paraId="4360C1D2" w14:textId="77777777" w:rsidTr="0FE261A2">
        <w:tc>
          <w:tcPr>
            <w:tcW w:w="2122" w:type="dxa"/>
          </w:tcPr>
          <w:p w14:paraId="4F53B01B" w14:textId="77777777" w:rsidR="0037065C" w:rsidRPr="004D433B" w:rsidRDefault="0037065C" w:rsidP="004D433B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76EA264F" w14:textId="77777777" w:rsidR="0037065C" w:rsidRDefault="0037065C" w:rsidP="00625B94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3999DB2F" w14:textId="77777777" w:rsidR="004D433B" w:rsidRDefault="004D433B" w:rsidP="00625B94">
            <w:pPr>
              <w:rPr>
                <w:color w:val="BFBFBF"/>
              </w:rPr>
            </w:pPr>
          </w:p>
          <w:p w14:paraId="3BA04119" w14:textId="0C1418E9" w:rsidR="004D433B" w:rsidRDefault="5B070B7E" w:rsidP="0FE261A2">
            <w:pPr>
              <w:rPr>
                <w:color w:val="BFBFBF" w:themeColor="background1" w:themeShade="BF"/>
              </w:rPr>
            </w:pPr>
            <w:r w:rsidRPr="0FE261A2">
              <w:rPr>
                <w:color w:val="BFBFBF" w:themeColor="background1" w:themeShade="BF"/>
              </w:rPr>
              <w:t>Radio channel 1</w:t>
            </w:r>
          </w:p>
          <w:p w14:paraId="3EA7B0E4" w14:textId="43DE1D70" w:rsidR="004D433B" w:rsidRDefault="004D433B" w:rsidP="0FE261A2">
            <w:pPr>
              <w:rPr>
                <w:color w:val="BFBFBF"/>
              </w:rPr>
            </w:pPr>
          </w:p>
        </w:tc>
        <w:tc>
          <w:tcPr>
            <w:tcW w:w="8074" w:type="dxa"/>
          </w:tcPr>
          <w:p w14:paraId="7F200F15" w14:textId="77777777" w:rsidR="0037065C" w:rsidRPr="002404E6" w:rsidRDefault="004D433B" w:rsidP="00625B94">
            <w:pPr>
              <w:rPr>
                <w:b/>
                <w:bCs/>
              </w:rPr>
            </w:pPr>
            <w:r w:rsidRPr="002404E6">
              <w:rPr>
                <w:b/>
                <w:bCs/>
              </w:rPr>
              <w:t xml:space="preserve">Event Manager </w:t>
            </w:r>
          </w:p>
          <w:p w14:paraId="11B1B8D2" w14:textId="77777777" w:rsidR="00790552" w:rsidRDefault="00790552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1A8A3266" w14:textId="72105E21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Oversee coordination of event (including bump-in and bump-out with </w:t>
            </w:r>
            <w:r w:rsidR="008D573B"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Coordinator)</w:t>
            </w:r>
          </w:p>
          <w:p w14:paraId="2F58200C" w14:textId="3E45121C" w:rsidR="008D573B" w:rsidRPr="008D573B" w:rsidRDefault="008D573B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Cross-check event setup and walk through with Event Coordinator </w:t>
            </w:r>
          </w:p>
          <w:p w14:paraId="42BC464D" w14:textId="0C93E1B4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Cross-check registration set up.</w:t>
            </w:r>
          </w:p>
          <w:p w14:paraId="4BE1CA3E" w14:textId="23B85B24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Cross-check announcement cards, certificate and trophy set up with Stage Manager.</w:t>
            </w:r>
          </w:p>
          <w:p w14:paraId="3018974C" w14:textId="77777777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Manage set up of VIP and finalist seating in auditorium.</w:t>
            </w:r>
          </w:p>
          <w:p w14:paraId="3A71123B" w14:textId="1F276B97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Oversee </w:t>
            </w:r>
            <w:r w:rsidR="00FF3726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rehearsals.</w:t>
            </w:r>
          </w:p>
          <w:p w14:paraId="1ED53030" w14:textId="6F4C7C8E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Manage </w:t>
            </w:r>
            <w:r w:rsidR="00FF3726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VIPS arrivals and </w:t>
            </w:r>
            <w:r w:rsidR="00FF3726"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usher</w:t>
            </w: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inside the venue and assist with seating as per seating plan.</w:t>
            </w:r>
          </w:p>
          <w:p w14:paraId="73A6513D" w14:textId="23A30939" w:rsidR="000F7212" w:rsidRPr="008D573B" w:rsidRDefault="000F7212" w:rsidP="000F721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Assist with </w:t>
            </w:r>
            <w:r w:rsidR="00FF3726"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>packing</w:t>
            </w: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down of the venue post-</w:t>
            </w:r>
            <w:r w:rsidR="00FF3726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8D573B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as required. </w:t>
            </w:r>
          </w:p>
          <w:p w14:paraId="4239EDB3" w14:textId="7FDE6410" w:rsidR="000F7212" w:rsidRDefault="000F7212" w:rsidP="00625B94">
            <w:pPr>
              <w:rPr>
                <w:color w:val="BFBFBF"/>
              </w:rPr>
            </w:pPr>
          </w:p>
        </w:tc>
      </w:tr>
      <w:tr w:rsidR="0037065C" w14:paraId="0D879E11" w14:textId="77777777" w:rsidTr="0FE261A2">
        <w:tc>
          <w:tcPr>
            <w:tcW w:w="2122" w:type="dxa"/>
          </w:tcPr>
          <w:p w14:paraId="508683C6" w14:textId="77777777" w:rsidR="00790552" w:rsidRPr="004D433B" w:rsidRDefault="00790552" w:rsidP="00790552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537A20AA" w14:textId="77777777" w:rsidR="00790552" w:rsidRDefault="00790552" w:rsidP="00790552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0F43FC84" w14:textId="77777777" w:rsidR="00790552" w:rsidRDefault="00790552" w:rsidP="00790552">
            <w:pPr>
              <w:rPr>
                <w:color w:val="BFBFBF"/>
              </w:rPr>
            </w:pPr>
          </w:p>
          <w:p w14:paraId="71F86E4D" w14:textId="3E3B16DD" w:rsidR="0037065C" w:rsidRDefault="00790552" w:rsidP="00790552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5092D9E7" w14:textId="77777777" w:rsidR="0037065C" w:rsidRPr="002404E6" w:rsidRDefault="00790552" w:rsidP="00625B94">
            <w:pPr>
              <w:rPr>
                <w:b/>
                <w:bCs/>
              </w:rPr>
            </w:pPr>
            <w:r w:rsidRPr="002404E6">
              <w:rPr>
                <w:b/>
                <w:bCs/>
              </w:rPr>
              <w:t xml:space="preserve">Event Coordinator </w:t>
            </w:r>
          </w:p>
          <w:p w14:paraId="08F8CAC4" w14:textId="77777777" w:rsidR="00790552" w:rsidRDefault="00790552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1A9872A4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Coordinate event (including bump-in and bump-out).</w:t>
            </w:r>
          </w:p>
          <w:p w14:paraId="7F3552C4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Set up VIP and finalist seating in auditorium with Event Manager.</w:t>
            </w:r>
          </w:p>
          <w:p w14:paraId="3BB53399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Meet with venue staff and introduce AV Manager upon their arrival.</w:t>
            </w:r>
          </w:p>
          <w:p w14:paraId="31893AF1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Oversee AV and sound production during rehearsals.</w:t>
            </w:r>
          </w:p>
          <w:p w14:paraId="78A6F887" w14:textId="5AAFEA24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 xml:space="preserve">Manage </w:t>
            </w:r>
            <w:r w:rsidR="008654D8">
              <w:rPr>
                <w:color w:val="BFBFBF"/>
              </w:rPr>
              <w:t>event</w:t>
            </w:r>
            <w:r w:rsidRPr="00AA65BB">
              <w:rPr>
                <w:color w:val="BFBFBF"/>
              </w:rPr>
              <w:t xml:space="preserve"> rehearsals.</w:t>
            </w:r>
          </w:p>
          <w:p w14:paraId="38995019" w14:textId="051E3FBD" w:rsid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Meet and brief florist and oversee set up of theming</w:t>
            </w:r>
            <w:r w:rsidR="00B86975">
              <w:rPr>
                <w:color w:val="BFBFBF"/>
              </w:rPr>
              <w:t>.</w:t>
            </w:r>
          </w:p>
          <w:p w14:paraId="696D7D67" w14:textId="0085132B" w:rsidR="00B86975" w:rsidRPr="00AA65BB" w:rsidRDefault="00B86975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>
              <w:rPr>
                <w:color w:val="BFBFBF"/>
              </w:rPr>
              <w:t>Meet and brief equipment hire and oversee set up of furniture.</w:t>
            </w:r>
          </w:p>
          <w:p w14:paraId="6CA2AF10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Assist with finalist photographs pre-ceremony.</w:t>
            </w:r>
          </w:p>
          <w:p w14:paraId="3822ECCD" w14:textId="77777777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Manage food and beverage service times for guests.</w:t>
            </w:r>
          </w:p>
          <w:p w14:paraId="2EE35535" w14:textId="05E09CC9" w:rsidR="00AA65BB" w:rsidRPr="00AA65BB" w:rsidRDefault="00AA65BB" w:rsidP="00AA65BB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>Pack down venue post-</w:t>
            </w:r>
            <w:r w:rsidR="00B86975">
              <w:rPr>
                <w:color w:val="BFBFBF"/>
              </w:rPr>
              <w:t>event</w:t>
            </w:r>
            <w:r w:rsidRPr="00AA65BB">
              <w:rPr>
                <w:color w:val="BFBFBF"/>
              </w:rPr>
              <w:t xml:space="preserve"> as required.</w:t>
            </w:r>
          </w:p>
          <w:p w14:paraId="62AC7815" w14:textId="09186C20" w:rsidR="00AA65BB" w:rsidRDefault="00AA65BB" w:rsidP="00625B94">
            <w:pPr>
              <w:rPr>
                <w:color w:val="BFBFBF"/>
              </w:rPr>
            </w:pPr>
          </w:p>
        </w:tc>
      </w:tr>
      <w:tr w:rsidR="0037065C" w14:paraId="224C82CA" w14:textId="77777777" w:rsidTr="0FE261A2">
        <w:tc>
          <w:tcPr>
            <w:tcW w:w="2122" w:type="dxa"/>
          </w:tcPr>
          <w:p w14:paraId="6CC11E74" w14:textId="77777777" w:rsidR="00790552" w:rsidRPr="004D433B" w:rsidRDefault="00790552" w:rsidP="00790552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47BA2BF2" w14:textId="77777777" w:rsidR="00790552" w:rsidRDefault="00790552" w:rsidP="00790552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4C34BAA8" w14:textId="77777777" w:rsidR="00790552" w:rsidRDefault="00790552" w:rsidP="00790552">
            <w:pPr>
              <w:rPr>
                <w:color w:val="BFBFBF"/>
              </w:rPr>
            </w:pPr>
          </w:p>
          <w:p w14:paraId="26C79CE3" w14:textId="1DE98D69" w:rsidR="0037065C" w:rsidRDefault="00790552" w:rsidP="00790552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7505126D" w14:textId="77777777" w:rsidR="0037065C" w:rsidRPr="002404E6" w:rsidRDefault="00790552" w:rsidP="00625B94">
            <w:pPr>
              <w:rPr>
                <w:b/>
                <w:bCs/>
              </w:rPr>
            </w:pPr>
            <w:r w:rsidRPr="002404E6">
              <w:rPr>
                <w:b/>
                <w:bCs/>
              </w:rPr>
              <w:t>Support</w:t>
            </w:r>
            <w:r w:rsidR="001D382C" w:rsidRPr="002404E6">
              <w:rPr>
                <w:b/>
                <w:bCs/>
              </w:rPr>
              <w:t xml:space="preserve"> Officer </w:t>
            </w:r>
          </w:p>
          <w:p w14:paraId="479C4883" w14:textId="77777777" w:rsidR="001D382C" w:rsidRDefault="001D382C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51969318" w14:textId="77777777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>Support event (including bump-in and bump-out).</w:t>
            </w:r>
          </w:p>
          <w:p w14:paraId="1895E0D4" w14:textId="77777777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Assist registration area and name tag distribution. </w:t>
            </w:r>
          </w:p>
          <w:p w14:paraId="48DEE814" w14:textId="68EC54A4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Assist with </w:t>
            </w:r>
            <w:proofErr w:type="gramStart"/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>set</w:t>
            </w:r>
            <w:proofErr w:type="gramEnd"/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up of trophy, </w:t>
            </w:r>
            <w:proofErr w:type="gramStart"/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>certificate</w:t>
            </w:r>
            <w:proofErr w:type="gramEnd"/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and announcement car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d</w:t>
            </w: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table side of stage.</w:t>
            </w:r>
          </w:p>
          <w:p w14:paraId="2A7A108C" w14:textId="77777777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>Assist with set up of the VIP and finalist seating.</w:t>
            </w:r>
          </w:p>
          <w:p w14:paraId="27D99710" w14:textId="72828693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Assist with </w:t>
            </w:r>
            <w:r w:rsid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rehearsals.</w:t>
            </w:r>
          </w:p>
          <w:p w14:paraId="6185103C" w14:textId="52CED5C5" w:rsidR="00822255" w:rsidRPr="00822255" w:rsidRDefault="009B2711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A</w:t>
            </w:r>
            <w:r w:rsidR="00822255"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ssist with 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greeting </w:t>
            </w:r>
            <w:r w:rsidR="000E4948">
              <w:rPr>
                <w:rFonts w:ascii="Arial" w:eastAsia="Times New Roman" w:hAnsi="Arial" w:cs="Arial"/>
                <w:color w:val="BFBFBF"/>
                <w:lang w:val="en-US" w:eastAsia="en-AU"/>
              </w:rPr>
              <w:t>suppliers and directing them to</w:t>
            </w:r>
            <w:r w:rsidR="00943A9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their </w:t>
            </w:r>
            <w:r w:rsidR="00017399">
              <w:rPr>
                <w:rFonts w:ascii="Arial" w:eastAsia="Times New Roman" w:hAnsi="Arial" w:cs="Arial"/>
                <w:color w:val="BFBFBF"/>
                <w:lang w:val="en-US" w:eastAsia="en-AU"/>
              </w:rPr>
              <w:t>set-up</w:t>
            </w:r>
            <w:r w:rsidR="00943A9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locations.</w:t>
            </w:r>
          </w:p>
          <w:p w14:paraId="48CCBC51" w14:textId="77777777" w:rsidR="00822255" w:rsidRPr="00822255" w:rsidRDefault="00822255" w:rsidP="008222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22255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Pack down venue post-ceremony as required. </w:t>
            </w:r>
          </w:p>
          <w:p w14:paraId="52DA7878" w14:textId="081FD0DC" w:rsidR="00822255" w:rsidRDefault="00822255" w:rsidP="00625B94">
            <w:pPr>
              <w:rPr>
                <w:color w:val="BFBFBF"/>
              </w:rPr>
            </w:pPr>
          </w:p>
        </w:tc>
      </w:tr>
      <w:tr w:rsidR="0037065C" w14:paraId="499C60B5" w14:textId="77777777" w:rsidTr="0FE261A2">
        <w:tc>
          <w:tcPr>
            <w:tcW w:w="2122" w:type="dxa"/>
          </w:tcPr>
          <w:p w14:paraId="2BA55A72" w14:textId="77777777" w:rsidR="001D382C" w:rsidRPr="004D433B" w:rsidRDefault="001D382C" w:rsidP="001D382C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018BA215" w14:textId="77777777" w:rsidR="001D382C" w:rsidRDefault="001D382C" w:rsidP="001D382C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64D5AADC" w14:textId="77777777" w:rsidR="001D382C" w:rsidRDefault="001D382C" w:rsidP="001D382C">
            <w:pPr>
              <w:rPr>
                <w:color w:val="BFBFBF"/>
              </w:rPr>
            </w:pPr>
          </w:p>
          <w:p w14:paraId="6C424823" w14:textId="7408B2B4" w:rsidR="0037065C" w:rsidRDefault="001D382C" w:rsidP="001D382C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5145B1A0" w14:textId="77777777" w:rsidR="0037065C" w:rsidRPr="002404E6" w:rsidRDefault="001D382C" w:rsidP="00625B94">
            <w:pPr>
              <w:rPr>
                <w:b/>
                <w:bCs/>
              </w:rPr>
            </w:pPr>
            <w:r w:rsidRPr="002404E6">
              <w:rPr>
                <w:b/>
                <w:bCs/>
              </w:rPr>
              <w:t>AV Manager</w:t>
            </w:r>
          </w:p>
          <w:p w14:paraId="37E9CDE6" w14:textId="77777777" w:rsidR="001D382C" w:rsidRDefault="001D382C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1F8CBF75" w14:textId="2A20E180" w:rsidR="000E4948" w:rsidRPr="000E4948" w:rsidRDefault="000E4948" w:rsidP="000E494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E494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Attend </w:t>
            </w:r>
            <w:r w:rsid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0E494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rehearsals.</w:t>
            </w:r>
          </w:p>
          <w:p w14:paraId="7599A93E" w14:textId="77777777" w:rsidR="000E4948" w:rsidRPr="000E4948" w:rsidRDefault="000E4948" w:rsidP="000E494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E4948">
              <w:rPr>
                <w:rFonts w:ascii="Arial" w:eastAsia="Times New Roman" w:hAnsi="Arial" w:cs="Arial"/>
                <w:color w:val="BFBFBF"/>
                <w:lang w:val="en-US" w:eastAsia="en-AU"/>
              </w:rPr>
              <w:t>Oversee AV production and manage all lighting and sound cues with AV team.</w:t>
            </w:r>
          </w:p>
          <w:p w14:paraId="22FEA324" w14:textId="77777777" w:rsidR="000E4948" w:rsidRPr="000E4948" w:rsidRDefault="000E4948" w:rsidP="000E494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E4948">
              <w:rPr>
                <w:rFonts w:ascii="Arial" w:eastAsia="Times New Roman" w:hAnsi="Arial" w:cs="Arial"/>
                <w:color w:val="BFBFBF"/>
                <w:lang w:val="en-US" w:eastAsia="en-AU"/>
              </w:rPr>
              <w:t>Coordinate start time cues with Stage Manager.</w:t>
            </w:r>
          </w:p>
          <w:p w14:paraId="45D64EDD" w14:textId="2745B2D1" w:rsidR="000E4948" w:rsidRDefault="000E4948" w:rsidP="00625B94">
            <w:pPr>
              <w:rPr>
                <w:color w:val="BFBFBF"/>
              </w:rPr>
            </w:pPr>
          </w:p>
        </w:tc>
      </w:tr>
      <w:tr w:rsidR="0037065C" w14:paraId="79917482" w14:textId="77777777" w:rsidTr="0FE261A2">
        <w:tc>
          <w:tcPr>
            <w:tcW w:w="2122" w:type="dxa"/>
          </w:tcPr>
          <w:p w14:paraId="0EB4D5E1" w14:textId="77777777" w:rsidR="001D382C" w:rsidRPr="004D433B" w:rsidRDefault="001D382C" w:rsidP="001D382C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4A7DC94B" w14:textId="77777777" w:rsidR="001D382C" w:rsidRDefault="001D382C" w:rsidP="001D382C">
            <w:pPr>
              <w:rPr>
                <w:color w:val="BFBFBF"/>
              </w:rPr>
            </w:pPr>
            <w:r>
              <w:rPr>
                <w:color w:val="BFBFBF"/>
              </w:rPr>
              <w:lastRenderedPageBreak/>
              <w:t>&lt;contact number&gt;</w:t>
            </w:r>
          </w:p>
          <w:p w14:paraId="56A010B2" w14:textId="77777777" w:rsidR="001D382C" w:rsidRDefault="001D382C" w:rsidP="001D382C">
            <w:pPr>
              <w:rPr>
                <w:color w:val="BFBFBF"/>
              </w:rPr>
            </w:pPr>
          </w:p>
          <w:p w14:paraId="0F36D33A" w14:textId="55AD5D52" w:rsidR="0037065C" w:rsidRDefault="001D382C" w:rsidP="001D382C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4D1E745B" w14:textId="77777777" w:rsidR="0037065C" w:rsidRPr="0065704C" w:rsidRDefault="001D382C" w:rsidP="00625B94">
            <w:pPr>
              <w:rPr>
                <w:b/>
                <w:bCs/>
              </w:rPr>
            </w:pPr>
            <w:r w:rsidRPr="0065704C">
              <w:rPr>
                <w:b/>
                <w:bCs/>
              </w:rPr>
              <w:lastRenderedPageBreak/>
              <w:t>Stage Manager</w:t>
            </w:r>
          </w:p>
          <w:p w14:paraId="5CE9FBDF" w14:textId="77777777" w:rsidR="001D382C" w:rsidRDefault="001D382C" w:rsidP="00625B94">
            <w:pPr>
              <w:rPr>
                <w:color w:val="BFBFBF"/>
              </w:rPr>
            </w:pPr>
            <w:r>
              <w:rPr>
                <w:color w:val="BFBFBF"/>
              </w:rPr>
              <w:lastRenderedPageBreak/>
              <w:t>&lt;insert shift time&gt;</w:t>
            </w:r>
          </w:p>
          <w:p w14:paraId="17708AA2" w14:textId="45257BAD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Attend 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rehearsals.</w:t>
            </w:r>
          </w:p>
          <w:p w14:paraId="53831C8D" w14:textId="77777777" w:rsidR="008654D8" w:rsidRPr="008654D8" w:rsidRDefault="008654D8" w:rsidP="008654D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Run through stage positioning and movement with MC.</w:t>
            </w:r>
          </w:p>
          <w:p w14:paraId="452F0C80" w14:textId="77777777" w:rsidR="008654D8" w:rsidRPr="008654D8" w:rsidRDefault="008654D8" w:rsidP="008654D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Run through sponsor representatives’ movements.</w:t>
            </w:r>
          </w:p>
          <w:p w14:paraId="38FF59DA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Meet and brief MC.</w:t>
            </w:r>
          </w:p>
          <w:p w14:paraId="3726C162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Check final stage layout (water jugs, signage).</w:t>
            </w:r>
          </w:p>
          <w:p w14:paraId="64D5A77D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Manage start time cues with AV Manager.</w:t>
            </w:r>
          </w:p>
          <w:p w14:paraId="73874CE9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Bring MC to side of stage prior to event commencement.</w:t>
            </w:r>
          </w:p>
          <w:p w14:paraId="289E7311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Provide MC with updated list of acknowledgements. </w:t>
            </w:r>
          </w:p>
          <w:p w14:paraId="61B126B8" w14:textId="77777777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>Manage stage proceedings during official proceedings, remaining near stage during ceremony to cue MC as required.</w:t>
            </w:r>
          </w:p>
          <w:p w14:paraId="64274EFD" w14:textId="0FF49A49" w:rsidR="008654D8" w:rsidRPr="008654D8" w:rsidRDefault="008654D8" w:rsidP="008654D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8654D8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Manage post ceremony photos at stage with Queensland Government representative and recipients as required. </w:t>
            </w:r>
          </w:p>
          <w:p w14:paraId="455218E2" w14:textId="2AB42B33" w:rsidR="008654D8" w:rsidRDefault="008654D8" w:rsidP="00625B94">
            <w:pPr>
              <w:rPr>
                <w:color w:val="BFBFBF"/>
              </w:rPr>
            </w:pPr>
          </w:p>
        </w:tc>
      </w:tr>
      <w:tr w:rsidR="0037065C" w14:paraId="2E4DAF8C" w14:textId="77777777" w:rsidTr="0FE261A2">
        <w:tc>
          <w:tcPr>
            <w:tcW w:w="2122" w:type="dxa"/>
          </w:tcPr>
          <w:p w14:paraId="58D47A50" w14:textId="77777777" w:rsidR="002B270A" w:rsidRPr="004D433B" w:rsidRDefault="002B270A" w:rsidP="002B270A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lastRenderedPageBreak/>
              <w:t>&lt;insert name&gt;</w:t>
            </w:r>
          </w:p>
          <w:p w14:paraId="6A652F6B" w14:textId="77777777" w:rsidR="002B270A" w:rsidRDefault="002B270A" w:rsidP="002B270A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46D90C57" w14:textId="77777777" w:rsidR="002B270A" w:rsidRDefault="002B270A" w:rsidP="002B270A">
            <w:pPr>
              <w:rPr>
                <w:color w:val="BFBFBF"/>
              </w:rPr>
            </w:pPr>
          </w:p>
          <w:p w14:paraId="5C2F9A55" w14:textId="0FBB31BC" w:rsidR="0037065C" w:rsidRDefault="002B270A" w:rsidP="002B270A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3DA5DA15" w14:textId="2144CC04" w:rsidR="0037065C" w:rsidRPr="000C6303" w:rsidRDefault="002B270A" w:rsidP="00625B94">
            <w:pPr>
              <w:rPr>
                <w:b/>
                <w:bCs/>
              </w:rPr>
            </w:pPr>
            <w:r w:rsidRPr="000C6303">
              <w:rPr>
                <w:b/>
                <w:bCs/>
              </w:rPr>
              <w:t>Registration Manager</w:t>
            </w:r>
          </w:p>
          <w:p w14:paraId="7B2CA19A" w14:textId="088B5570" w:rsidR="000C6303" w:rsidRDefault="000C6303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1FAD7109" w14:textId="6459658E" w:rsidR="000C6303" w:rsidRPr="000C6303" w:rsidRDefault="000C6303" w:rsidP="000C630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>Assist with bump-in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.</w:t>
            </w:r>
          </w:p>
          <w:p w14:paraId="5BD6219D" w14:textId="0DCB526A" w:rsidR="000C6303" w:rsidRPr="000C6303" w:rsidRDefault="000C6303" w:rsidP="000C630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Set up and cross-check registration 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area</w:t>
            </w: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>.</w:t>
            </w:r>
          </w:p>
          <w:p w14:paraId="40D4587B" w14:textId="77777777" w:rsidR="000C6303" w:rsidRPr="000C6303" w:rsidRDefault="000C6303" w:rsidP="000C630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Manage registration area, name tag distribution and guest queries. </w:t>
            </w:r>
          </w:p>
          <w:p w14:paraId="4AB994C4" w14:textId="71BAFC54" w:rsidR="000C6303" w:rsidRDefault="000C6303" w:rsidP="000C630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Pack down registration desk once 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has commenced and all guests have arrived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.</w:t>
            </w:r>
          </w:p>
          <w:p w14:paraId="2D53355C" w14:textId="575BA619" w:rsidR="000C6303" w:rsidRPr="000C6303" w:rsidRDefault="000C6303" w:rsidP="000C630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G</w:t>
            </w:r>
            <w:r w:rsidRPr="000C6303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et certificates ready for distribution post ceremony. </w:t>
            </w:r>
          </w:p>
          <w:p w14:paraId="29409981" w14:textId="3A5666AB" w:rsidR="002B270A" w:rsidRDefault="002B270A" w:rsidP="00625B94">
            <w:pPr>
              <w:rPr>
                <w:color w:val="BFBFBF"/>
              </w:rPr>
            </w:pPr>
          </w:p>
        </w:tc>
      </w:tr>
      <w:tr w:rsidR="0037065C" w14:paraId="44C26792" w14:textId="77777777" w:rsidTr="0FE261A2">
        <w:tc>
          <w:tcPr>
            <w:tcW w:w="2122" w:type="dxa"/>
          </w:tcPr>
          <w:p w14:paraId="616366EA" w14:textId="77777777" w:rsidR="002B270A" w:rsidRPr="004D433B" w:rsidRDefault="002B270A" w:rsidP="002B270A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3D701A31" w14:textId="77777777" w:rsidR="002B270A" w:rsidRDefault="002B270A" w:rsidP="002B270A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10A994F5" w14:textId="77777777" w:rsidR="002B270A" w:rsidRDefault="002B270A" w:rsidP="002B270A">
            <w:pPr>
              <w:rPr>
                <w:color w:val="BFBFBF"/>
              </w:rPr>
            </w:pPr>
          </w:p>
          <w:p w14:paraId="755464D9" w14:textId="54C43599" w:rsidR="0037065C" w:rsidRDefault="002B270A" w:rsidP="002B270A">
            <w:pPr>
              <w:rPr>
                <w:color w:val="BFBFBF"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592B1D0F" w14:textId="77777777" w:rsidR="0037065C" w:rsidRPr="00574DAC" w:rsidRDefault="002B270A" w:rsidP="00625B94">
            <w:pPr>
              <w:rPr>
                <w:b/>
                <w:bCs/>
              </w:rPr>
            </w:pPr>
            <w:r w:rsidRPr="00574DAC">
              <w:rPr>
                <w:b/>
                <w:bCs/>
              </w:rPr>
              <w:t xml:space="preserve">Award </w:t>
            </w:r>
            <w:r w:rsidR="006E1409" w:rsidRPr="00574DAC">
              <w:rPr>
                <w:b/>
                <w:bCs/>
              </w:rPr>
              <w:t xml:space="preserve">Coordinator </w:t>
            </w:r>
          </w:p>
          <w:p w14:paraId="5CCD8232" w14:textId="77777777" w:rsidR="006E1409" w:rsidRDefault="006E1409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5308A209" w14:textId="5D580FB5" w:rsidR="004450EB" w:rsidRDefault="004450EB" w:rsidP="004F5DE4">
            <w:pPr>
              <w:numPr>
                <w:ilvl w:val="0"/>
                <w:numId w:val="41"/>
              </w:numPr>
              <w:rPr>
                <w:color w:val="BFBFBF"/>
              </w:rPr>
            </w:pPr>
            <w:r w:rsidRPr="00AA65BB">
              <w:rPr>
                <w:color w:val="BFBFBF"/>
              </w:rPr>
              <w:t xml:space="preserve">Set up trophy, </w:t>
            </w:r>
            <w:r w:rsidR="004F5DE4" w:rsidRPr="00AA65BB">
              <w:rPr>
                <w:color w:val="BFBFBF"/>
              </w:rPr>
              <w:t>certificate,</w:t>
            </w:r>
            <w:r w:rsidRPr="00AA65BB">
              <w:rPr>
                <w:color w:val="BFBFBF"/>
              </w:rPr>
              <w:t xml:space="preserve"> and announcement card table side of stage.</w:t>
            </w:r>
          </w:p>
          <w:p w14:paraId="0365519B" w14:textId="5EB45191" w:rsidR="004F5DE4" w:rsidRPr="004F5DE4" w:rsidRDefault="004F5DE4" w:rsidP="004F5D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>Cross check certificates, trophies, and announcement cards</w:t>
            </w: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with another staff member (if available)</w:t>
            </w: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>.</w:t>
            </w:r>
          </w:p>
          <w:p w14:paraId="60F8522A" w14:textId="415E379C" w:rsidR="004F5DE4" w:rsidRPr="004F5DE4" w:rsidRDefault="004F5DE4" w:rsidP="004F5D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>Hand sponsor representatives</w:t>
            </w:r>
            <w:r w:rsidR="008D0CF0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/Minister/MC </w:t>
            </w: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announcement cards, </w:t>
            </w:r>
            <w:proofErr w:type="gramStart"/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>certificates</w:t>
            </w:r>
            <w:proofErr w:type="gramEnd"/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and trophies during award presentation.</w:t>
            </w:r>
          </w:p>
          <w:p w14:paraId="64754F05" w14:textId="4759F144" w:rsidR="004F5DE4" w:rsidRPr="004F5DE4" w:rsidRDefault="004F5DE4" w:rsidP="004F5D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Assist with </w:t>
            </w:r>
            <w:r w:rsidR="008D0CF0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certificate/trophy </w:t>
            </w: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distribution post </w:t>
            </w:r>
            <w:r w:rsidR="008D0CF0">
              <w:rPr>
                <w:rFonts w:ascii="Arial" w:eastAsia="Times New Roman" w:hAnsi="Arial" w:cs="Arial"/>
                <w:color w:val="BFBFBF"/>
                <w:lang w:val="en-US" w:eastAsia="en-AU"/>
              </w:rPr>
              <w:t>event</w:t>
            </w:r>
            <w:r w:rsidRPr="004F5DE4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. </w:t>
            </w:r>
          </w:p>
          <w:p w14:paraId="41ADD49D" w14:textId="159DAB9E" w:rsidR="004450EB" w:rsidRDefault="004450EB" w:rsidP="00625B94">
            <w:pPr>
              <w:rPr>
                <w:color w:val="BFBFBF"/>
              </w:rPr>
            </w:pPr>
          </w:p>
        </w:tc>
      </w:tr>
      <w:tr w:rsidR="005C22E5" w14:paraId="01E47C9F" w14:textId="77777777" w:rsidTr="0FE261A2">
        <w:tc>
          <w:tcPr>
            <w:tcW w:w="2122" w:type="dxa"/>
          </w:tcPr>
          <w:p w14:paraId="358D9FD4" w14:textId="77777777" w:rsidR="005C22E5" w:rsidRPr="004D433B" w:rsidRDefault="005C22E5" w:rsidP="005C22E5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1539471C" w14:textId="77777777" w:rsidR="005C22E5" w:rsidRDefault="005C22E5" w:rsidP="005C22E5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5169C567" w14:textId="77777777" w:rsidR="005C22E5" w:rsidRDefault="005C22E5" w:rsidP="005C22E5">
            <w:pPr>
              <w:rPr>
                <w:color w:val="BFBFBF"/>
              </w:rPr>
            </w:pPr>
          </w:p>
          <w:p w14:paraId="24ABDA10" w14:textId="61C6DE27" w:rsidR="005C22E5" w:rsidRPr="004D433B" w:rsidRDefault="005C22E5" w:rsidP="005C22E5">
            <w:pPr>
              <w:rPr>
                <w:b/>
                <w:bCs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7FEDE320" w14:textId="77777777" w:rsidR="005C22E5" w:rsidRPr="00415251" w:rsidRDefault="00B9036F" w:rsidP="00625B94">
            <w:pPr>
              <w:rPr>
                <w:b/>
                <w:bCs/>
              </w:rPr>
            </w:pPr>
            <w:r w:rsidRPr="00415251">
              <w:rPr>
                <w:b/>
                <w:bCs/>
              </w:rPr>
              <w:t>Finalist Coordinator</w:t>
            </w:r>
          </w:p>
          <w:p w14:paraId="2B1B33B1" w14:textId="77777777" w:rsidR="00B9036F" w:rsidRDefault="00B9036F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4D9ADC5A" w14:textId="64A28D51" w:rsidR="0019037F" w:rsidRPr="0019037F" w:rsidRDefault="0019037F" w:rsidP="0019037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19037F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Meet and brief finalists on pre-ceremony photos, ceremony proceedings, </w:t>
            </w:r>
            <w:r w:rsidR="00415251" w:rsidRPr="0019037F">
              <w:rPr>
                <w:rFonts w:ascii="Arial" w:eastAsia="Times New Roman" w:hAnsi="Arial" w:cs="Arial"/>
                <w:color w:val="BFBFBF"/>
                <w:lang w:val="en-US" w:eastAsia="en-AU"/>
              </w:rPr>
              <w:t>seating,</w:t>
            </w:r>
            <w:r w:rsidRPr="0019037F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and stage photos.</w:t>
            </w:r>
          </w:p>
          <w:p w14:paraId="4904345F" w14:textId="77777777" w:rsidR="0019037F" w:rsidRPr="0019037F" w:rsidRDefault="0019037F" w:rsidP="0019037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19037F">
              <w:rPr>
                <w:rFonts w:ascii="Arial" w:eastAsia="Times New Roman" w:hAnsi="Arial" w:cs="Arial"/>
                <w:color w:val="BFBFBF"/>
                <w:lang w:val="en-US" w:eastAsia="en-AU"/>
              </w:rPr>
              <w:t>Assist registration area, name tag distribution and guest queries if required.</w:t>
            </w:r>
          </w:p>
          <w:p w14:paraId="415A0BE2" w14:textId="77777777" w:rsidR="0019037F" w:rsidRPr="0019037F" w:rsidRDefault="0019037F" w:rsidP="0019037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19037F">
              <w:rPr>
                <w:rFonts w:ascii="Arial" w:eastAsia="Times New Roman" w:hAnsi="Arial" w:cs="Arial"/>
                <w:color w:val="BFBFBF"/>
                <w:lang w:val="en-US" w:eastAsia="en-AU"/>
              </w:rPr>
              <w:t>Usher finalists to specified seating.</w:t>
            </w:r>
          </w:p>
          <w:p w14:paraId="6FD96429" w14:textId="3686C21B" w:rsidR="0019037F" w:rsidRPr="0019037F" w:rsidRDefault="0019037F" w:rsidP="0019037F">
            <w:pPr>
              <w:pStyle w:val="ListParagraph"/>
              <w:numPr>
                <w:ilvl w:val="0"/>
                <w:numId w:val="48"/>
              </w:numPr>
              <w:rPr>
                <w:color w:val="BFBFBF"/>
              </w:rPr>
            </w:pPr>
            <w:r w:rsidRPr="00415251">
              <w:rPr>
                <w:rFonts w:ascii="Arial" w:eastAsia="Times New Roman" w:hAnsi="Arial" w:cs="Arial"/>
                <w:color w:val="BFBFBF"/>
                <w:lang w:val="en-US" w:eastAsia="en-AU"/>
              </w:rPr>
              <w:t>Usher winners to stage for photos as required.</w:t>
            </w:r>
          </w:p>
        </w:tc>
      </w:tr>
      <w:tr w:rsidR="00B9036F" w14:paraId="7E84705F" w14:textId="77777777" w:rsidTr="0FE261A2">
        <w:tc>
          <w:tcPr>
            <w:tcW w:w="2122" w:type="dxa"/>
          </w:tcPr>
          <w:p w14:paraId="39D7DE7A" w14:textId="77777777" w:rsidR="00B9036F" w:rsidRPr="004D433B" w:rsidRDefault="00B9036F" w:rsidP="00B9036F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297ED2CD" w14:textId="77777777" w:rsidR="00B9036F" w:rsidRDefault="00B9036F" w:rsidP="00B9036F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0169CC35" w14:textId="77777777" w:rsidR="00B9036F" w:rsidRDefault="00B9036F" w:rsidP="00B9036F">
            <w:pPr>
              <w:rPr>
                <w:color w:val="BFBFBF"/>
              </w:rPr>
            </w:pPr>
          </w:p>
          <w:p w14:paraId="26403056" w14:textId="52CBB68A" w:rsidR="00B9036F" w:rsidRPr="004D433B" w:rsidRDefault="00B9036F" w:rsidP="00B9036F">
            <w:pPr>
              <w:rPr>
                <w:b/>
                <w:bCs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11AC3762" w14:textId="0DC6ED5C" w:rsidR="00B9036F" w:rsidRPr="00D32AE2" w:rsidRDefault="00B9036F" w:rsidP="00625B94">
            <w:pPr>
              <w:rPr>
                <w:b/>
                <w:bCs/>
              </w:rPr>
            </w:pPr>
            <w:r w:rsidRPr="00D32AE2">
              <w:rPr>
                <w:b/>
                <w:bCs/>
              </w:rPr>
              <w:t>Theming Coordinator</w:t>
            </w:r>
          </w:p>
          <w:p w14:paraId="57DAC1C4" w14:textId="77777777" w:rsidR="00B9036F" w:rsidRDefault="00B9036F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6F0EFDB9" w14:textId="669A2796" w:rsidR="00C610AB" w:rsidRPr="00D32AE2" w:rsidRDefault="00C610AB" w:rsidP="00C610AB">
            <w:pPr>
              <w:pStyle w:val="ListParagraph"/>
              <w:numPr>
                <w:ilvl w:val="0"/>
                <w:numId w:val="50"/>
              </w:numPr>
              <w:rPr>
                <w:color w:val="BFBFBF"/>
              </w:rPr>
            </w:pPr>
            <w:r w:rsidRPr="00D32AE2">
              <w:rPr>
                <w:rFonts w:ascii="Arial" w:eastAsia="Times New Roman" w:hAnsi="Arial" w:cs="Arial"/>
                <w:color w:val="BFBFBF"/>
                <w:lang w:val="en-US" w:eastAsia="en-AU"/>
              </w:rPr>
              <w:t>Meet an</w:t>
            </w:r>
            <w:r w:rsidR="00D32AE2" w:rsidRPr="00D32AE2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d </w:t>
            </w:r>
            <w:r w:rsidR="003146DE">
              <w:rPr>
                <w:rFonts w:ascii="Arial" w:eastAsia="Times New Roman" w:hAnsi="Arial" w:cs="Arial"/>
                <w:color w:val="BFBFBF"/>
                <w:lang w:val="en-US" w:eastAsia="en-AU"/>
              </w:rPr>
              <w:t>brief</w:t>
            </w:r>
            <w:r w:rsidR="00D32AE2" w:rsidRPr="00D32AE2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the equipment hire/theming company</w:t>
            </w:r>
            <w:r w:rsidR="00CA28C2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upon arrival at loading dock</w:t>
            </w:r>
            <w:r w:rsidR="00D32AE2" w:rsidRPr="00D32AE2">
              <w:rPr>
                <w:rFonts w:ascii="Arial" w:eastAsia="Times New Roman" w:hAnsi="Arial" w:cs="Arial"/>
                <w:color w:val="BFBFBF"/>
                <w:lang w:val="en-US" w:eastAsia="en-AU"/>
              </w:rPr>
              <w:t>.</w:t>
            </w:r>
          </w:p>
          <w:p w14:paraId="4118FA9F" w14:textId="77777777" w:rsidR="00D32AE2" w:rsidRPr="001A4F85" w:rsidRDefault="00CA28C2" w:rsidP="00C610AB">
            <w:pPr>
              <w:pStyle w:val="ListParagraph"/>
              <w:numPr>
                <w:ilvl w:val="0"/>
                <w:numId w:val="50"/>
              </w:numPr>
              <w:rPr>
                <w:color w:val="BFBFBF"/>
              </w:rPr>
            </w:pP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Oversee set up of equipment/theming.</w:t>
            </w:r>
            <w:r w:rsidR="00D32AE2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</w:t>
            </w:r>
          </w:p>
          <w:p w14:paraId="078B1A81" w14:textId="622B8D23" w:rsidR="001A4F85" w:rsidRPr="00C610AB" w:rsidRDefault="001A4F85" w:rsidP="00C610AB">
            <w:pPr>
              <w:pStyle w:val="ListParagraph"/>
              <w:numPr>
                <w:ilvl w:val="0"/>
                <w:numId w:val="50"/>
              </w:numPr>
              <w:rPr>
                <w:color w:val="BFBFBF"/>
              </w:rPr>
            </w:pPr>
            <w:r w:rsidRPr="001A4F85">
              <w:rPr>
                <w:rFonts w:ascii="Arial" w:eastAsia="Times New Roman" w:hAnsi="Arial" w:cs="Arial"/>
                <w:color w:val="BFBFBF"/>
                <w:lang w:val="en-US" w:eastAsia="en-AU"/>
              </w:rPr>
              <w:t>Assist with bump out of equipment/theming as required.</w:t>
            </w:r>
            <w:r>
              <w:rPr>
                <w:color w:val="BFBFBF"/>
              </w:rPr>
              <w:t xml:space="preserve"> </w:t>
            </w:r>
          </w:p>
        </w:tc>
      </w:tr>
      <w:tr w:rsidR="006E1409" w14:paraId="0ED04B2B" w14:textId="77777777" w:rsidTr="0FE261A2">
        <w:tc>
          <w:tcPr>
            <w:tcW w:w="2122" w:type="dxa"/>
          </w:tcPr>
          <w:p w14:paraId="67E06957" w14:textId="77777777" w:rsidR="006E1409" w:rsidRPr="004D433B" w:rsidRDefault="006E1409" w:rsidP="006E1409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27361BB4" w14:textId="77777777" w:rsidR="006E1409" w:rsidRDefault="006E1409" w:rsidP="006E1409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61D18DD9" w14:textId="77777777" w:rsidR="006E1409" w:rsidRDefault="006E1409" w:rsidP="006E1409">
            <w:pPr>
              <w:rPr>
                <w:color w:val="BFBFBF"/>
              </w:rPr>
            </w:pPr>
          </w:p>
          <w:p w14:paraId="4B6C7DE5" w14:textId="3F3BA648" w:rsidR="006E1409" w:rsidRPr="004D433B" w:rsidRDefault="006E1409" w:rsidP="006E1409">
            <w:pPr>
              <w:rPr>
                <w:b/>
                <w:bCs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3F15290A" w14:textId="70FE1DF7" w:rsidR="006E1409" w:rsidRPr="00624ED7" w:rsidRDefault="006E1409" w:rsidP="00625B94">
            <w:pPr>
              <w:rPr>
                <w:b/>
                <w:bCs/>
              </w:rPr>
            </w:pPr>
            <w:r w:rsidRPr="00624ED7">
              <w:rPr>
                <w:b/>
                <w:bCs/>
              </w:rPr>
              <w:t xml:space="preserve">Entertainment Coordinator </w:t>
            </w:r>
          </w:p>
          <w:p w14:paraId="34327186" w14:textId="77777777" w:rsidR="006E1409" w:rsidRDefault="006E1409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0E39FCF2" w14:textId="44B60236" w:rsidR="00074BDA" w:rsidRPr="00074BDA" w:rsidRDefault="00074BDA" w:rsidP="00074BD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74BDA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Greet and brief </w:t>
            </w:r>
            <w:r w:rsidR="00624ED7">
              <w:rPr>
                <w:rFonts w:ascii="Arial" w:eastAsia="Times New Roman" w:hAnsi="Arial" w:cs="Arial"/>
                <w:color w:val="BFBFBF"/>
                <w:lang w:val="en-US" w:eastAsia="en-AU"/>
              </w:rPr>
              <w:t>cultural</w:t>
            </w:r>
            <w:r w:rsidRPr="00074BDA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 performer.</w:t>
            </w:r>
          </w:p>
          <w:p w14:paraId="61A98C88" w14:textId="77777777" w:rsidR="00074BDA" w:rsidRPr="00074BDA" w:rsidRDefault="00074BDA" w:rsidP="00074BD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74BDA">
              <w:rPr>
                <w:rFonts w:ascii="Arial" w:eastAsia="Times New Roman" w:hAnsi="Arial" w:cs="Arial"/>
                <w:color w:val="BFBFBF"/>
                <w:lang w:val="en-US" w:eastAsia="en-AU"/>
              </w:rPr>
              <w:t>Run through stage movements of the performer.</w:t>
            </w:r>
          </w:p>
          <w:p w14:paraId="40811539" w14:textId="5B57D667" w:rsidR="00074BDA" w:rsidRDefault="00074BDA" w:rsidP="00074BD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 w:rsidRPr="00074BDA">
              <w:rPr>
                <w:rFonts w:ascii="Arial" w:eastAsia="Times New Roman" w:hAnsi="Arial" w:cs="Arial"/>
                <w:color w:val="BFBFBF"/>
                <w:lang w:val="en-US" w:eastAsia="en-AU"/>
              </w:rPr>
              <w:t>Greet and brief singer</w:t>
            </w:r>
            <w:r w:rsidR="00624ED7">
              <w:rPr>
                <w:rFonts w:ascii="Arial" w:eastAsia="Times New Roman" w:hAnsi="Arial" w:cs="Arial"/>
                <w:color w:val="BFBFBF"/>
                <w:lang w:val="en-US" w:eastAsia="en-AU"/>
              </w:rPr>
              <w:t>s.</w:t>
            </w:r>
          </w:p>
          <w:p w14:paraId="63AF2F0F" w14:textId="30044922" w:rsidR="00624ED7" w:rsidRDefault="00624ED7" w:rsidP="00624ED7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Run through stage movement</w:t>
            </w:r>
            <w:r w:rsidR="006A615C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s/location of performer. </w:t>
            </w:r>
          </w:p>
          <w:p w14:paraId="6D829316" w14:textId="1E3F9DB3" w:rsidR="006A615C" w:rsidRPr="00074BDA" w:rsidRDefault="006A615C" w:rsidP="009B0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BFBFBF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BFBFBF"/>
                <w:lang w:val="en-US" w:eastAsia="en-AU"/>
              </w:rPr>
              <w:t>Assist with an</w:t>
            </w:r>
            <w:r w:rsidR="009B0F3D">
              <w:rPr>
                <w:rFonts w:ascii="Arial" w:eastAsia="Times New Roman" w:hAnsi="Arial" w:cs="Arial"/>
                <w:color w:val="BFBFBF"/>
                <w:lang w:val="en-US" w:eastAsia="en-AU"/>
              </w:rPr>
              <w:t xml:space="preserve">y AV requirements. </w:t>
            </w:r>
          </w:p>
          <w:p w14:paraId="1C269289" w14:textId="27B3B4F9" w:rsidR="00074BDA" w:rsidRDefault="00074BDA" w:rsidP="00625B94">
            <w:pPr>
              <w:rPr>
                <w:color w:val="BFBFBF"/>
              </w:rPr>
            </w:pPr>
          </w:p>
        </w:tc>
      </w:tr>
      <w:tr w:rsidR="006E1409" w14:paraId="0D8050BF" w14:textId="77777777" w:rsidTr="0FE261A2">
        <w:tc>
          <w:tcPr>
            <w:tcW w:w="2122" w:type="dxa"/>
          </w:tcPr>
          <w:p w14:paraId="0EA669AF" w14:textId="77777777" w:rsidR="006E1409" w:rsidRPr="004D433B" w:rsidRDefault="006E1409" w:rsidP="006E1409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t>&lt;insert name&gt;</w:t>
            </w:r>
          </w:p>
          <w:p w14:paraId="21311E31" w14:textId="77777777" w:rsidR="006E1409" w:rsidRDefault="006E1409" w:rsidP="006E1409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745FF971" w14:textId="77777777" w:rsidR="006E1409" w:rsidRDefault="006E1409" w:rsidP="006E1409">
            <w:pPr>
              <w:rPr>
                <w:color w:val="BFBFBF"/>
              </w:rPr>
            </w:pPr>
          </w:p>
          <w:p w14:paraId="6BCC3A9C" w14:textId="20F1545F" w:rsidR="006E1409" w:rsidRPr="004D433B" w:rsidRDefault="006E1409" w:rsidP="006E1409">
            <w:pPr>
              <w:rPr>
                <w:b/>
                <w:bCs/>
              </w:rPr>
            </w:pPr>
            <w:r>
              <w:rPr>
                <w:color w:val="BFBFBF"/>
              </w:rPr>
              <w:lastRenderedPageBreak/>
              <w:t>Radio channel 1</w:t>
            </w:r>
          </w:p>
        </w:tc>
        <w:tc>
          <w:tcPr>
            <w:tcW w:w="8074" w:type="dxa"/>
          </w:tcPr>
          <w:p w14:paraId="0DD070B5" w14:textId="77777777" w:rsidR="006E1409" w:rsidRPr="008A3663" w:rsidRDefault="005C22E5" w:rsidP="00625B94">
            <w:pPr>
              <w:rPr>
                <w:b/>
                <w:bCs/>
              </w:rPr>
            </w:pPr>
            <w:r w:rsidRPr="008A3663">
              <w:rPr>
                <w:b/>
                <w:bCs/>
              </w:rPr>
              <w:lastRenderedPageBreak/>
              <w:t>Marketing Manager</w:t>
            </w:r>
          </w:p>
          <w:p w14:paraId="00CA28EC" w14:textId="77777777" w:rsidR="005C22E5" w:rsidRDefault="005C22E5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6690A678" w14:textId="3E66C160" w:rsidR="008A3663" w:rsidRPr="008A3663" w:rsidRDefault="008A3663" w:rsidP="008A3663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8A3663">
              <w:rPr>
                <w:color w:val="BFBFBF"/>
              </w:rPr>
              <w:lastRenderedPageBreak/>
              <w:t xml:space="preserve">Ensure </w:t>
            </w:r>
            <w:r w:rsidR="00C610AB" w:rsidRPr="008A3663">
              <w:rPr>
                <w:color w:val="BFBFBF"/>
              </w:rPr>
              <w:t>the photography</w:t>
            </w:r>
            <w:r w:rsidRPr="008A3663">
              <w:rPr>
                <w:color w:val="BFBFBF"/>
              </w:rPr>
              <w:t xml:space="preserve"> area is ready for finalist photos (set up media wall and banners).</w:t>
            </w:r>
          </w:p>
          <w:p w14:paraId="564F4766" w14:textId="24122C8B" w:rsidR="008A3663" w:rsidRPr="008A3663" w:rsidRDefault="008A3663" w:rsidP="008A3663">
            <w:pPr>
              <w:numPr>
                <w:ilvl w:val="0"/>
                <w:numId w:val="42"/>
              </w:numPr>
              <w:contextualSpacing/>
              <w:rPr>
                <w:color w:val="BFBFBF"/>
              </w:rPr>
            </w:pPr>
            <w:r w:rsidRPr="008A3663">
              <w:rPr>
                <w:color w:val="BFBFBF"/>
              </w:rPr>
              <w:t>Meet and brief videographer</w:t>
            </w:r>
            <w:r>
              <w:rPr>
                <w:color w:val="BFBFBF"/>
              </w:rPr>
              <w:t xml:space="preserve"> and </w:t>
            </w:r>
            <w:r w:rsidRPr="008A3663">
              <w:rPr>
                <w:color w:val="BFBFBF"/>
              </w:rPr>
              <w:t>photographer.</w:t>
            </w:r>
          </w:p>
          <w:p w14:paraId="3A72F862" w14:textId="50A4BDF8" w:rsidR="008A3663" w:rsidRPr="008A3663" w:rsidRDefault="008A3663" w:rsidP="008A3663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8A3663">
              <w:rPr>
                <w:color w:val="BFBFBF"/>
              </w:rPr>
              <w:t xml:space="preserve">Meet, brief, and manage sponsor representatives. </w:t>
            </w:r>
          </w:p>
          <w:p w14:paraId="67AFA9C1" w14:textId="120B065F" w:rsidR="008A3663" w:rsidRPr="008A3663" w:rsidRDefault="008A3663" w:rsidP="008A3663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8A3663">
              <w:rPr>
                <w:color w:val="BFBFBF"/>
              </w:rPr>
              <w:t>Meet, greet, and manage all media.</w:t>
            </w:r>
          </w:p>
          <w:p w14:paraId="14F170C7" w14:textId="65942E89" w:rsidR="008A3663" w:rsidRDefault="008A3663" w:rsidP="00625B94">
            <w:pPr>
              <w:rPr>
                <w:color w:val="BFBFBF"/>
              </w:rPr>
            </w:pPr>
          </w:p>
        </w:tc>
      </w:tr>
      <w:tr w:rsidR="005C22E5" w14:paraId="49CD275D" w14:textId="77777777" w:rsidTr="0FE261A2">
        <w:tc>
          <w:tcPr>
            <w:tcW w:w="2122" w:type="dxa"/>
          </w:tcPr>
          <w:p w14:paraId="5E6BEEEE" w14:textId="77777777" w:rsidR="005C22E5" w:rsidRPr="004D433B" w:rsidRDefault="005C22E5" w:rsidP="005C22E5">
            <w:pPr>
              <w:rPr>
                <w:b/>
                <w:bCs/>
              </w:rPr>
            </w:pPr>
            <w:r w:rsidRPr="004D433B">
              <w:rPr>
                <w:b/>
                <w:bCs/>
              </w:rPr>
              <w:lastRenderedPageBreak/>
              <w:t>&lt;insert name&gt;</w:t>
            </w:r>
          </w:p>
          <w:p w14:paraId="6DB9F9A0" w14:textId="77777777" w:rsidR="005C22E5" w:rsidRDefault="005C22E5" w:rsidP="005C22E5">
            <w:pPr>
              <w:rPr>
                <w:color w:val="BFBFBF"/>
              </w:rPr>
            </w:pPr>
            <w:r>
              <w:rPr>
                <w:color w:val="BFBFBF"/>
              </w:rPr>
              <w:t>&lt;contact number&gt;</w:t>
            </w:r>
          </w:p>
          <w:p w14:paraId="12AA4ED0" w14:textId="77777777" w:rsidR="005C22E5" w:rsidRDefault="005C22E5" w:rsidP="005C22E5">
            <w:pPr>
              <w:rPr>
                <w:color w:val="BFBFBF"/>
              </w:rPr>
            </w:pPr>
          </w:p>
          <w:p w14:paraId="6156E891" w14:textId="2A9E3364" w:rsidR="005C22E5" w:rsidRPr="004D433B" w:rsidRDefault="005C22E5" w:rsidP="005C22E5">
            <w:pPr>
              <w:rPr>
                <w:b/>
                <w:bCs/>
              </w:rPr>
            </w:pPr>
            <w:r>
              <w:rPr>
                <w:color w:val="BFBFBF"/>
              </w:rPr>
              <w:t>Radio channel 1</w:t>
            </w:r>
          </w:p>
        </w:tc>
        <w:tc>
          <w:tcPr>
            <w:tcW w:w="8074" w:type="dxa"/>
          </w:tcPr>
          <w:p w14:paraId="439DFD77" w14:textId="77777777" w:rsidR="005C22E5" w:rsidRPr="00557617" w:rsidRDefault="005C22E5" w:rsidP="00625B94">
            <w:pPr>
              <w:rPr>
                <w:b/>
                <w:bCs/>
              </w:rPr>
            </w:pPr>
            <w:r w:rsidRPr="00557617">
              <w:rPr>
                <w:b/>
                <w:bCs/>
              </w:rPr>
              <w:t>Marketing Coordinator</w:t>
            </w:r>
          </w:p>
          <w:p w14:paraId="42361226" w14:textId="77777777" w:rsidR="005C22E5" w:rsidRDefault="005C22E5" w:rsidP="00625B94">
            <w:pPr>
              <w:rPr>
                <w:color w:val="BFBFBF"/>
              </w:rPr>
            </w:pPr>
            <w:r>
              <w:rPr>
                <w:color w:val="BFBFBF"/>
              </w:rPr>
              <w:t>&lt;insert shift time&gt;</w:t>
            </w:r>
          </w:p>
          <w:p w14:paraId="2F632395" w14:textId="77777777" w:rsidR="00C610AB" w:rsidRPr="00C610AB" w:rsidRDefault="00C610AB" w:rsidP="00C610AB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C610AB">
              <w:rPr>
                <w:color w:val="BFBFBF"/>
              </w:rPr>
              <w:t xml:space="preserve">Manage photography session with finalist teams and photographer. </w:t>
            </w:r>
          </w:p>
          <w:p w14:paraId="0958D490" w14:textId="77777777" w:rsidR="00C610AB" w:rsidRPr="00C610AB" w:rsidRDefault="00C610AB" w:rsidP="00C610AB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C610AB">
              <w:rPr>
                <w:color w:val="BFBFBF"/>
              </w:rPr>
              <w:t xml:space="preserve">Assist Marketing Manager as required with photography and videography requirements. </w:t>
            </w:r>
          </w:p>
          <w:p w14:paraId="2FDF4C17" w14:textId="77777777" w:rsidR="00C610AB" w:rsidRPr="00C610AB" w:rsidRDefault="00C610AB" w:rsidP="00C610AB">
            <w:pPr>
              <w:numPr>
                <w:ilvl w:val="0"/>
                <w:numId w:val="42"/>
              </w:numPr>
              <w:rPr>
                <w:color w:val="BFBFBF"/>
              </w:rPr>
            </w:pPr>
            <w:r w:rsidRPr="00C610AB">
              <w:rPr>
                <w:color w:val="BFBFBF"/>
              </w:rPr>
              <w:t xml:space="preserve">Assist with finalist photographs on stage as required. </w:t>
            </w:r>
          </w:p>
          <w:p w14:paraId="5E24EE0C" w14:textId="2FD2B9FE" w:rsidR="00C610AB" w:rsidRDefault="00C610AB" w:rsidP="00625B94">
            <w:pPr>
              <w:rPr>
                <w:color w:val="BFBFBF"/>
              </w:rPr>
            </w:pPr>
          </w:p>
        </w:tc>
      </w:tr>
    </w:tbl>
    <w:p w14:paraId="555EAC34" w14:textId="77777777" w:rsidR="0037065C" w:rsidRPr="00806A48" w:rsidRDefault="0037065C" w:rsidP="00625B94">
      <w:pPr>
        <w:rPr>
          <w:color w:val="BFBFBF"/>
        </w:rPr>
      </w:pPr>
    </w:p>
    <w:p w14:paraId="5C9B9388" w14:textId="6AF4A522" w:rsidR="006C2B93" w:rsidRPr="00806A48" w:rsidRDefault="00DB6BD9" w:rsidP="00625B94">
      <w:pPr>
        <w:pStyle w:val="Heading3"/>
        <w:numPr>
          <w:ilvl w:val="0"/>
          <w:numId w:val="0"/>
        </w:numPr>
      </w:pPr>
      <w:bookmarkStart w:id="3" w:name="_Toc341260149"/>
      <w:r>
        <w:t>Stakeholders</w:t>
      </w:r>
    </w:p>
    <w:p w14:paraId="37CB58D5" w14:textId="2FB06EFD" w:rsidR="005C43E6" w:rsidRDefault="005C43E6" w:rsidP="005C43E6">
      <w:pPr>
        <w:rPr>
          <w:color w:val="BFBFBF"/>
        </w:rPr>
      </w:pPr>
      <w:r>
        <w:rPr>
          <w:color w:val="BFBFBF"/>
        </w:rPr>
        <w:t xml:space="preserve">Below are some examples of stakeholders that you may have on the day of the event. </w:t>
      </w:r>
      <w:r w:rsidRPr="00806A48">
        <w:rPr>
          <w:color w:val="BFBFBF"/>
        </w:rPr>
        <w:t xml:space="preserve">Include </w:t>
      </w:r>
      <w:r>
        <w:rPr>
          <w:color w:val="BFBFBF"/>
        </w:rPr>
        <w:t xml:space="preserve">their </w:t>
      </w:r>
      <w:r w:rsidR="007F6AFB">
        <w:rPr>
          <w:color w:val="BFBFBF"/>
        </w:rPr>
        <w:t xml:space="preserve">role, </w:t>
      </w:r>
      <w:r w:rsidR="00776D3C">
        <w:rPr>
          <w:color w:val="BFBFBF"/>
        </w:rPr>
        <w:t>name,</w:t>
      </w:r>
      <w:r w:rsidR="007F6AFB">
        <w:rPr>
          <w:color w:val="BFBFBF"/>
        </w:rPr>
        <w:t xml:space="preserve"> and contact number so they can easily be contacted if required. </w:t>
      </w:r>
    </w:p>
    <w:p w14:paraId="69F44515" w14:textId="77777777" w:rsidR="00776D3C" w:rsidRDefault="00776D3C" w:rsidP="005C43E6">
      <w:pPr>
        <w:rPr>
          <w:color w:val="BFBF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B6BD9" w14:paraId="4B441CD0" w14:textId="77777777" w:rsidTr="007F6AFB">
        <w:tc>
          <w:tcPr>
            <w:tcW w:w="3398" w:type="dxa"/>
            <w:shd w:val="clear" w:color="auto" w:fill="000000" w:themeFill="text1"/>
          </w:tcPr>
          <w:p w14:paraId="57EC09BA" w14:textId="5ED57291" w:rsidR="00DB6BD9" w:rsidRPr="007F6AFB" w:rsidRDefault="007F6AFB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F6AF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Role</w:t>
            </w:r>
          </w:p>
        </w:tc>
        <w:tc>
          <w:tcPr>
            <w:tcW w:w="3399" w:type="dxa"/>
            <w:shd w:val="clear" w:color="auto" w:fill="000000" w:themeFill="text1"/>
          </w:tcPr>
          <w:p w14:paraId="153DF738" w14:textId="5448C0C0" w:rsidR="00DB6BD9" w:rsidRPr="007F6AFB" w:rsidRDefault="007F6AFB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F6AF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Name</w:t>
            </w:r>
          </w:p>
        </w:tc>
        <w:tc>
          <w:tcPr>
            <w:tcW w:w="3399" w:type="dxa"/>
            <w:shd w:val="clear" w:color="auto" w:fill="000000" w:themeFill="text1"/>
          </w:tcPr>
          <w:p w14:paraId="0541E03C" w14:textId="3DB5CFB2" w:rsidR="00DB6BD9" w:rsidRPr="007F6AFB" w:rsidRDefault="007F6AFB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F6AFB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Contact number</w:t>
            </w:r>
          </w:p>
        </w:tc>
      </w:tr>
      <w:tr w:rsidR="00DB6BD9" w14:paraId="4E5B21AC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0F122830" w14:textId="47643681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MC</w:t>
            </w:r>
          </w:p>
        </w:tc>
        <w:tc>
          <w:tcPr>
            <w:tcW w:w="3399" w:type="dxa"/>
            <w:vAlign w:val="center"/>
          </w:tcPr>
          <w:p w14:paraId="469C7DFF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7C9A8131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DB6BD9" w14:paraId="58F13E84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19279A7B" w14:textId="148E3B0D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Sponsor 1</w:t>
            </w:r>
          </w:p>
        </w:tc>
        <w:tc>
          <w:tcPr>
            <w:tcW w:w="3399" w:type="dxa"/>
            <w:vAlign w:val="center"/>
          </w:tcPr>
          <w:p w14:paraId="1F5E0FBE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768EA232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DB6BD9" w14:paraId="7A81A78A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39F82C97" w14:textId="0C68E065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Sponsor 2</w:t>
            </w:r>
          </w:p>
        </w:tc>
        <w:tc>
          <w:tcPr>
            <w:tcW w:w="3399" w:type="dxa"/>
            <w:vAlign w:val="center"/>
          </w:tcPr>
          <w:p w14:paraId="00D36025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481C2343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DB6BD9" w14:paraId="549A404F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5B055B82" w14:textId="665232C4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Sponsor 3</w:t>
            </w:r>
          </w:p>
        </w:tc>
        <w:tc>
          <w:tcPr>
            <w:tcW w:w="3399" w:type="dxa"/>
            <w:vAlign w:val="center"/>
          </w:tcPr>
          <w:p w14:paraId="77946629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13202E3B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DB6BD9" w14:paraId="76FA50F7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3CA1FD5A" w14:textId="3ECF2565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Sponsor 4</w:t>
            </w:r>
          </w:p>
        </w:tc>
        <w:tc>
          <w:tcPr>
            <w:tcW w:w="3399" w:type="dxa"/>
            <w:vAlign w:val="center"/>
          </w:tcPr>
          <w:p w14:paraId="2D8139B1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518F0687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DB6BD9" w14:paraId="2B7BB43B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7C011175" w14:textId="59006F54" w:rsidR="00DB6BD9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Media contact 1</w:t>
            </w:r>
          </w:p>
        </w:tc>
        <w:tc>
          <w:tcPr>
            <w:tcW w:w="3399" w:type="dxa"/>
            <w:vAlign w:val="center"/>
          </w:tcPr>
          <w:p w14:paraId="5007ADEA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51A7BFF3" w14:textId="77777777" w:rsidR="00DB6BD9" w:rsidRDefault="00DB6BD9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7F6AFB" w14:paraId="32CAB1A3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1528BC04" w14:textId="19C02E08" w:rsidR="007F6AFB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>Media contact 2</w:t>
            </w:r>
          </w:p>
        </w:tc>
        <w:tc>
          <w:tcPr>
            <w:tcW w:w="3399" w:type="dxa"/>
            <w:vAlign w:val="center"/>
          </w:tcPr>
          <w:p w14:paraId="56C1A298" w14:textId="77777777" w:rsidR="007F6AFB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5D878373" w14:textId="77777777" w:rsidR="007F6AFB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7F6AFB" w14:paraId="54E4EDA3" w14:textId="77777777" w:rsidTr="009E69C0">
        <w:trPr>
          <w:trHeight w:val="340"/>
        </w:trPr>
        <w:tc>
          <w:tcPr>
            <w:tcW w:w="3398" w:type="dxa"/>
            <w:vAlign w:val="center"/>
          </w:tcPr>
          <w:p w14:paraId="526CE94B" w14:textId="79ED6435" w:rsidR="007F6AFB" w:rsidRPr="00453BEF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453BEF">
              <w:rPr>
                <w:rFonts w:ascii="Arial" w:hAnsi="Arial" w:cs="Arial"/>
                <w:b/>
                <w:bCs/>
                <w:szCs w:val="22"/>
              </w:rPr>
              <w:t xml:space="preserve">Minister’s Advancer </w:t>
            </w:r>
          </w:p>
        </w:tc>
        <w:tc>
          <w:tcPr>
            <w:tcW w:w="3399" w:type="dxa"/>
            <w:vAlign w:val="center"/>
          </w:tcPr>
          <w:p w14:paraId="373EC766" w14:textId="77777777" w:rsidR="007F6AFB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7E747622" w14:textId="77777777" w:rsidR="007F6AFB" w:rsidRDefault="007F6AFB" w:rsidP="009E69C0">
            <w:pPr>
              <w:pStyle w:val="BodyTex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bookmarkEnd w:id="3"/>
    <w:p w14:paraId="19FCE303" w14:textId="0E9E548B" w:rsidR="006C2B93" w:rsidRPr="00806A48" w:rsidRDefault="00B92629" w:rsidP="00625B94">
      <w:pPr>
        <w:pStyle w:val="Heading3"/>
        <w:numPr>
          <w:ilvl w:val="0"/>
          <w:numId w:val="0"/>
        </w:numPr>
      </w:pPr>
      <w:r>
        <w:t>Suppliers</w:t>
      </w:r>
    </w:p>
    <w:p w14:paraId="2C912A45" w14:textId="0B1BA48D" w:rsidR="00B92629" w:rsidRDefault="00B92629" w:rsidP="00B92629">
      <w:pPr>
        <w:rPr>
          <w:color w:val="BFBFBF"/>
        </w:rPr>
      </w:pPr>
      <w:r>
        <w:rPr>
          <w:color w:val="BFBFBF"/>
        </w:rPr>
        <w:t xml:space="preserve">Below are some examples of </w:t>
      </w:r>
      <w:r w:rsidR="00177DD4">
        <w:rPr>
          <w:color w:val="BFBFBF"/>
        </w:rPr>
        <w:t>suppliers</w:t>
      </w:r>
      <w:r>
        <w:rPr>
          <w:color w:val="BFBFBF"/>
        </w:rPr>
        <w:t xml:space="preserve"> that you may have on the day of the event. </w:t>
      </w:r>
      <w:r w:rsidRPr="00806A48">
        <w:rPr>
          <w:color w:val="BFBFBF"/>
        </w:rPr>
        <w:t xml:space="preserve">Include </w:t>
      </w:r>
      <w:r>
        <w:rPr>
          <w:color w:val="BFBFBF"/>
        </w:rPr>
        <w:t>their</w:t>
      </w:r>
      <w:r w:rsidR="00177DD4">
        <w:rPr>
          <w:color w:val="BFBFBF"/>
        </w:rPr>
        <w:t xml:space="preserve"> </w:t>
      </w:r>
      <w:r>
        <w:rPr>
          <w:color w:val="BFBFBF"/>
        </w:rPr>
        <w:t xml:space="preserve">name and contact number </w:t>
      </w:r>
      <w:r w:rsidR="00177DD4">
        <w:rPr>
          <w:color w:val="BFBFBF"/>
        </w:rPr>
        <w:t>as well as their</w:t>
      </w:r>
      <w:r w:rsidR="00C20EC2">
        <w:rPr>
          <w:color w:val="BFBFBF"/>
        </w:rPr>
        <w:t xml:space="preserve"> responsibility</w:t>
      </w:r>
      <w:r w:rsidR="00092253">
        <w:rPr>
          <w:color w:val="BFBFBF"/>
        </w:rPr>
        <w:t>, what they are supplying</w:t>
      </w:r>
      <w:r w:rsidR="00C20EC2">
        <w:rPr>
          <w:color w:val="BFBFBF"/>
        </w:rPr>
        <w:t xml:space="preserve"> and </w:t>
      </w:r>
      <w:r w:rsidR="00092253">
        <w:rPr>
          <w:color w:val="BFBFBF"/>
        </w:rPr>
        <w:t>rostered onsite times</w:t>
      </w:r>
      <w:r w:rsidR="00C20EC2">
        <w:rPr>
          <w:color w:val="BFBFBF"/>
        </w:rPr>
        <w:t xml:space="preserve"> </w:t>
      </w:r>
      <w:r>
        <w:rPr>
          <w:color w:val="BFBFBF"/>
        </w:rPr>
        <w:t xml:space="preserve">so they can easily be contacted if required. </w:t>
      </w:r>
    </w:p>
    <w:p w14:paraId="7D1F85B5" w14:textId="77777777" w:rsidR="00B92629" w:rsidRDefault="00B92629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177DD4" w14:paraId="13EE0D57" w14:textId="77777777" w:rsidTr="009E69C0">
        <w:tc>
          <w:tcPr>
            <w:tcW w:w="2689" w:type="dxa"/>
            <w:shd w:val="clear" w:color="auto" w:fill="000000" w:themeFill="text1"/>
          </w:tcPr>
          <w:p w14:paraId="75D9C0A4" w14:textId="6D91FEC5" w:rsidR="00177DD4" w:rsidRPr="009E69C0" w:rsidRDefault="00C20EC2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9E69C0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Name and contact details</w:t>
            </w:r>
          </w:p>
        </w:tc>
        <w:tc>
          <w:tcPr>
            <w:tcW w:w="7507" w:type="dxa"/>
            <w:shd w:val="clear" w:color="auto" w:fill="000000" w:themeFill="text1"/>
          </w:tcPr>
          <w:p w14:paraId="3DC04399" w14:textId="5EB144FE" w:rsidR="00177DD4" w:rsidRPr="009E69C0" w:rsidRDefault="00C20EC2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9E69C0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Responsibility and roster</w:t>
            </w:r>
          </w:p>
        </w:tc>
      </w:tr>
      <w:tr w:rsidR="00177DD4" w14:paraId="74A4C57A" w14:textId="77777777" w:rsidTr="009E69C0">
        <w:tc>
          <w:tcPr>
            <w:tcW w:w="2689" w:type="dxa"/>
          </w:tcPr>
          <w:p w14:paraId="5DF20D4A" w14:textId="37258BDE" w:rsidR="00177DD4" w:rsidRPr="00077E49" w:rsidRDefault="00077E49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077E49">
              <w:rPr>
                <w:rFonts w:ascii="Arial" w:hAnsi="Arial" w:cs="Arial"/>
                <w:b/>
                <w:bCs/>
                <w:szCs w:val="22"/>
              </w:rPr>
              <w:t>Venue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name</w:t>
            </w:r>
          </w:p>
          <w:p w14:paraId="7F8AB115" w14:textId="77777777" w:rsidR="00077E49" w:rsidRPr="00077E49" w:rsidRDefault="00077E49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77ADC624" w14:textId="77777777" w:rsidR="00077E49" w:rsidRPr="00077E49" w:rsidRDefault="00077E49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2E828465" w14:textId="7845A8BB" w:rsidR="00077E49" w:rsidRDefault="00077E49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601DDC99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566F7D85" w14:textId="77777777" w:rsidTr="009E69C0">
        <w:tc>
          <w:tcPr>
            <w:tcW w:w="2689" w:type="dxa"/>
          </w:tcPr>
          <w:p w14:paraId="72E07B6E" w14:textId="6B245B87" w:rsidR="00177DD4" w:rsidRPr="004C4443" w:rsidRDefault="00077E49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C4443">
              <w:rPr>
                <w:rFonts w:ascii="Arial" w:hAnsi="Arial" w:cs="Arial"/>
                <w:b/>
                <w:bCs/>
                <w:szCs w:val="22"/>
              </w:rPr>
              <w:t xml:space="preserve">Catering </w:t>
            </w:r>
            <w:r w:rsidR="004C4443" w:rsidRPr="004C4443">
              <w:rPr>
                <w:rFonts w:ascii="Arial" w:hAnsi="Arial" w:cs="Arial"/>
                <w:b/>
                <w:bCs/>
                <w:szCs w:val="22"/>
              </w:rPr>
              <w:t>company</w:t>
            </w:r>
          </w:p>
          <w:p w14:paraId="28EC1F7A" w14:textId="77777777" w:rsidR="004C4443" w:rsidRPr="00077E49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0580502F" w14:textId="77777777" w:rsidR="004C4443" w:rsidRPr="00077E49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7038C8BC" w14:textId="2690CBC8" w:rsidR="004C4443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4D79D865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11425A97" w14:textId="77777777" w:rsidTr="009E69C0">
        <w:tc>
          <w:tcPr>
            <w:tcW w:w="2689" w:type="dxa"/>
          </w:tcPr>
          <w:p w14:paraId="0F34CB6B" w14:textId="6CD82BAC" w:rsidR="00177DD4" w:rsidRPr="004C4443" w:rsidRDefault="004C4443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C4443">
              <w:rPr>
                <w:rFonts w:ascii="Arial" w:hAnsi="Arial" w:cs="Arial"/>
                <w:b/>
                <w:bCs/>
                <w:szCs w:val="22"/>
              </w:rPr>
              <w:t xml:space="preserve">AV company </w:t>
            </w:r>
          </w:p>
          <w:p w14:paraId="776C7D11" w14:textId="77777777" w:rsidR="004C4443" w:rsidRPr="00077E49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1806F408" w14:textId="77777777" w:rsidR="004C4443" w:rsidRPr="00077E49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0E2F4790" w14:textId="5DCC9E50" w:rsidR="004C4443" w:rsidRDefault="004C4443" w:rsidP="004C4443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46D91689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47C5FC10" w14:textId="77777777" w:rsidTr="009E69C0">
        <w:tc>
          <w:tcPr>
            <w:tcW w:w="2689" w:type="dxa"/>
          </w:tcPr>
          <w:p w14:paraId="60C0C42A" w14:textId="77777777" w:rsidR="0003014C" w:rsidRPr="0003014C" w:rsidRDefault="004C4443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03014C">
              <w:rPr>
                <w:rFonts w:ascii="Arial" w:hAnsi="Arial" w:cs="Arial"/>
                <w:b/>
                <w:bCs/>
                <w:szCs w:val="22"/>
              </w:rPr>
              <w:t>Photograph</w:t>
            </w:r>
            <w:r w:rsidR="0003014C" w:rsidRPr="0003014C">
              <w:rPr>
                <w:rFonts w:ascii="Arial" w:hAnsi="Arial" w:cs="Arial"/>
                <w:b/>
                <w:bCs/>
                <w:szCs w:val="22"/>
              </w:rPr>
              <w:t>er</w:t>
            </w:r>
          </w:p>
          <w:p w14:paraId="5E3277BE" w14:textId="77777777" w:rsidR="0003014C" w:rsidRPr="00077E49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512890DC" w14:textId="77777777" w:rsidR="0003014C" w:rsidRPr="00077E49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399A1E02" w14:textId="1C4A23C9" w:rsidR="0003014C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687E13AE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0E9AD422" w14:textId="77777777" w:rsidTr="009E69C0">
        <w:tc>
          <w:tcPr>
            <w:tcW w:w="2689" w:type="dxa"/>
          </w:tcPr>
          <w:p w14:paraId="7BEC5C06" w14:textId="77777777" w:rsidR="00177DD4" w:rsidRPr="0003014C" w:rsidRDefault="0003014C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03014C">
              <w:rPr>
                <w:rFonts w:ascii="Arial" w:hAnsi="Arial" w:cs="Arial"/>
                <w:b/>
                <w:bCs/>
                <w:szCs w:val="22"/>
              </w:rPr>
              <w:t>Videographer</w:t>
            </w:r>
          </w:p>
          <w:p w14:paraId="35934C3D" w14:textId="77777777" w:rsidR="0003014C" w:rsidRPr="00077E49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6EE095F3" w14:textId="77777777" w:rsidR="0003014C" w:rsidRPr="00077E49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1163C356" w14:textId="38E58AA8" w:rsidR="0003014C" w:rsidRDefault="0003014C" w:rsidP="0003014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lastRenderedPageBreak/>
              <w:t>&lt;insert email address&gt;</w:t>
            </w:r>
          </w:p>
        </w:tc>
        <w:tc>
          <w:tcPr>
            <w:tcW w:w="7507" w:type="dxa"/>
          </w:tcPr>
          <w:p w14:paraId="3B4985B2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2E791FFF" w14:textId="77777777" w:rsidTr="009E69C0">
        <w:tc>
          <w:tcPr>
            <w:tcW w:w="2689" w:type="dxa"/>
          </w:tcPr>
          <w:p w14:paraId="32CA0394" w14:textId="77777777" w:rsidR="00177DD4" w:rsidRPr="00F2208C" w:rsidRDefault="00A33ADB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2208C">
              <w:rPr>
                <w:rFonts w:ascii="Arial" w:hAnsi="Arial" w:cs="Arial"/>
                <w:b/>
                <w:bCs/>
                <w:szCs w:val="22"/>
              </w:rPr>
              <w:t>Entertainment</w:t>
            </w:r>
          </w:p>
          <w:p w14:paraId="0AF82008" w14:textId="77777777" w:rsidR="00A33ADB" w:rsidRPr="00077E49" w:rsidRDefault="00A33ADB" w:rsidP="00A33ADB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6BF18F85" w14:textId="77777777" w:rsidR="00A33ADB" w:rsidRPr="00077E49" w:rsidRDefault="00A33ADB" w:rsidP="00A33ADB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64C8E75A" w14:textId="2D1BDF7F" w:rsidR="00A33ADB" w:rsidRDefault="00A33ADB" w:rsidP="00A33ADB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0A606115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77DD4" w14:paraId="076A1CF9" w14:textId="77777777" w:rsidTr="009E69C0">
        <w:tc>
          <w:tcPr>
            <w:tcW w:w="2689" w:type="dxa"/>
          </w:tcPr>
          <w:p w14:paraId="5DE6CC2C" w14:textId="77777777" w:rsidR="00177DD4" w:rsidRPr="00F2208C" w:rsidRDefault="00D6253D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2208C">
              <w:rPr>
                <w:rFonts w:ascii="Arial" w:hAnsi="Arial" w:cs="Arial"/>
                <w:b/>
                <w:bCs/>
                <w:szCs w:val="22"/>
              </w:rPr>
              <w:t>Florist</w:t>
            </w:r>
          </w:p>
          <w:p w14:paraId="7A3398C2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28785672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77CD4A68" w14:textId="2B991295" w:rsidR="00D6253D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19AC70A5" w14:textId="77777777" w:rsidR="00177DD4" w:rsidRDefault="00177DD4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253D" w14:paraId="271BA89A" w14:textId="77777777" w:rsidTr="009E69C0">
        <w:tc>
          <w:tcPr>
            <w:tcW w:w="2689" w:type="dxa"/>
          </w:tcPr>
          <w:p w14:paraId="284B6A62" w14:textId="77777777" w:rsidR="00D6253D" w:rsidRPr="00F2208C" w:rsidRDefault="00D6253D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2208C">
              <w:rPr>
                <w:rFonts w:ascii="Arial" w:hAnsi="Arial" w:cs="Arial"/>
                <w:b/>
                <w:bCs/>
                <w:szCs w:val="22"/>
              </w:rPr>
              <w:t xml:space="preserve">Equipment </w:t>
            </w:r>
            <w:proofErr w:type="gramStart"/>
            <w:r w:rsidRPr="00F2208C">
              <w:rPr>
                <w:rFonts w:ascii="Arial" w:hAnsi="Arial" w:cs="Arial"/>
                <w:b/>
                <w:bCs/>
                <w:szCs w:val="22"/>
              </w:rPr>
              <w:t>hire</w:t>
            </w:r>
            <w:proofErr w:type="gramEnd"/>
          </w:p>
          <w:p w14:paraId="703D03DF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6FCA6CC8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5A2B911D" w14:textId="43BC2EB7" w:rsidR="00D6253D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546AFA92" w14:textId="77777777" w:rsidR="00D6253D" w:rsidRDefault="00D6253D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6253D" w14:paraId="0CB2F3EB" w14:textId="77777777" w:rsidTr="009E69C0">
        <w:tc>
          <w:tcPr>
            <w:tcW w:w="2689" w:type="dxa"/>
          </w:tcPr>
          <w:p w14:paraId="0865A9E5" w14:textId="77777777" w:rsidR="00D6253D" w:rsidRPr="00F2208C" w:rsidRDefault="00D6253D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2208C">
              <w:rPr>
                <w:rFonts w:ascii="Arial" w:hAnsi="Arial" w:cs="Arial"/>
                <w:b/>
                <w:bCs/>
                <w:szCs w:val="22"/>
              </w:rPr>
              <w:t>Security</w:t>
            </w:r>
          </w:p>
          <w:p w14:paraId="3F3375A8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3435821A" w14:textId="77777777" w:rsidR="00D6253D" w:rsidRPr="00077E49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17D79CDC" w14:textId="03CCF1A5" w:rsidR="00D6253D" w:rsidRDefault="00D6253D" w:rsidP="00D6253D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45A95872" w14:textId="77777777" w:rsidR="00D6253D" w:rsidRDefault="00D6253D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2208C" w14:paraId="3F098447" w14:textId="77777777" w:rsidTr="009E69C0">
        <w:tc>
          <w:tcPr>
            <w:tcW w:w="2689" w:type="dxa"/>
          </w:tcPr>
          <w:p w14:paraId="507B12C3" w14:textId="77777777" w:rsidR="00F2208C" w:rsidRPr="00247F9C" w:rsidRDefault="00247F9C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47F9C">
              <w:rPr>
                <w:rFonts w:ascii="Arial" w:hAnsi="Arial" w:cs="Arial"/>
                <w:b/>
                <w:bCs/>
                <w:szCs w:val="22"/>
              </w:rPr>
              <w:t>Theming</w:t>
            </w:r>
          </w:p>
          <w:p w14:paraId="1C8B9EDB" w14:textId="77777777" w:rsidR="00247F9C" w:rsidRPr="00077E49" w:rsidRDefault="00247F9C" w:rsidP="00247F9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name&gt;</w:t>
            </w:r>
          </w:p>
          <w:p w14:paraId="3359ED22" w14:textId="77777777" w:rsidR="00247F9C" w:rsidRPr="00077E49" w:rsidRDefault="00247F9C" w:rsidP="00247F9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color w:val="BFBFBF"/>
                <w:szCs w:val="22"/>
                <w:lang w:val="en-US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contact number&gt;</w:t>
            </w:r>
          </w:p>
          <w:p w14:paraId="69208705" w14:textId="1BEB0653" w:rsidR="00247F9C" w:rsidRDefault="00247F9C" w:rsidP="00247F9C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077E49">
              <w:rPr>
                <w:rFonts w:ascii="Arial" w:hAnsi="Arial" w:cs="Arial"/>
                <w:color w:val="BFBFBF"/>
                <w:szCs w:val="22"/>
                <w:lang w:val="en-US"/>
              </w:rPr>
              <w:t>&lt;insert email address&gt;</w:t>
            </w:r>
          </w:p>
        </w:tc>
        <w:tc>
          <w:tcPr>
            <w:tcW w:w="7507" w:type="dxa"/>
          </w:tcPr>
          <w:p w14:paraId="1FE8BF8F" w14:textId="77777777" w:rsidR="00F2208C" w:rsidRDefault="00F2208C" w:rsidP="001232B0">
            <w:pPr>
              <w:pStyle w:val="BodyText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52355577" w14:textId="77777777" w:rsidR="00177DD4" w:rsidRDefault="00177DD4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sectPr w:rsidR="00177DD4" w:rsidSect="00470B08">
      <w:pgSz w:w="11906" w:h="16838"/>
      <w:pgMar w:top="1560" w:right="849" w:bottom="1276" w:left="85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E8E4" w14:textId="77777777" w:rsidR="009C08F3" w:rsidRDefault="009C08F3">
      <w:r>
        <w:separator/>
      </w:r>
    </w:p>
  </w:endnote>
  <w:endnote w:type="continuationSeparator" w:id="0">
    <w:p w14:paraId="1C932165" w14:textId="77777777" w:rsidR="009C08F3" w:rsidRDefault="009C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33FE" w14:textId="182B73E6" w:rsidR="001B4DD1" w:rsidRPr="00300044" w:rsidRDefault="001B4DD1" w:rsidP="0FE261A2">
    <w:pPr>
      <w:pStyle w:val="Footer"/>
      <w:ind w:left="-85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F31A" w14:textId="77777777" w:rsidR="009C08F3" w:rsidRDefault="009C08F3">
      <w:r>
        <w:separator/>
      </w:r>
    </w:p>
  </w:footnote>
  <w:footnote w:type="continuationSeparator" w:id="0">
    <w:p w14:paraId="75D36842" w14:textId="77777777" w:rsidR="009C08F3" w:rsidRDefault="009C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EF36" w14:textId="6C142F2F" w:rsidR="001B4DD1" w:rsidRPr="00F7210E" w:rsidRDefault="001B4DD1" w:rsidP="0049567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C3E"/>
    <w:multiLevelType w:val="hybridMultilevel"/>
    <w:tmpl w:val="6C0A2C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DA48DE">
      <w:start w:val="48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9EB"/>
    <w:multiLevelType w:val="hybridMultilevel"/>
    <w:tmpl w:val="6D549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4A3F"/>
    <w:multiLevelType w:val="hybridMultilevel"/>
    <w:tmpl w:val="25F46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14C8"/>
    <w:multiLevelType w:val="hybridMultilevel"/>
    <w:tmpl w:val="11184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7402"/>
    <w:multiLevelType w:val="hybridMultilevel"/>
    <w:tmpl w:val="75DC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57"/>
    <w:multiLevelType w:val="hybridMultilevel"/>
    <w:tmpl w:val="B51C6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E44EA"/>
    <w:multiLevelType w:val="hybridMultilevel"/>
    <w:tmpl w:val="F5042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6EC9"/>
    <w:multiLevelType w:val="multilevel"/>
    <w:tmpl w:val="C3C879F0"/>
    <w:lvl w:ilvl="0">
      <w:start w:val="1"/>
      <w:numFmt w:val="decimal"/>
      <w:lvlText w:val="%1.0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numFmt w:val="decimal"/>
      <w:pStyle w:val="Heading2"/>
      <w:lvlText w:val="%1.%2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790"/>
        </w:tabs>
        <w:ind w:left="71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D114EAB"/>
    <w:multiLevelType w:val="hybridMultilevel"/>
    <w:tmpl w:val="97065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5415"/>
    <w:multiLevelType w:val="hybridMultilevel"/>
    <w:tmpl w:val="055E5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02CF"/>
    <w:multiLevelType w:val="hybridMultilevel"/>
    <w:tmpl w:val="ED8CB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687D"/>
    <w:multiLevelType w:val="hybridMultilevel"/>
    <w:tmpl w:val="94E83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F377D"/>
    <w:multiLevelType w:val="hybridMultilevel"/>
    <w:tmpl w:val="DAC68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3E73"/>
    <w:multiLevelType w:val="hybridMultilevel"/>
    <w:tmpl w:val="021E8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0802"/>
    <w:multiLevelType w:val="hybridMultilevel"/>
    <w:tmpl w:val="C2F00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AC9"/>
    <w:multiLevelType w:val="hybridMultilevel"/>
    <w:tmpl w:val="AB624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784D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0E7E3F"/>
    <w:multiLevelType w:val="hybridMultilevel"/>
    <w:tmpl w:val="FCAE31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C1D"/>
    <w:multiLevelType w:val="hybridMultilevel"/>
    <w:tmpl w:val="E90C1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2297D"/>
    <w:multiLevelType w:val="hybridMultilevel"/>
    <w:tmpl w:val="A3EAE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91D57"/>
    <w:multiLevelType w:val="hybridMultilevel"/>
    <w:tmpl w:val="8F4AA916"/>
    <w:lvl w:ilvl="0" w:tplc="12D01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A7788A"/>
    <w:multiLevelType w:val="hybridMultilevel"/>
    <w:tmpl w:val="C400A964"/>
    <w:lvl w:ilvl="0" w:tplc="0208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82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8E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C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87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2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69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25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147C"/>
    <w:multiLevelType w:val="hybridMultilevel"/>
    <w:tmpl w:val="02AE0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30BC"/>
    <w:multiLevelType w:val="hybridMultilevel"/>
    <w:tmpl w:val="CE62F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245D2"/>
    <w:multiLevelType w:val="hybridMultilevel"/>
    <w:tmpl w:val="A28A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473"/>
    <w:multiLevelType w:val="multilevel"/>
    <w:tmpl w:val="14C4FBE2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</w:rPr>
    </w:lvl>
    <w:lvl w:ilvl="2">
      <w:start w:val="1"/>
      <w:numFmt w:val="bullet"/>
      <w:pStyle w:val="Bulletopencircle"/>
      <w:lvlText w:val="◦"/>
      <w:lvlJc w:val="left"/>
      <w:pPr>
        <w:tabs>
          <w:tab w:val="num" w:pos="1843"/>
        </w:tabs>
        <w:ind w:left="1843" w:hanging="284"/>
      </w:pPr>
      <w:rPr>
        <w:rFonts w:ascii="Arial" w:hAnsi="Arial" w:hint="default"/>
      </w:rPr>
    </w:lvl>
    <w:lvl w:ilvl="3">
      <w:start w:val="1"/>
      <w:numFmt w:val="none"/>
      <w:suff w:val="nothing"/>
      <w:lvlText w:val="%4"/>
      <w:lvlJc w:val="left"/>
      <w:pPr>
        <w:ind w:left="1843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</w:abstractNum>
  <w:num w:numId="1" w16cid:durableId="1416055433">
    <w:abstractNumId w:val="21"/>
  </w:num>
  <w:num w:numId="2" w16cid:durableId="254704027">
    <w:abstractNumId w:val="25"/>
  </w:num>
  <w:num w:numId="3" w16cid:durableId="381245787">
    <w:abstractNumId w:val="7"/>
  </w:num>
  <w:num w:numId="4" w16cid:durableId="119616136">
    <w:abstractNumId w:val="17"/>
  </w:num>
  <w:num w:numId="5" w16cid:durableId="2028479685">
    <w:abstractNumId w:val="5"/>
  </w:num>
  <w:num w:numId="6" w16cid:durableId="1857183768">
    <w:abstractNumId w:val="3"/>
  </w:num>
  <w:num w:numId="7" w16cid:durableId="710806324">
    <w:abstractNumId w:val="12"/>
  </w:num>
  <w:num w:numId="8" w16cid:durableId="677851284">
    <w:abstractNumId w:val="15"/>
  </w:num>
  <w:num w:numId="9" w16cid:durableId="987511819">
    <w:abstractNumId w:val="20"/>
  </w:num>
  <w:num w:numId="10" w16cid:durableId="2066756585">
    <w:abstractNumId w:val="24"/>
  </w:num>
  <w:num w:numId="11" w16cid:durableId="285281694">
    <w:abstractNumId w:val="7"/>
  </w:num>
  <w:num w:numId="12" w16cid:durableId="605969911">
    <w:abstractNumId w:val="7"/>
  </w:num>
  <w:num w:numId="13" w16cid:durableId="1215459097">
    <w:abstractNumId w:val="7"/>
  </w:num>
  <w:num w:numId="14" w16cid:durableId="720402282">
    <w:abstractNumId w:val="7"/>
  </w:num>
  <w:num w:numId="15" w16cid:durableId="722555851">
    <w:abstractNumId w:val="7"/>
  </w:num>
  <w:num w:numId="16" w16cid:durableId="491718775">
    <w:abstractNumId w:val="7"/>
  </w:num>
  <w:num w:numId="17" w16cid:durableId="1936789374">
    <w:abstractNumId w:val="7"/>
  </w:num>
  <w:num w:numId="18" w16cid:durableId="1268079511">
    <w:abstractNumId w:val="7"/>
  </w:num>
  <w:num w:numId="19" w16cid:durableId="725026663">
    <w:abstractNumId w:val="7"/>
  </w:num>
  <w:num w:numId="20" w16cid:durableId="1645349958">
    <w:abstractNumId w:val="16"/>
  </w:num>
  <w:num w:numId="21" w16cid:durableId="929696519">
    <w:abstractNumId w:val="7"/>
  </w:num>
  <w:num w:numId="22" w16cid:durableId="1410805448">
    <w:abstractNumId w:val="19"/>
  </w:num>
  <w:num w:numId="23" w16cid:durableId="806513813">
    <w:abstractNumId w:val="8"/>
  </w:num>
  <w:num w:numId="24" w16cid:durableId="214237940">
    <w:abstractNumId w:val="11"/>
  </w:num>
  <w:num w:numId="25" w16cid:durableId="229073701">
    <w:abstractNumId w:val="4"/>
  </w:num>
  <w:num w:numId="26" w16cid:durableId="1358039525">
    <w:abstractNumId w:val="7"/>
  </w:num>
  <w:num w:numId="27" w16cid:durableId="51389061">
    <w:abstractNumId w:val="7"/>
  </w:num>
  <w:num w:numId="28" w16cid:durableId="1287421453">
    <w:abstractNumId w:val="7"/>
  </w:num>
  <w:num w:numId="29" w16cid:durableId="1669360415">
    <w:abstractNumId w:val="7"/>
  </w:num>
  <w:num w:numId="30" w16cid:durableId="1038746833">
    <w:abstractNumId w:val="7"/>
  </w:num>
  <w:num w:numId="31" w16cid:durableId="241262712">
    <w:abstractNumId w:val="7"/>
  </w:num>
  <w:num w:numId="32" w16cid:durableId="1471554395">
    <w:abstractNumId w:val="7"/>
  </w:num>
  <w:num w:numId="33" w16cid:durableId="1244804797">
    <w:abstractNumId w:val="7"/>
  </w:num>
  <w:num w:numId="34" w16cid:durableId="1800801016">
    <w:abstractNumId w:val="7"/>
  </w:num>
  <w:num w:numId="35" w16cid:durableId="86848198">
    <w:abstractNumId w:val="7"/>
  </w:num>
  <w:num w:numId="36" w16cid:durableId="614676964">
    <w:abstractNumId w:val="7"/>
  </w:num>
  <w:num w:numId="37" w16cid:durableId="472262454">
    <w:abstractNumId w:val="7"/>
  </w:num>
  <w:num w:numId="38" w16cid:durableId="647133335">
    <w:abstractNumId w:val="7"/>
  </w:num>
  <w:num w:numId="39" w16cid:durableId="10425061">
    <w:abstractNumId w:val="7"/>
  </w:num>
  <w:num w:numId="40" w16cid:durableId="1311205658">
    <w:abstractNumId w:val="23"/>
  </w:num>
  <w:num w:numId="41" w16cid:durableId="986282778">
    <w:abstractNumId w:val="0"/>
  </w:num>
  <w:num w:numId="42" w16cid:durableId="2004820873">
    <w:abstractNumId w:val="2"/>
  </w:num>
  <w:num w:numId="43" w16cid:durableId="1095517265">
    <w:abstractNumId w:val="22"/>
  </w:num>
  <w:num w:numId="44" w16cid:durableId="1364598219">
    <w:abstractNumId w:val="1"/>
  </w:num>
  <w:num w:numId="45" w16cid:durableId="1617173365">
    <w:abstractNumId w:val="13"/>
  </w:num>
  <w:num w:numId="46" w16cid:durableId="1758407653">
    <w:abstractNumId w:val="14"/>
  </w:num>
  <w:num w:numId="47" w16cid:durableId="96414348">
    <w:abstractNumId w:val="9"/>
  </w:num>
  <w:num w:numId="48" w16cid:durableId="1057703100">
    <w:abstractNumId w:val="10"/>
  </w:num>
  <w:num w:numId="49" w16cid:durableId="1634406329">
    <w:abstractNumId w:val="6"/>
  </w:num>
  <w:num w:numId="50" w16cid:durableId="3111828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93"/>
    <w:rsid w:val="00017399"/>
    <w:rsid w:val="0003014C"/>
    <w:rsid w:val="0005506D"/>
    <w:rsid w:val="0007034F"/>
    <w:rsid w:val="00074BDA"/>
    <w:rsid w:val="00077E49"/>
    <w:rsid w:val="00092253"/>
    <w:rsid w:val="000928F5"/>
    <w:rsid w:val="00093FA9"/>
    <w:rsid w:val="000C6303"/>
    <w:rsid w:val="000D7665"/>
    <w:rsid w:val="000E2DF5"/>
    <w:rsid w:val="000E4948"/>
    <w:rsid w:val="000F7212"/>
    <w:rsid w:val="00106002"/>
    <w:rsid w:val="00120A1D"/>
    <w:rsid w:val="001232B0"/>
    <w:rsid w:val="00140E2F"/>
    <w:rsid w:val="00166B6E"/>
    <w:rsid w:val="00170B0C"/>
    <w:rsid w:val="00177DD4"/>
    <w:rsid w:val="0019037F"/>
    <w:rsid w:val="001A4F85"/>
    <w:rsid w:val="001B4DD1"/>
    <w:rsid w:val="001D382C"/>
    <w:rsid w:val="001F3ADA"/>
    <w:rsid w:val="00205886"/>
    <w:rsid w:val="00240297"/>
    <w:rsid w:val="002404E6"/>
    <w:rsid w:val="00247F9C"/>
    <w:rsid w:val="002800F5"/>
    <w:rsid w:val="00283E12"/>
    <w:rsid w:val="0029011E"/>
    <w:rsid w:val="002A323B"/>
    <w:rsid w:val="002B270A"/>
    <w:rsid w:val="002B2E31"/>
    <w:rsid w:val="002D4A4F"/>
    <w:rsid w:val="002F4F80"/>
    <w:rsid w:val="003146DE"/>
    <w:rsid w:val="003241A7"/>
    <w:rsid w:val="00363A56"/>
    <w:rsid w:val="0037065C"/>
    <w:rsid w:val="00382C2C"/>
    <w:rsid w:val="003B3B4B"/>
    <w:rsid w:val="00415251"/>
    <w:rsid w:val="00427BCB"/>
    <w:rsid w:val="0044203D"/>
    <w:rsid w:val="004450EB"/>
    <w:rsid w:val="0045162D"/>
    <w:rsid w:val="0045170A"/>
    <w:rsid w:val="00453BEF"/>
    <w:rsid w:val="00470B08"/>
    <w:rsid w:val="0047125C"/>
    <w:rsid w:val="00495676"/>
    <w:rsid w:val="004A0013"/>
    <w:rsid w:val="004C4443"/>
    <w:rsid w:val="004D433B"/>
    <w:rsid w:val="004F0559"/>
    <w:rsid w:val="004F5DE4"/>
    <w:rsid w:val="00542D06"/>
    <w:rsid w:val="00557617"/>
    <w:rsid w:val="005707E7"/>
    <w:rsid w:val="00574DAC"/>
    <w:rsid w:val="005A2566"/>
    <w:rsid w:val="005C22E5"/>
    <w:rsid w:val="005C43E6"/>
    <w:rsid w:val="00613BAA"/>
    <w:rsid w:val="00624ED7"/>
    <w:rsid w:val="00625B94"/>
    <w:rsid w:val="0064642F"/>
    <w:rsid w:val="0065704C"/>
    <w:rsid w:val="00693AFD"/>
    <w:rsid w:val="006A3A01"/>
    <w:rsid w:val="006A615C"/>
    <w:rsid w:val="006C2B93"/>
    <w:rsid w:val="006D452F"/>
    <w:rsid w:val="006E1409"/>
    <w:rsid w:val="00706B4B"/>
    <w:rsid w:val="00775A40"/>
    <w:rsid w:val="00776D3C"/>
    <w:rsid w:val="0077782A"/>
    <w:rsid w:val="00780745"/>
    <w:rsid w:val="007862BB"/>
    <w:rsid w:val="00790552"/>
    <w:rsid w:val="00790D08"/>
    <w:rsid w:val="007A75E7"/>
    <w:rsid w:val="007C194E"/>
    <w:rsid w:val="007F6AFB"/>
    <w:rsid w:val="00806A48"/>
    <w:rsid w:val="00822255"/>
    <w:rsid w:val="0082332B"/>
    <w:rsid w:val="008402CA"/>
    <w:rsid w:val="00840EE7"/>
    <w:rsid w:val="008654D8"/>
    <w:rsid w:val="008A3663"/>
    <w:rsid w:val="008D0CF0"/>
    <w:rsid w:val="008D573B"/>
    <w:rsid w:val="008F1CD7"/>
    <w:rsid w:val="009141C1"/>
    <w:rsid w:val="00943A94"/>
    <w:rsid w:val="00945BC6"/>
    <w:rsid w:val="00951AF4"/>
    <w:rsid w:val="009B0F3D"/>
    <w:rsid w:val="009B2711"/>
    <w:rsid w:val="009C08F3"/>
    <w:rsid w:val="009E69C0"/>
    <w:rsid w:val="00A05CBB"/>
    <w:rsid w:val="00A224BB"/>
    <w:rsid w:val="00A33ADB"/>
    <w:rsid w:val="00A7198C"/>
    <w:rsid w:val="00A94298"/>
    <w:rsid w:val="00AA65BB"/>
    <w:rsid w:val="00AB59A8"/>
    <w:rsid w:val="00AC7118"/>
    <w:rsid w:val="00B169F1"/>
    <w:rsid w:val="00B86975"/>
    <w:rsid w:val="00B9036F"/>
    <w:rsid w:val="00B92629"/>
    <w:rsid w:val="00BA3ACE"/>
    <w:rsid w:val="00BE112A"/>
    <w:rsid w:val="00C06217"/>
    <w:rsid w:val="00C06960"/>
    <w:rsid w:val="00C15362"/>
    <w:rsid w:val="00C20EC2"/>
    <w:rsid w:val="00C21986"/>
    <w:rsid w:val="00C24DB0"/>
    <w:rsid w:val="00C610AB"/>
    <w:rsid w:val="00C81DA1"/>
    <w:rsid w:val="00CA28C2"/>
    <w:rsid w:val="00D11C7B"/>
    <w:rsid w:val="00D32AE2"/>
    <w:rsid w:val="00D539C5"/>
    <w:rsid w:val="00D6253D"/>
    <w:rsid w:val="00D66221"/>
    <w:rsid w:val="00D7144F"/>
    <w:rsid w:val="00D82236"/>
    <w:rsid w:val="00D90045"/>
    <w:rsid w:val="00DA7487"/>
    <w:rsid w:val="00DB6BD9"/>
    <w:rsid w:val="00E07CD8"/>
    <w:rsid w:val="00E45C68"/>
    <w:rsid w:val="00E568FB"/>
    <w:rsid w:val="00E85D64"/>
    <w:rsid w:val="00E867C4"/>
    <w:rsid w:val="00E93726"/>
    <w:rsid w:val="00F2208C"/>
    <w:rsid w:val="00F2415F"/>
    <w:rsid w:val="00F96AB1"/>
    <w:rsid w:val="00FA6707"/>
    <w:rsid w:val="00FB03C2"/>
    <w:rsid w:val="00FE163A"/>
    <w:rsid w:val="00FE19DC"/>
    <w:rsid w:val="00FF3726"/>
    <w:rsid w:val="0FE261A2"/>
    <w:rsid w:val="1D8C20FC"/>
    <w:rsid w:val="219C4353"/>
    <w:rsid w:val="26B37C75"/>
    <w:rsid w:val="27426186"/>
    <w:rsid w:val="34DD6126"/>
    <w:rsid w:val="43E512C2"/>
    <w:rsid w:val="583ECE5F"/>
    <w:rsid w:val="5B070B7E"/>
    <w:rsid w:val="6B554AFE"/>
    <w:rsid w:val="72D66F05"/>
    <w:rsid w:val="7C76B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9652"/>
  <w15:chartTrackingRefBased/>
  <w15:docId w15:val="{6AE1F81A-5BE4-4049-AC67-02579180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94"/>
    <w:pPr>
      <w:spacing w:after="0" w:line="240" w:lineRule="auto"/>
    </w:pPr>
    <w:rPr>
      <w:rFonts w:ascii="Arial" w:eastAsia="Times New Roman" w:hAnsi="Arial" w:cs="Arial"/>
      <w:sz w:val="20"/>
      <w:lang w:val="en-US" w:eastAsia="en-AU"/>
    </w:rPr>
  </w:style>
  <w:style w:type="paragraph" w:styleId="Heading2">
    <w:name w:val="heading 2"/>
    <w:aliases w:val="Heading 2 Char1,Heading 2 Char Char"/>
    <w:basedOn w:val="Normal"/>
    <w:next w:val="BodyText"/>
    <w:link w:val="Heading2Char"/>
    <w:qFormat/>
    <w:rsid w:val="006C2B93"/>
    <w:pPr>
      <w:keepNext/>
      <w:keepLines/>
      <w:numPr>
        <w:ilvl w:val="1"/>
        <w:numId w:val="3"/>
      </w:numPr>
      <w:spacing w:before="240" w:after="60"/>
      <w:outlineLvl w:val="1"/>
    </w:pPr>
    <w:rPr>
      <w:b/>
      <w:bCs/>
      <w:iCs/>
      <w:sz w:val="32"/>
      <w:szCs w:val="28"/>
      <w:lang w:val="en-AU"/>
    </w:rPr>
  </w:style>
  <w:style w:type="paragraph" w:styleId="Heading3">
    <w:name w:val="heading 3"/>
    <w:aliases w:val="Heading 3 Char2,Heading 3 Char1 Char1,Heading 3 Char Char Char1,Heading 3 Char1 Char Char Char,Heading 3 Char Char Char Char Char,Heading 3 Char Char1,Heading 3 Char1 Char Char1,Heading 3 Char Char Char Char1,Heading 3 Char1,Head 3"/>
    <w:basedOn w:val="Normal"/>
    <w:next w:val="BodyText"/>
    <w:link w:val="Heading3Char"/>
    <w:qFormat/>
    <w:rsid w:val="00625B94"/>
    <w:pPr>
      <w:keepNext/>
      <w:keepLines/>
      <w:numPr>
        <w:ilvl w:val="2"/>
        <w:numId w:val="3"/>
      </w:numPr>
      <w:tabs>
        <w:tab w:val="left" w:pos="851"/>
      </w:tabs>
      <w:spacing w:before="240" w:after="60"/>
      <w:outlineLvl w:val="2"/>
    </w:pPr>
    <w:rPr>
      <w:b/>
      <w:bCs/>
      <w:color w:val="C00000"/>
      <w:sz w:val="26"/>
      <w:szCs w:val="26"/>
      <w:lang w:val="en-AU"/>
    </w:rPr>
  </w:style>
  <w:style w:type="paragraph" w:styleId="Heading4">
    <w:name w:val="heading 4"/>
    <w:aliases w:val="Heading 4 Char1 Char,Heading 4 Char Char Char,Heading 4 Char2,Heading 4 Char1 Char Char Char,Heading 4 Char Char Char Char Char,Heading 4 Char Char1 Char,Heading 4 Char1 Char1,Heading 4 Char Char Char1"/>
    <w:basedOn w:val="Normal"/>
    <w:next w:val="BodyText"/>
    <w:link w:val="Heading4Char"/>
    <w:qFormat/>
    <w:rsid w:val="006C2B93"/>
    <w:pPr>
      <w:keepNext/>
      <w:keepLines/>
      <w:numPr>
        <w:ilvl w:val="3"/>
        <w:numId w:val="3"/>
      </w:numPr>
      <w:tabs>
        <w:tab w:val="left" w:pos="851"/>
      </w:tabs>
      <w:spacing w:before="240" w:after="60"/>
      <w:outlineLvl w:val="3"/>
    </w:pPr>
    <w:rPr>
      <w:rFonts w:cs="Times New Roman"/>
      <w:b/>
      <w:bCs/>
      <w:i/>
      <w:szCs w:val="28"/>
      <w:lang w:val="en-AU"/>
    </w:rPr>
  </w:style>
  <w:style w:type="paragraph" w:styleId="Heading5">
    <w:name w:val="heading 5"/>
    <w:aliases w:val="Level 5,H5"/>
    <w:basedOn w:val="Normal"/>
    <w:next w:val="BodyText"/>
    <w:link w:val="Heading5Char"/>
    <w:qFormat/>
    <w:rsid w:val="006C2B93"/>
    <w:pPr>
      <w:keepLines/>
      <w:numPr>
        <w:ilvl w:val="4"/>
        <w:numId w:val="3"/>
      </w:numPr>
      <w:tabs>
        <w:tab w:val="left" w:pos="1134"/>
      </w:tabs>
      <w:spacing w:before="240" w:after="60"/>
      <w:outlineLvl w:val="4"/>
    </w:pPr>
    <w:rPr>
      <w:rFonts w:cs="Times New Roman"/>
      <w:bCs/>
      <w:i/>
      <w:iCs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2B93"/>
    <w:pPr>
      <w:keepLines/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lang w:val="en-AU"/>
    </w:rPr>
  </w:style>
  <w:style w:type="paragraph" w:styleId="Heading7">
    <w:name w:val="heading 7"/>
    <w:basedOn w:val="Normal"/>
    <w:next w:val="Normal"/>
    <w:link w:val="Heading7Char"/>
    <w:qFormat/>
    <w:rsid w:val="006C2B93"/>
    <w:pPr>
      <w:keepLines/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2B93"/>
    <w:pPr>
      <w:keepLines/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2B93"/>
    <w:pPr>
      <w:keepLines/>
      <w:numPr>
        <w:ilvl w:val="8"/>
        <w:numId w:val="3"/>
      </w:numPr>
      <w:spacing w:before="240" w:after="60"/>
      <w:outlineLvl w:val="8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6C2B93"/>
    <w:rPr>
      <w:rFonts w:ascii="Arial" w:eastAsia="Times New Roman" w:hAnsi="Arial" w:cs="Arial"/>
      <w:b/>
      <w:bCs/>
      <w:iCs/>
      <w:sz w:val="32"/>
      <w:szCs w:val="28"/>
      <w:lang w:eastAsia="en-AU"/>
    </w:rPr>
  </w:style>
  <w:style w:type="character" w:customStyle="1" w:styleId="Heading3Char">
    <w:name w:val="Heading 3 Char"/>
    <w:aliases w:val="Heading 3 Char2 Char,Heading 3 Char1 Char1 Char,Heading 3 Char Char Char1 Char,Heading 3 Char1 Char Char Char Char,Heading 3 Char Char Char Char Char Char,Heading 3 Char Char1 Char,Heading 3 Char1 Char Char1 Char,Heading 3 Char1 Char"/>
    <w:basedOn w:val="DefaultParagraphFont"/>
    <w:link w:val="Heading3"/>
    <w:rsid w:val="00625B94"/>
    <w:rPr>
      <w:rFonts w:ascii="Arial" w:eastAsia="Times New Roman" w:hAnsi="Arial" w:cs="Arial"/>
      <w:b/>
      <w:bCs/>
      <w:color w:val="C00000"/>
      <w:sz w:val="26"/>
      <w:szCs w:val="26"/>
      <w:lang w:eastAsia="en-AU"/>
    </w:rPr>
  </w:style>
  <w:style w:type="character" w:customStyle="1" w:styleId="Heading4Char">
    <w:name w:val="Heading 4 Char"/>
    <w:aliases w:val="Heading 4 Char1 Char Char,Heading 4 Char Char Char Char,Heading 4 Char2 Char,Heading 4 Char1 Char Char Char Char,Heading 4 Char Char Char Char Char Char,Heading 4 Char Char1 Char Char,Heading 4 Char1 Char1 Char"/>
    <w:basedOn w:val="DefaultParagraphFont"/>
    <w:link w:val="Heading4"/>
    <w:rsid w:val="006C2B93"/>
    <w:rPr>
      <w:rFonts w:ascii="Arial" w:eastAsia="Times New Roman" w:hAnsi="Arial" w:cs="Times New Roman"/>
      <w:b/>
      <w:bCs/>
      <w:i/>
      <w:szCs w:val="28"/>
      <w:lang w:eastAsia="en-AU"/>
    </w:rPr>
  </w:style>
  <w:style w:type="character" w:customStyle="1" w:styleId="Heading5Char">
    <w:name w:val="Heading 5 Char"/>
    <w:aliases w:val="Level 5 Char,H5 Char"/>
    <w:basedOn w:val="DefaultParagraphFont"/>
    <w:link w:val="Heading5"/>
    <w:rsid w:val="006C2B93"/>
    <w:rPr>
      <w:rFonts w:ascii="Arial" w:eastAsia="Times New Roman" w:hAnsi="Arial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6C2B93"/>
    <w:rPr>
      <w:rFonts w:ascii="Times New Roman" w:eastAsia="Times New Roman" w:hAnsi="Times New Roman" w:cs="Times New Roman"/>
      <w:b/>
      <w:bCs/>
      <w:lang w:eastAsia="en-AU"/>
    </w:rPr>
  </w:style>
  <w:style w:type="character" w:customStyle="1" w:styleId="Heading7Char">
    <w:name w:val="Heading 7 Char"/>
    <w:basedOn w:val="DefaultParagraphFont"/>
    <w:link w:val="Heading7"/>
    <w:rsid w:val="006C2B9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6C2B93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6C2B93"/>
    <w:rPr>
      <w:rFonts w:ascii="Arial" w:eastAsia="Times New Roman" w:hAnsi="Arial" w:cs="Arial"/>
      <w:lang w:eastAsia="en-AU"/>
    </w:rPr>
  </w:style>
  <w:style w:type="paragraph" w:styleId="Header">
    <w:name w:val="header"/>
    <w:basedOn w:val="Normal"/>
    <w:link w:val="HeaderChar"/>
    <w:rsid w:val="006C2B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2B93"/>
    <w:rPr>
      <w:rFonts w:ascii="Arial" w:eastAsia="Times New Roman" w:hAnsi="Arial" w:cs="Arial"/>
      <w:lang w:val="en-US" w:eastAsia="en-AU"/>
    </w:rPr>
  </w:style>
  <w:style w:type="paragraph" w:styleId="Footer">
    <w:name w:val="footer"/>
    <w:basedOn w:val="Normal"/>
    <w:link w:val="FooterChar"/>
    <w:rsid w:val="006C2B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2B93"/>
    <w:rPr>
      <w:rFonts w:ascii="Arial" w:eastAsia="Times New Roman" w:hAnsi="Arial" w:cs="Arial"/>
      <w:lang w:val="en-US" w:eastAsia="en-AU"/>
    </w:rPr>
  </w:style>
  <w:style w:type="paragraph" w:styleId="Subtitle">
    <w:name w:val="Subtitle"/>
    <w:basedOn w:val="Normal"/>
    <w:link w:val="SubtitleChar"/>
    <w:qFormat/>
    <w:rsid w:val="006C2B93"/>
    <w:pPr>
      <w:ind w:right="90"/>
      <w:jc w:val="center"/>
    </w:pPr>
    <w:rPr>
      <w:b/>
      <w:sz w:val="48"/>
      <w:lang w:val="en-AU"/>
    </w:rPr>
  </w:style>
  <w:style w:type="character" w:customStyle="1" w:styleId="SubtitleChar">
    <w:name w:val="Subtitle Char"/>
    <w:basedOn w:val="DefaultParagraphFont"/>
    <w:link w:val="Subtitle"/>
    <w:rsid w:val="006C2B93"/>
    <w:rPr>
      <w:rFonts w:ascii="Arial" w:eastAsia="Times New Roman" w:hAnsi="Arial" w:cs="Arial"/>
      <w:b/>
      <w:sz w:val="48"/>
      <w:lang w:eastAsia="en-AU"/>
    </w:rPr>
  </w:style>
  <w:style w:type="paragraph" w:customStyle="1" w:styleId="Subtitle2">
    <w:name w:val="Subtitle 2"/>
    <w:basedOn w:val="Normal"/>
    <w:next w:val="Normal"/>
    <w:rsid w:val="006C2B93"/>
    <w:pPr>
      <w:keepLines/>
      <w:spacing w:before="120" w:after="120"/>
    </w:pPr>
    <w:rPr>
      <w:rFonts w:cs="Times New Roman"/>
      <w:b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6C2B93"/>
    <w:pPr>
      <w:keepLines/>
      <w:spacing w:after="120" w:line="300" w:lineRule="atLeast"/>
      <w:ind w:left="851"/>
    </w:pPr>
    <w:rPr>
      <w:rFonts w:ascii="Times New Roman" w:hAnsi="Times New Roman" w:cs="Times New Roman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6C2B93"/>
    <w:rPr>
      <w:rFonts w:ascii="Times New Roman" w:eastAsia="Times New Roman" w:hAnsi="Times New Roman" w:cs="Times New Roman"/>
      <w:szCs w:val="24"/>
      <w:lang w:eastAsia="en-AU"/>
    </w:rPr>
  </w:style>
  <w:style w:type="character" w:styleId="Hyperlink">
    <w:name w:val="Hyperlink"/>
    <w:basedOn w:val="DefaultParagraphFont"/>
    <w:rsid w:val="006C2B93"/>
    <w:rPr>
      <w:color w:val="0000FF"/>
      <w:u w:val="single"/>
    </w:rPr>
  </w:style>
  <w:style w:type="paragraph" w:customStyle="1" w:styleId="Bulletcircle">
    <w:name w:val="Bullet circle"/>
    <w:basedOn w:val="BodyText"/>
    <w:rsid w:val="006C2B93"/>
    <w:pPr>
      <w:keepLines w:val="0"/>
      <w:widowControl w:val="0"/>
      <w:numPr>
        <w:numId w:val="2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customStyle="1" w:styleId="Bulletdash">
    <w:name w:val="Bullet dash"/>
    <w:basedOn w:val="BodyText"/>
    <w:rsid w:val="006C2B93"/>
    <w:pPr>
      <w:keepLines w:val="0"/>
      <w:widowControl w:val="0"/>
      <w:numPr>
        <w:ilvl w:val="1"/>
        <w:numId w:val="2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customStyle="1" w:styleId="Bulletopencircle">
    <w:name w:val="Bullet open circle"/>
    <w:basedOn w:val="BodyText"/>
    <w:rsid w:val="006C2B93"/>
    <w:pPr>
      <w:keepLines w:val="0"/>
      <w:widowControl w:val="0"/>
      <w:numPr>
        <w:ilvl w:val="2"/>
        <w:numId w:val="2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styleId="ListParagraph">
    <w:name w:val="List Paragraph"/>
    <w:basedOn w:val="Normal"/>
    <w:uiPriority w:val="34"/>
    <w:qFormat/>
    <w:rsid w:val="006C2B9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AF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AF4"/>
    <w:rPr>
      <w:rFonts w:ascii="Arial" w:eastAsia="Times New Roman" w:hAnsi="Arial" w:cs="Arial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F4"/>
    <w:rPr>
      <w:rFonts w:ascii="Arial" w:eastAsia="Times New Roman" w:hAnsi="Arial" w:cs="Arial"/>
      <w:b/>
      <w:bCs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F4"/>
    <w:rPr>
      <w:rFonts w:ascii="Segoe UI" w:eastAsia="Times New Roman" w:hAnsi="Segoe UI" w:cs="Segoe UI"/>
      <w:sz w:val="18"/>
      <w:szCs w:val="18"/>
      <w:lang w:val="en-US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539C5"/>
    <w:rPr>
      <w:color w:val="954F72" w:themeColor="followedHyperlink"/>
      <w:u w:val="single"/>
    </w:rPr>
  </w:style>
  <w:style w:type="character" w:customStyle="1" w:styleId="tgc">
    <w:name w:val="_tgc"/>
    <w:basedOn w:val="DefaultParagraphFont"/>
    <w:rsid w:val="00A94298"/>
  </w:style>
  <w:style w:type="character" w:styleId="Emphasis">
    <w:name w:val="Emphasis"/>
    <w:basedOn w:val="DefaultParagraphFont"/>
    <w:uiPriority w:val="20"/>
    <w:qFormat/>
    <w:rsid w:val="00205886"/>
    <w:rPr>
      <w:i/>
      <w:iCs/>
    </w:rPr>
  </w:style>
  <w:style w:type="character" w:customStyle="1" w:styleId="apple-converted-space">
    <w:name w:val="apple-converted-space"/>
    <w:basedOn w:val="DefaultParagraphFont"/>
    <w:rsid w:val="00205886"/>
  </w:style>
  <w:style w:type="paragraph" w:styleId="NoSpacing">
    <w:name w:val="No Spacing"/>
    <w:link w:val="NoSpacingChar"/>
    <w:uiPriority w:val="1"/>
    <w:qFormat/>
    <w:rsid w:val="00625B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25B94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D7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fadf-83c5-43c5-9e6e-0be85f367ddd">
      <Terms xmlns="http://schemas.microsoft.com/office/infopath/2007/PartnerControls"/>
    </lcf76f155ced4ddcb4097134ff3c332f>
    <TaxCatchAll xmlns="db910074-c88d-4f4e-9256-8870d62e79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420BBD607844AB5B8DB0821BCEAC2" ma:contentTypeVersion="17" ma:contentTypeDescription="Create a new document." ma:contentTypeScope="" ma:versionID="3de156834380339104e1609d6d75e10f">
  <xsd:schema xmlns:xsd="http://www.w3.org/2001/XMLSchema" xmlns:xs="http://www.w3.org/2001/XMLSchema" xmlns:p="http://schemas.microsoft.com/office/2006/metadata/properties" xmlns:ns2="603dfadf-83c5-43c5-9e6e-0be85f367ddd" xmlns:ns3="db910074-c88d-4f4e-9256-8870d62e796e" targetNamespace="http://schemas.microsoft.com/office/2006/metadata/properties" ma:root="true" ma:fieldsID="3faa10b923a7f2af21fa211a560714f9" ns2:_="" ns3:_="">
    <xsd:import namespace="603dfadf-83c5-43c5-9e6e-0be85f367ddd"/>
    <xsd:import namespace="db910074-c88d-4f4e-9256-8870d62e7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fadf-83c5-43c5-9e6e-0be85f36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0074-c88d-4f4e-9256-8870d62e7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ce6419-3f20-4247-a1ea-be5e6e9260f1}" ma:internalName="TaxCatchAll" ma:showField="CatchAllData" ma:web="db910074-c88d-4f4e-9256-8870d62e7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1FD21-86E8-4359-ABC9-42F506065AC0}">
  <ds:schemaRefs>
    <ds:schemaRef ds:uri="http://schemas.microsoft.com/office/2006/metadata/properties"/>
    <ds:schemaRef ds:uri="http://schemas.microsoft.com/office/infopath/2007/PartnerControls"/>
    <ds:schemaRef ds:uri="603dfadf-83c5-43c5-9e6e-0be85f367ddd"/>
    <ds:schemaRef ds:uri="db910074-c88d-4f4e-9256-8870d62e796e"/>
  </ds:schemaRefs>
</ds:datastoreItem>
</file>

<file path=customXml/itemProps2.xml><?xml version="1.0" encoding="utf-8"?>
<ds:datastoreItem xmlns:ds="http://schemas.openxmlformats.org/officeDocument/2006/customXml" ds:itemID="{53D25285-E53B-49B5-B3EA-FCCABBA08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fadf-83c5-43c5-9e6e-0be85f367ddd"/>
    <ds:schemaRef ds:uri="db910074-c88d-4f4e-9256-8870d62e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FC536-3EEB-4FFE-B592-C57B2FD32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Wybrew</dc:creator>
  <cp:keywords/>
  <dc:description/>
  <cp:lastModifiedBy>Tabitha Butcher</cp:lastModifiedBy>
  <cp:revision>66</cp:revision>
  <dcterms:created xsi:type="dcterms:W3CDTF">2023-04-23T23:32:00Z</dcterms:created>
  <dcterms:modified xsi:type="dcterms:W3CDTF">2023-11-02T01:07:00Z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0x010100789420BBD607844AB5B8DB0821BCEAC2</vt:lpwstr>
  </property>
  <property fmtid="{D5CDD505-2E9C-101B-9397-08002B2CF9AE}" pid="3" name="MediaServiceImageTags">
    <vt:lpwstr/>
  </property>
</Properties>
</file>