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2208B" w14:textId="77777777" w:rsidR="006C2B93" w:rsidRPr="001232B0" w:rsidRDefault="006C2B93" w:rsidP="06B4256D">
      <w:pPr>
        <w:pStyle w:val="Subtitle"/>
        <w:rPr>
          <w:rFonts w:asciiTheme="minorHAnsi" w:hAnsiTheme="minorHAnsi"/>
        </w:rPr>
      </w:pPr>
      <w:bookmarkStart w:id="0" w:name="_Toc158696877"/>
      <w:bookmarkStart w:id="1" w:name="_Toc159408208"/>
    </w:p>
    <w:bookmarkEnd w:id="0"/>
    <w:p w14:paraId="10EEA854" w14:textId="77777777" w:rsidR="00625B94" w:rsidRPr="00994611" w:rsidRDefault="00625B94" w:rsidP="00625B94">
      <w:pPr>
        <w:pStyle w:val="NoSpacing"/>
        <w:spacing w:before="1540" w:after="240"/>
        <w:jc w:val="center"/>
        <w:rPr>
          <w:rFonts w:ascii="Arial" w:hAnsi="Arial" w:cs="Arial"/>
          <w:color w:val="A6A6A6"/>
          <w:sz w:val="20"/>
          <w:szCs w:val="20"/>
        </w:rPr>
      </w:pPr>
    </w:p>
    <w:p w14:paraId="2EBC6852" w14:textId="77777777" w:rsidR="00625B94" w:rsidRPr="00994611" w:rsidRDefault="00625B94" w:rsidP="00625B94">
      <w:pPr>
        <w:pStyle w:val="NoSpacing"/>
        <w:pBdr>
          <w:top w:val="single" w:sz="4" w:space="1" w:color="auto"/>
          <w:bottom w:val="single" w:sz="4" w:space="1" w:color="auto"/>
        </w:pBdr>
        <w:spacing w:after="240"/>
        <w:jc w:val="center"/>
        <w:rPr>
          <w:rFonts w:ascii="Arial" w:hAnsi="Arial" w:cs="Arial"/>
          <w:caps/>
          <w:color w:val="A6A6A6"/>
          <w:sz w:val="56"/>
          <w:szCs w:val="56"/>
        </w:rPr>
      </w:pPr>
      <w:r>
        <w:rPr>
          <w:rFonts w:ascii="Arial" w:hAnsi="Arial" w:cs="Arial"/>
          <w:caps/>
          <w:color w:val="A6A6A6"/>
          <w:sz w:val="56"/>
          <w:szCs w:val="56"/>
          <w:lang w:val="en-AU"/>
        </w:rPr>
        <w:t>[</w:t>
      </w:r>
      <w:r w:rsidRPr="00994611">
        <w:rPr>
          <w:rFonts w:ascii="Arial" w:hAnsi="Arial" w:cs="Arial"/>
          <w:caps/>
          <w:color w:val="A6A6A6"/>
          <w:sz w:val="56"/>
          <w:szCs w:val="56"/>
          <w:lang w:val="en-AU"/>
        </w:rPr>
        <w:t>event name]</w:t>
      </w:r>
    </w:p>
    <w:p w14:paraId="0CFAE869" w14:textId="77777777" w:rsidR="00625B94" w:rsidRPr="00994611" w:rsidRDefault="00625B94" w:rsidP="00625B94">
      <w:pPr>
        <w:pStyle w:val="NoSpacing"/>
        <w:jc w:val="center"/>
        <w:rPr>
          <w:rFonts w:ascii="Arial" w:hAnsi="Arial" w:cs="Arial"/>
          <w:color w:val="A6A6A6"/>
          <w:sz w:val="36"/>
          <w:szCs w:val="36"/>
        </w:rPr>
      </w:pPr>
      <w:r>
        <w:rPr>
          <w:rFonts w:ascii="Arial" w:hAnsi="Arial" w:cs="Arial"/>
          <w:color w:val="A6A6A6"/>
          <w:sz w:val="36"/>
          <w:szCs w:val="36"/>
          <w:lang w:val="en-AU"/>
        </w:rPr>
        <w:t>[</w:t>
      </w:r>
      <w:r w:rsidRPr="00994611">
        <w:rPr>
          <w:rFonts w:ascii="Arial" w:hAnsi="Arial" w:cs="Arial"/>
          <w:color w:val="A6A6A6"/>
          <w:sz w:val="36"/>
          <w:szCs w:val="36"/>
          <w:lang w:val="en-AU"/>
        </w:rPr>
        <w:t>DATE]</w:t>
      </w:r>
    </w:p>
    <w:p w14:paraId="10B2B6B9" w14:textId="77777777" w:rsidR="00625B94" w:rsidRPr="00994611" w:rsidRDefault="00625B94" w:rsidP="00625B94">
      <w:pPr>
        <w:pStyle w:val="NoSpacing"/>
        <w:jc w:val="center"/>
        <w:rPr>
          <w:rFonts w:ascii="Arial" w:hAnsi="Arial" w:cs="Arial"/>
          <w:color w:val="A6A6A6"/>
          <w:sz w:val="36"/>
          <w:szCs w:val="36"/>
          <w:lang w:val="en-AU"/>
        </w:rPr>
      </w:pPr>
      <w:r w:rsidRPr="00994611">
        <w:rPr>
          <w:rFonts w:ascii="Arial" w:hAnsi="Arial" w:cs="Arial"/>
          <w:color w:val="A6A6A6"/>
          <w:sz w:val="36"/>
          <w:szCs w:val="36"/>
          <w:lang w:val="en-AU"/>
        </w:rPr>
        <w:t>[TIME]</w:t>
      </w:r>
    </w:p>
    <w:p w14:paraId="3318A1FD" w14:textId="77777777" w:rsidR="00625B94" w:rsidRPr="00994611" w:rsidRDefault="00625B94" w:rsidP="00625B94">
      <w:pPr>
        <w:pStyle w:val="NoSpacing"/>
        <w:jc w:val="center"/>
        <w:rPr>
          <w:rFonts w:ascii="Arial" w:hAnsi="Arial" w:cs="Arial"/>
          <w:color w:val="A6A6A6"/>
          <w:sz w:val="36"/>
          <w:szCs w:val="36"/>
          <w:lang w:val="en-AU"/>
        </w:rPr>
      </w:pPr>
      <w:r w:rsidRPr="00994611">
        <w:rPr>
          <w:rFonts w:ascii="Arial" w:hAnsi="Arial" w:cs="Arial"/>
          <w:color w:val="A6A6A6"/>
          <w:sz w:val="36"/>
          <w:szCs w:val="36"/>
          <w:lang w:val="en-AU"/>
        </w:rPr>
        <w:t>[LOCATION]</w:t>
      </w:r>
    </w:p>
    <w:p w14:paraId="530B2506" w14:textId="77777777" w:rsidR="00625B94" w:rsidRDefault="00625B94" w:rsidP="00625B94">
      <w:pPr>
        <w:pStyle w:val="NoSpacing"/>
        <w:rPr>
          <w:rFonts w:ascii="Arial" w:hAnsi="Arial" w:cs="Arial"/>
          <w:sz w:val="20"/>
          <w:szCs w:val="20"/>
          <w:lang w:val="en-AU"/>
        </w:rPr>
      </w:pPr>
    </w:p>
    <w:p w14:paraId="6D984745" w14:textId="77777777" w:rsidR="00625B94" w:rsidRDefault="00625B94" w:rsidP="00625B94">
      <w:pPr>
        <w:pStyle w:val="NoSpacing"/>
        <w:rPr>
          <w:rFonts w:ascii="Arial" w:hAnsi="Arial" w:cs="Arial"/>
          <w:sz w:val="20"/>
          <w:szCs w:val="20"/>
          <w:lang w:val="en-AU"/>
        </w:rPr>
      </w:pPr>
    </w:p>
    <w:p w14:paraId="05F31815" w14:textId="77777777" w:rsidR="00625B94" w:rsidRDefault="00625B94" w:rsidP="00625B94">
      <w:pPr>
        <w:pStyle w:val="NoSpacing"/>
        <w:rPr>
          <w:rFonts w:ascii="Arial" w:hAnsi="Arial" w:cs="Arial"/>
          <w:sz w:val="20"/>
          <w:szCs w:val="20"/>
          <w:lang w:val="en-AU"/>
        </w:rPr>
      </w:pPr>
    </w:p>
    <w:p w14:paraId="59EF9466" w14:textId="77777777" w:rsidR="00625B94" w:rsidRPr="0038540E" w:rsidRDefault="00625B94" w:rsidP="00625B94">
      <w:pPr>
        <w:pStyle w:val="NoSpacing"/>
        <w:rPr>
          <w:rFonts w:ascii="Arial" w:hAnsi="Arial" w:cs="Arial"/>
          <w:sz w:val="20"/>
          <w:szCs w:val="20"/>
          <w:lang w:val="en-AU"/>
        </w:rPr>
      </w:pPr>
    </w:p>
    <w:p w14:paraId="571D04CA" w14:textId="77777777" w:rsidR="00625B94" w:rsidRPr="0038540E" w:rsidRDefault="00625B94" w:rsidP="00625B94">
      <w:pPr>
        <w:pStyle w:val="NoSpacing"/>
        <w:rPr>
          <w:rFonts w:ascii="Arial" w:hAnsi="Arial" w:cs="Arial"/>
          <w:sz w:val="20"/>
          <w:szCs w:val="20"/>
          <w:lang w:val="en-AU"/>
        </w:rPr>
      </w:pPr>
    </w:p>
    <w:p w14:paraId="0F4D9D44" w14:textId="77777777" w:rsidR="00625B94" w:rsidRPr="0038540E" w:rsidRDefault="00625B94" w:rsidP="00625B94">
      <w:pPr>
        <w:pStyle w:val="NoSpacing"/>
        <w:rPr>
          <w:rFonts w:ascii="Arial" w:hAnsi="Arial" w:cs="Arial"/>
          <w:color w:val="5B9BD5"/>
          <w:sz w:val="20"/>
          <w:szCs w:val="20"/>
        </w:rPr>
      </w:pPr>
    </w:p>
    <w:p w14:paraId="2F96F20D" w14:textId="77777777" w:rsidR="00625B94" w:rsidRPr="0038540E" w:rsidRDefault="00625B94" w:rsidP="00625B94">
      <w:pPr>
        <w:pStyle w:val="NoSpacing"/>
        <w:rPr>
          <w:rFonts w:ascii="Arial" w:hAnsi="Arial" w:cs="Arial"/>
          <w:color w:val="5B9BD5"/>
          <w:sz w:val="20"/>
          <w:szCs w:val="20"/>
        </w:rPr>
      </w:pPr>
    </w:p>
    <w:p w14:paraId="2B4CCD24" w14:textId="77777777" w:rsidR="00625B94" w:rsidRDefault="00625B94" w:rsidP="00625B94">
      <w:pPr>
        <w:pStyle w:val="NoSpacing"/>
        <w:spacing w:after="240"/>
        <w:jc w:val="center"/>
        <w:rPr>
          <w:rFonts w:ascii="Arial" w:hAnsi="Arial" w:cs="Arial"/>
          <w:caps/>
          <w:color w:val="C00000"/>
          <w:sz w:val="30"/>
          <w:szCs w:val="30"/>
          <w:lang w:val="en-AU"/>
        </w:rPr>
      </w:pPr>
      <w:r>
        <w:rPr>
          <w:rFonts w:ascii="Arial" w:hAnsi="Arial" w:cs="Arial"/>
          <w:caps/>
          <w:color w:val="C00000"/>
          <w:sz w:val="30"/>
          <w:szCs w:val="30"/>
          <w:lang w:val="en-AU"/>
        </w:rPr>
        <w:t>MARKETING AND COMMUNICATIONS PLAN</w:t>
      </w:r>
    </w:p>
    <w:p w14:paraId="4CD0A6FA" w14:textId="48F00378" w:rsidR="00625B94" w:rsidRPr="00DB4F5E" w:rsidRDefault="00625B94" w:rsidP="00625B94">
      <w:pPr>
        <w:pStyle w:val="NoSpacing"/>
        <w:spacing w:after="240"/>
        <w:jc w:val="center"/>
        <w:rPr>
          <w:rFonts w:ascii="Arial" w:hAnsi="Arial" w:cs="Arial"/>
          <w:caps/>
          <w:color w:val="C00000"/>
          <w:sz w:val="30"/>
          <w:szCs w:val="30"/>
          <w:lang w:val="en-AU"/>
        </w:rPr>
      </w:pPr>
      <w:r>
        <w:rPr>
          <w:rFonts w:ascii="Arial" w:hAnsi="Arial" w:cs="Arial"/>
          <w:caps/>
          <w:color w:val="C00000"/>
          <w:sz w:val="30"/>
          <w:szCs w:val="30"/>
          <w:lang w:val="en-AU"/>
        </w:rPr>
        <w:t>TEMPLATE</w:t>
      </w:r>
    </w:p>
    <w:p w14:paraId="7BA29EE1" w14:textId="77777777" w:rsidR="00625B94" w:rsidRDefault="00625B94" w:rsidP="00625B94">
      <w:pPr>
        <w:pStyle w:val="NoSpacing"/>
        <w:spacing w:after="240"/>
        <w:jc w:val="center"/>
        <w:rPr>
          <w:rFonts w:ascii="Arial" w:hAnsi="Arial" w:cs="Arial"/>
          <w:caps/>
          <w:sz w:val="30"/>
          <w:szCs w:val="30"/>
          <w:lang w:val="en-AU"/>
        </w:rPr>
      </w:pPr>
    </w:p>
    <w:p w14:paraId="07812D62" w14:textId="77777777" w:rsidR="00625B94" w:rsidRDefault="00625B94" w:rsidP="00625B94">
      <w:pPr>
        <w:pStyle w:val="NoSpacing"/>
        <w:spacing w:after="240"/>
        <w:jc w:val="center"/>
        <w:rPr>
          <w:rFonts w:ascii="Arial" w:hAnsi="Arial" w:cs="Arial"/>
          <w:caps/>
          <w:sz w:val="30"/>
          <w:szCs w:val="30"/>
          <w:lang w:val="en-AU"/>
        </w:rPr>
      </w:pPr>
    </w:p>
    <w:p w14:paraId="01B6C5AC" w14:textId="77777777" w:rsidR="00625B94" w:rsidRDefault="00625B94" w:rsidP="00625B94">
      <w:pPr>
        <w:pStyle w:val="NoSpacing"/>
        <w:spacing w:after="240"/>
        <w:jc w:val="center"/>
        <w:rPr>
          <w:rFonts w:ascii="Arial" w:hAnsi="Arial" w:cs="Arial"/>
          <w:caps/>
          <w:sz w:val="30"/>
          <w:szCs w:val="30"/>
          <w:lang w:val="en-AU"/>
        </w:rPr>
      </w:pPr>
    </w:p>
    <w:p w14:paraId="5BCA0C62" w14:textId="77777777" w:rsidR="00625B94" w:rsidRPr="0038540E" w:rsidRDefault="00625B94" w:rsidP="00625B94">
      <w:pPr>
        <w:pStyle w:val="NoSpacing"/>
        <w:spacing w:after="240"/>
        <w:jc w:val="center"/>
        <w:rPr>
          <w:rFonts w:ascii="Arial" w:hAnsi="Arial" w:cs="Arial"/>
          <w:caps/>
          <w:sz w:val="30"/>
          <w:szCs w:val="30"/>
          <w:lang w:val="en-AU"/>
        </w:rPr>
      </w:pPr>
    </w:p>
    <w:p w14:paraId="4C8E0EA1" w14:textId="77777777" w:rsidR="00625B94" w:rsidRPr="0038540E" w:rsidRDefault="00625B94" w:rsidP="00625B94">
      <w:pPr>
        <w:pStyle w:val="NoSpacing"/>
        <w:jc w:val="center"/>
        <w:rPr>
          <w:rFonts w:ascii="Arial" w:hAnsi="Arial" w:cs="Arial"/>
          <w:sz w:val="30"/>
          <w:szCs w:val="30"/>
          <w:lang w:val="en-AU"/>
        </w:rPr>
      </w:pPr>
    </w:p>
    <w:p w14:paraId="00D413DA" w14:textId="3A32A73B" w:rsidR="00625B94" w:rsidRPr="0038540E" w:rsidRDefault="00625B94" w:rsidP="00625B94">
      <w:pPr>
        <w:pStyle w:val="NoSpacing"/>
        <w:jc w:val="center"/>
        <w:rPr>
          <w:rFonts w:ascii="Arial" w:hAnsi="Arial" w:cs="Arial"/>
          <w:sz w:val="30"/>
          <w:szCs w:val="30"/>
          <w:lang w:val="en-AU"/>
        </w:rPr>
      </w:pPr>
      <w:r>
        <w:rPr>
          <w:rFonts w:ascii="Arial" w:hAnsi="Arial" w:cs="Arial"/>
          <w:color w:val="C00000"/>
          <w:sz w:val="30"/>
          <w:szCs w:val="30"/>
          <w:lang w:val="en-AU"/>
        </w:rPr>
        <w:t>PREPARED ON</w:t>
      </w:r>
      <w:r w:rsidRPr="00DB4F5E">
        <w:rPr>
          <w:rFonts w:ascii="Arial" w:hAnsi="Arial" w:cs="Arial"/>
          <w:color w:val="C00000"/>
          <w:sz w:val="30"/>
          <w:szCs w:val="30"/>
          <w:lang w:val="en-AU"/>
        </w:rPr>
        <w:t>:</w:t>
      </w:r>
      <w:r w:rsidRPr="0038540E">
        <w:rPr>
          <w:rFonts w:ascii="Arial" w:hAnsi="Arial" w:cs="Arial"/>
          <w:sz w:val="30"/>
          <w:szCs w:val="30"/>
          <w:lang w:val="en-AU"/>
        </w:rPr>
        <w:t xml:space="preserve"> </w:t>
      </w:r>
      <w:r>
        <w:rPr>
          <w:rFonts w:ascii="Arial" w:hAnsi="Arial" w:cs="Arial"/>
          <w:color w:val="A6A6A6"/>
          <w:sz w:val="30"/>
          <w:szCs w:val="30"/>
          <w:lang w:val="en-AU"/>
        </w:rPr>
        <w:t>[</w:t>
      </w:r>
      <w:r w:rsidRPr="00994611">
        <w:rPr>
          <w:rFonts w:ascii="Arial" w:hAnsi="Arial" w:cs="Arial"/>
          <w:color w:val="A6A6A6"/>
          <w:sz w:val="30"/>
          <w:szCs w:val="30"/>
          <w:lang w:val="en-AU"/>
        </w:rPr>
        <w:t>DATE]</w:t>
      </w:r>
    </w:p>
    <w:p w14:paraId="734D74B4" w14:textId="37C94D10" w:rsidR="006C2B93" w:rsidRPr="001232B0" w:rsidRDefault="006C2B93" w:rsidP="00625B94">
      <w:pPr>
        <w:pStyle w:val="Subtitle"/>
        <w:jc w:val="left"/>
        <w:rPr>
          <w:rFonts w:asciiTheme="minorHAnsi" w:hAnsiTheme="minorHAnsi"/>
          <w:sz w:val="20"/>
          <w:szCs w:val="20"/>
        </w:rPr>
      </w:pPr>
    </w:p>
    <w:p w14:paraId="7D8301B7" w14:textId="77777777" w:rsidR="006C2B93" w:rsidRPr="001232B0" w:rsidRDefault="006C2B93" w:rsidP="001232B0">
      <w:pPr>
        <w:tabs>
          <w:tab w:val="left" w:pos="4820"/>
        </w:tabs>
        <w:ind w:left="3141" w:right="-193" w:firstLine="459"/>
        <w:jc w:val="both"/>
        <w:rPr>
          <w:rFonts w:asciiTheme="minorHAnsi" w:hAnsiTheme="minorHAnsi"/>
        </w:rPr>
      </w:pPr>
    </w:p>
    <w:p w14:paraId="25E5D214" w14:textId="77777777" w:rsidR="006C2B93" w:rsidRPr="001232B0" w:rsidRDefault="006C2B93" w:rsidP="001232B0">
      <w:pPr>
        <w:pStyle w:val="Subtitle2"/>
        <w:tabs>
          <w:tab w:val="left" w:pos="3780"/>
        </w:tabs>
        <w:spacing w:before="0" w:after="0"/>
        <w:rPr>
          <w:rFonts w:asciiTheme="minorHAnsi" w:hAnsiTheme="minorHAnsi"/>
        </w:rPr>
      </w:pPr>
      <w:r w:rsidRPr="001232B0">
        <w:rPr>
          <w:rFonts w:asciiTheme="minorHAnsi" w:hAnsiTheme="minorHAnsi"/>
        </w:rPr>
        <w:tab/>
      </w:r>
    </w:p>
    <w:p w14:paraId="7CB901D5" w14:textId="77777777" w:rsidR="006C2B93" w:rsidRPr="001232B0" w:rsidRDefault="006C2B93" w:rsidP="001232B0">
      <w:pPr>
        <w:rPr>
          <w:rFonts w:asciiTheme="minorHAnsi" w:hAnsiTheme="minorHAnsi"/>
          <w:lang w:val="en-AU"/>
        </w:rPr>
      </w:pPr>
    </w:p>
    <w:p w14:paraId="1CB8D00B" w14:textId="77777777" w:rsidR="006C2B93" w:rsidRPr="001232B0" w:rsidRDefault="006C2B93" w:rsidP="001232B0">
      <w:pPr>
        <w:rPr>
          <w:rFonts w:asciiTheme="minorHAnsi" w:hAnsiTheme="minorHAnsi"/>
          <w:lang w:val="en-AU"/>
        </w:rPr>
      </w:pPr>
    </w:p>
    <w:p w14:paraId="7911FFA6" w14:textId="77777777" w:rsidR="006C2B93" w:rsidRPr="001232B0" w:rsidRDefault="006C2B93" w:rsidP="001232B0">
      <w:pPr>
        <w:rPr>
          <w:rFonts w:asciiTheme="minorHAnsi" w:hAnsiTheme="minorHAnsi"/>
          <w:lang w:val="en-AU"/>
        </w:rPr>
        <w:sectPr w:rsidR="006C2B93" w:rsidRPr="001232B0" w:rsidSect="00B14D08">
          <w:headerReference w:type="default" r:id="rId10"/>
          <w:footerReference w:type="default" r:id="rId11"/>
          <w:pgSz w:w="11906" w:h="16838"/>
          <w:pgMar w:top="3402" w:right="746" w:bottom="1440" w:left="900" w:header="0" w:footer="44" w:gutter="0"/>
          <w:cols w:space="708"/>
          <w:docGrid w:linePitch="360"/>
        </w:sectPr>
      </w:pPr>
    </w:p>
    <w:p w14:paraId="42897259" w14:textId="77777777" w:rsidR="006C2B93" w:rsidRPr="00806A48" w:rsidRDefault="006C2B93" w:rsidP="00625B94">
      <w:pPr>
        <w:pStyle w:val="Heading3"/>
        <w:numPr>
          <w:ilvl w:val="0"/>
          <w:numId w:val="0"/>
        </w:numPr>
      </w:pPr>
      <w:bookmarkStart w:id="2" w:name="_Toc341260148"/>
      <w:r w:rsidRPr="00806A48">
        <w:lastRenderedPageBreak/>
        <w:t xml:space="preserve">Background </w:t>
      </w:r>
      <w:bookmarkEnd w:id="2"/>
    </w:p>
    <w:p w14:paraId="1FA0ECED" w14:textId="10905918" w:rsidR="00FC1A2F" w:rsidRDefault="00625B94" w:rsidP="00625B94">
      <w:pPr>
        <w:rPr>
          <w:color w:val="BFBFBF"/>
        </w:rPr>
      </w:pPr>
      <w:r w:rsidRPr="00806A48">
        <w:rPr>
          <w:color w:val="BFBFBF"/>
        </w:rPr>
        <w:t>Include</w:t>
      </w:r>
      <w:r w:rsidR="00BB1B4E">
        <w:rPr>
          <w:color w:val="BFBFBF"/>
        </w:rPr>
        <w:t xml:space="preserve"> a</w:t>
      </w:r>
      <w:r w:rsidRPr="00806A48">
        <w:rPr>
          <w:color w:val="BFBFBF"/>
        </w:rPr>
        <w:t xml:space="preserve"> brief description </w:t>
      </w:r>
      <w:r w:rsidR="00BB1B4E" w:rsidRPr="00806A48">
        <w:rPr>
          <w:color w:val="BFBFBF"/>
        </w:rPr>
        <w:t>of</w:t>
      </w:r>
      <w:r w:rsidRPr="00806A48">
        <w:rPr>
          <w:color w:val="BFBFBF"/>
        </w:rPr>
        <w:t xml:space="preserve"> the event including</w:t>
      </w:r>
      <w:r w:rsidR="0090051D">
        <w:rPr>
          <w:color w:val="BFBFBF"/>
        </w:rPr>
        <w:t xml:space="preserve"> </w:t>
      </w:r>
      <w:r w:rsidRPr="00806A48">
        <w:rPr>
          <w:color w:val="BFBFBF"/>
        </w:rPr>
        <w:t xml:space="preserve">the </w:t>
      </w:r>
      <w:r w:rsidR="00BA605B">
        <w:rPr>
          <w:color w:val="BFBFBF"/>
        </w:rPr>
        <w:t xml:space="preserve">key dates/event </w:t>
      </w:r>
      <w:r w:rsidRPr="00806A48">
        <w:rPr>
          <w:color w:val="BFBFBF"/>
        </w:rPr>
        <w:t>date, location, aims and objectives,</w:t>
      </w:r>
      <w:r w:rsidR="00BA605B">
        <w:rPr>
          <w:color w:val="BFBFBF"/>
        </w:rPr>
        <w:t xml:space="preserve"> </w:t>
      </w:r>
      <w:r w:rsidRPr="00806A48">
        <w:rPr>
          <w:color w:val="BFBFBF"/>
        </w:rPr>
        <w:t>attendance, target market, sponsorship targets</w:t>
      </w:r>
      <w:r w:rsidR="00612EE1">
        <w:rPr>
          <w:color w:val="BFBFBF"/>
        </w:rPr>
        <w:t xml:space="preserve">, </w:t>
      </w:r>
      <w:r w:rsidRPr="00806A48">
        <w:rPr>
          <w:color w:val="BFBFBF"/>
        </w:rPr>
        <w:t>nomination targets etc.</w:t>
      </w:r>
    </w:p>
    <w:p w14:paraId="5BF870D9" w14:textId="49378CA7" w:rsidR="00FC1A2F" w:rsidRPr="00806A48" w:rsidRDefault="00FC1A2F" w:rsidP="00FC1A2F">
      <w:pPr>
        <w:pStyle w:val="Heading3"/>
        <w:numPr>
          <w:ilvl w:val="0"/>
          <w:numId w:val="0"/>
        </w:numPr>
      </w:pPr>
      <w:r>
        <w:t>Vision</w:t>
      </w:r>
    </w:p>
    <w:p w14:paraId="5FA78F0F" w14:textId="292E096D" w:rsidR="00FC1A2F" w:rsidRPr="00806A48" w:rsidRDefault="00CE2AB7" w:rsidP="00625B94">
      <w:pPr>
        <w:rPr>
          <w:color w:val="BFBFBF"/>
        </w:rPr>
      </w:pPr>
      <w:r>
        <w:rPr>
          <w:color w:val="BFBFBF"/>
        </w:rPr>
        <w:t xml:space="preserve">Include a brief statement of the vision/purpose of the event. </w:t>
      </w:r>
    </w:p>
    <w:p w14:paraId="5C9B9388" w14:textId="77777777" w:rsidR="006C2B93" w:rsidRPr="00806A48" w:rsidRDefault="006C2B93" w:rsidP="00625B94">
      <w:pPr>
        <w:pStyle w:val="Heading3"/>
        <w:numPr>
          <w:ilvl w:val="0"/>
          <w:numId w:val="0"/>
        </w:numPr>
      </w:pPr>
      <w:bookmarkStart w:id="3" w:name="_Toc341260149"/>
      <w:r w:rsidRPr="00806A48">
        <w:t>Communication objectives</w:t>
      </w:r>
    </w:p>
    <w:p w14:paraId="5777AC10" w14:textId="77777777" w:rsidR="006C2B93" w:rsidRPr="00806A48" w:rsidRDefault="006C2B93" w:rsidP="001232B0">
      <w:pPr>
        <w:pStyle w:val="BodyText"/>
        <w:spacing w:after="0" w:line="240" w:lineRule="auto"/>
        <w:ind w:left="0"/>
        <w:jc w:val="both"/>
        <w:rPr>
          <w:rFonts w:ascii="Arial" w:hAnsi="Arial" w:cs="Arial"/>
          <w:szCs w:val="22"/>
        </w:rPr>
      </w:pPr>
      <w:r w:rsidRPr="00806A48">
        <w:rPr>
          <w:rFonts w:ascii="Arial" w:hAnsi="Arial" w:cs="Arial"/>
          <w:szCs w:val="22"/>
        </w:rPr>
        <w:t xml:space="preserve">The internal objectives of this communication plan are to: </w:t>
      </w:r>
    </w:p>
    <w:p w14:paraId="3750A0E9" w14:textId="45B77DA2" w:rsidR="006C2B93" w:rsidRPr="00806A48" w:rsidRDefault="00625B94" w:rsidP="001232B0">
      <w:pPr>
        <w:numPr>
          <w:ilvl w:val="0"/>
          <w:numId w:val="5"/>
        </w:numPr>
        <w:rPr>
          <w:color w:val="A6A6A6" w:themeColor="background1" w:themeShade="A6"/>
          <w:sz w:val="23"/>
          <w:szCs w:val="23"/>
        </w:rPr>
      </w:pPr>
      <w:r w:rsidRPr="00806A48">
        <w:rPr>
          <w:color w:val="A6A6A6" w:themeColor="background1" w:themeShade="A6"/>
        </w:rPr>
        <w:t>list them here.</w:t>
      </w:r>
    </w:p>
    <w:p w14:paraId="2B39D9FF" w14:textId="77777777" w:rsidR="006C2B93" w:rsidRPr="00806A48" w:rsidRDefault="006C2B93" w:rsidP="001232B0">
      <w:pPr>
        <w:pStyle w:val="BodyText"/>
        <w:spacing w:after="0" w:line="240" w:lineRule="auto"/>
        <w:ind w:left="0"/>
        <w:jc w:val="both"/>
        <w:rPr>
          <w:rFonts w:ascii="Arial" w:hAnsi="Arial" w:cs="Arial"/>
          <w:szCs w:val="22"/>
        </w:rPr>
      </w:pPr>
    </w:p>
    <w:p w14:paraId="656CCCD3" w14:textId="77777777" w:rsidR="006C2B93" w:rsidRPr="00806A48" w:rsidRDefault="006C2B93" w:rsidP="001232B0">
      <w:pPr>
        <w:pStyle w:val="BodyText"/>
        <w:spacing w:after="0" w:line="240" w:lineRule="auto"/>
        <w:ind w:left="0"/>
        <w:jc w:val="both"/>
        <w:rPr>
          <w:rFonts w:ascii="Arial" w:hAnsi="Arial" w:cs="Arial"/>
          <w:szCs w:val="22"/>
        </w:rPr>
      </w:pPr>
      <w:r w:rsidRPr="00806A48">
        <w:rPr>
          <w:rFonts w:ascii="Arial" w:hAnsi="Arial" w:cs="Arial"/>
          <w:szCs w:val="22"/>
        </w:rPr>
        <w:t xml:space="preserve">The external objectives of this communication plan are to: </w:t>
      </w:r>
    </w:p>
    <w:p w14:paraId="47E522A8" w14:textId="77777777" w:rsidR="00625B94" w:rsidRPr="00806A48" w:rsidRDefault="00625B94" w:rsidP="00625B94">
      <w:pPr>
        <w:numPr>
          <w:ilvl w:val="0"/>
          <w:numId w:val="5"/>
        </w:numPr>
        <w:rPr>
          <w:color w:val="A6A6A6" w:themeColor="background1" w:themeShade="A6"/>
          <w:sz w:val="23"/>
          <w:szCs w:val="23"/>
        </w:rPr>
      </w:pPr>
      <w:r w:rsidRPr="00806A48">
        <w:rPr>
          <w:color w:val="A6A6A6" w:themeColor="background1" w:themeShade="A6"/>
        </w:rPr>
        <w:t>list them here.</w:t>
      </w:r>
    </w:p>
    <w:p w14:paraId="19FCE303" w14:textId="77777777" w:rsidR="006C2B93" w:rsidRPr="00806A48" w:rsidRDefault="006C2B93" w:rsidP="00625B94">
      <w:pPr>
        <w:pStyle w:val="Heading3"/>
        <w:numPr>
          <w:ilvl w:val="0"/>
          <w:numId w:val="0"/>
        </w:numPr>
      </w:pPr>
      <w:r w:rsidRPr="00806A48">
        <w:t>Target audience</w:t>
      </w:r>
      <w:bookmarkEnd w:id="3"/>
    </w:p>
    <w:p w14:paraId="5D533715" w14:textId="34211C14" w:rsidR="006C2B93" w:rsidRPr="00806A48" w:rsidRDefault="006C2B93" w:rsidP="001232B0">
      <w:pPr>
        <w:pStyle w:val="BodyText"/>
        <w:spacing w:after="0" w:line="240" w:lineRule="auto"/>
        <w:ind w:left="0"/>
        <w:jc w:val="both"/>
        <w:rPr>
          <w:rFonts w:ascii="Arial" w:hAnsi="Arial" w:cs="Arial"/>
          <w:szCs w:val="22"/>
        </w:rPr>
      </w:pPr>
      <w:r w:rsidRPr="00806A48">
        <w:rPr>
          <w:rFonts w:ascii="Arial" w:hAnsi="Arial" w:cs="Arial"/>
          <w:szCs w:val="22"/>
        </w:rPr>
        <w:t xml:space="preserve">The primary audience for </w:t>
      </w:r>
      <w:r w:rsidR="002B2E31" w:rsidRPr="00806A48">
        <w:rPr>
          <w:rFonts w:ascii="Arial" w:hAnsi="Arial" w:cs="Arial"/>
          <w:color w:val="A6A6A6" w:themeColor="background1" w:themeShade="A6"/>
          <w:szCs w:val="22"/>
        </w:rPr>
        <w:t>&lt;</w:t>
      </w:r>
      <w:r w:rsidR="00625B94" w:rsidRPr="00806A48">
        <w:rPr>
          <w:rFonts w:ascii="Arial" w:hAnsi="Arial" w:cs="Arial"/>
          <w:color w:val="A6A6A6" w:themeColor="background1" w:themeShade="A6"/>
          <w:szCs w:val="22"/>
        </w:rPr>
        <w:t>event</w:t>
      </w:r>
      <w:r w:rsidR="00612EE1">
        <w:rPr>
          <w:rFonts w:ascii="Arial" w:hAnsi="Arial" w:cs="Arial"/>
          <w:color w:val="A6A6A6" w:themeColor="background1" w:themeShade="A6"/>
          <w:szCs w:val="22"/>
        </w:rPr>
        <w:t xml:space="preserve"> name</w:t>
      </w:r>
      <w:r w:rsidR="00625B94" w:rsidRPr="00806A48">
        <w:rPr>
          <w:rFonts w:ascii="Arial" w:hAnsi="Arial" w:cs="Arial"/>
          <w:color w:val="A6A6A6" w:themeColor="background1" w:themeShade="A6"/>
          <w:szCs w:val="22"/>
        </w:rPr>
        <w:t>&gt;</w:t>
      </w:r>
      <w:r w:rsidRPr="00806A48">
        <w:rPr>
          <w:rFonts w:ascii="Arial" w:hAnsi="Arial" w:cs="Arial"/>
          <w:color w:val="A6A6A6" w:themeColor="background1" w:themeShade="A6"/>
          <w:szCs w:val="22"/>
        </w:rPr>
        <w:t xml:space="preserve"> </w:t>
      </w:r>
      <w:r w:rsidRPr="00806A48">
        <w:rPr>
          <w:rFonts w:ascii="Arial" w:hAnsi="Arial" w:cs="Arial"/>
          <w:szCs w:val="22"/>
        </w:rPr>
        <w:t xml:space="preserve">marketing will be all </w:t>
      </w:r>
      <w:r w:rsidR="002B2E31" w:rsidRPr="00806A48">
        <w:rPr>
          <w:rFonts w:ascii="Arial" w:hAnsi="Arial" w:cs="Arial"/>
          <w:color w:val="A6A6A6" w:themeColor="background1" w:themeShade="A6"/>
          <w:szCs w:val="22"/>
        </w:rPr>
        <w:t>&lt;insert target market&gt;</w:t>
      </w:r>
      <w:r w:rsidRPr="00806A48">
        <w:rPr>
          <w:rFonts w:ascii="Arial" w:hAnsi="Arial" w:cs="Arial"/>
          <w:color w:val="A6A6A6" w:themeColor="background1" w:themeShade="A6"/>
          <w:szCs w:val="22"/>
        </w:rPr>
        <w:t xml:space="preserve">. </w:t>
      </w:r>
      <w:r w:rsidRPr="00806A48">
        <w:rPr>
          <w:rFonts w:ascii="Arial" w:hAnsi="Arial" w:cs="Arial"/>
          <w:szCs w:val="22"/>
        </w:rPr>
        <w:t xml:space="preserve">However, specific audiences will be targeted for different </w:t>
      </w:r>
      <w:r w:rsidR="006A3A01" w:rsidRPr="00806A48">
        <w:rPr>
          <w:rFonts w:ascii="Arial" w:hAnsi="Arial" w:cs="Arial"/>
          <w:szCs w:val="22"/>
        </w:rPr>
        <w:t>activities</w:t>
      </w:r>
      <w:r w:rsidRPr="00806A48">
        <w:rPr>
          <w:rFonts w:ascii="Arial" w:hAnsi="Arial" w:cs="Arial"/>
          <w:szCs w:val="22"/>
        </w:rPr>
        <w:t xml:space="preserve">. </w:t>
      </w:r>
    </w:p>
    <w:p w14:paraId="5C751B23" w14:textId="77777777" w:rsidR="006C2B93" w:rsidRPr="00806A48" w:rsidRDefault="006C2B93" w:rsidP="001232B0">
      <w:pPr>
        <w:pStyle w:val="BodyText"/>
        <w:spacing w:after="0" w:line="240" w:lineRule="auto"/>
        <w:ind w:left="0"/>
        <w:jc w:val="both"/>
        <w:rPr>
          <w:rFonts w:ascii="Arial" w:hAnsi="Arial" w:cs="Arial"/>
          <w:szCs w:val="22"/>
        </w:rPr>
      </w:pPr>
      <w:bookmarkStart w:id="4" w:name="_Toc341260150"/>
    </w:p>
    <w:p w14:paraId="139EE6E2" w14:textId="77777777" w:rsidR="006C2B93" w:rsidRPr="00806A48" w:rsidRDefault="006C2B93" w:rsidP="00775A40">
      <w:pPr>
        <w:pStyle w:val="BodyText"/>
        <w:spacing w:after="0" w:line="240" w:lineRule="auto"/>
        <w:ind w:left="0"/>
        <w:jc w:val="both"/>
        <w:rPr>
          <w:rFonts w:ascii="Arial" w:hAnsi="Arial" w:cs="Arial"/>
          <w:b/>
          <w:szCs w:val="22"/>
        </w:rPr>
      </w:pPr>
      <w:r w:rsidRPr="00806A48">
        <w:rPr>
          <w:rFonts w:ascii="Arial" w:hAnsi="Arial" w:cs="Arial"/>
          <w:b/>
          <w:szCs w:val="22"/>
        </w:rPr>
        <w:t>Primary target audiences</w:t>
      </w:r>
      <w:bookmarkEnd w:id="4"/>
    </w:p>
    <w:p w14:paraId="3704785A" w14:textId="51A67DF8" w:rsidR="006C2B93" w:rsidRPr="00806A48" w:rsidRDefault="002B2E31" w:rsidP="001232B0">
      <w:pPr>
        <w:pStyle w:val="BodyText"/>
        <w:spacing w:after="0" w:line="240" w:lineRule="auto"/>
        <w:ind w:left="0"/>
        <w:jc w:val="both"/>
        <w:rPr>
          <w:rFonts w:ascii="Arial" w:hAnsi="Arial" w:cs="Arial"/>
          <w:color w:val="A6A6A6" w:themeColor="background1" w:themeShade="A6"/>
          <w:szCs w:val="22"/>
        </w:rPr>
      </w:pPr>
      <w:r w:rsidRPr="00806A48">
        <w:rPr>
          <w:rFonts w:ascii="Arial" w:hAnsi="Arial" w:cs="Arial"/>
          <w:color w:val="A6A6A6" w:themeColor="background1" w:themeShade="A6"/>
          <w:szCs w:val="22"/>
        </w:rPr>
        <w:t>&lt;event program&gt;</w:t>
      </w:r>
    </w:p>
    <w:p w14:paraId="5C1DED06" w14:textId="7AA2868B" w:rsidR="006C2B93" w:rsidRPr="00806A48" w:rsidRDefault="002B2E31" w:rsidP="00775A40">
      <w:pPr>
        <w:numPr>
          <w:ilvl w:val="0"/>
          <w:numId w:val="5"/>
        </w:numPr>
        <w:rPr>
          <w:color w:val="A6A6A6" w:themeColor="background1" w:themeShade="A6"/>
        </w:rPr>
      </w:pPr>
      <w:r w:rsidRPr="00806A48">
        <w:rPr>
          <w:color w:val="A6A6A6" w:themeColor="background1" w:themeShade="A6"/>
        </w:rPr>
        <w:t xml:space="preserve">&lt;target market #1 </w:t>
      </w:r>
      <w:r w:rsidR="000D4B91" w:rsidRPr="00806A48">
        <w:rPr>
          <w:color w:val="A6A6A6" w:themeColor="background1" w:themeShade="A6"/>
        </w:rPr>
        <w:t>e.g.,</w:t>
      </w:r>
      <w:r w:rsidRPr="00806A48">
        <w:rPr>
          <w:color w:val="A6A6A6" w:themeColor="background1" w:themeShade="A6"/>
        </w:rPr>
        <w:t xml:space="preserve"> local businesses&gt;</w:t>
      </w:r>
    </w:p>
    <w:p w14:paraId="060014C0" w14:textId="1C4CC5AD" w:rsidR="002B2E31" w:rsidRPr="00806A48" w:rsidRDefault="002B2E31" w:rsidP="002B2E31">
      <w:pPr>
        <w:numPr>
          <w:ilvl w:val="0"/>
          <w:numId w:val="5"/>
        </w:numPr>
        <w:rPr>
          <w:color w:val="A6A6A6" w:themeColor="background1" w:themeShade="A6"/>
        </w:rPr>
      </w:pPr>
      <w:r w:rsidRPr="00806A48">
        <w:rPr>
          <w:color w:val="A6A6A6" w:themeColor="background1" w:themeShade="A6"/>
        </w:rPr>
        <w:t xml:space="preserve">&lt;target market #1 </w:t>
      </w:r>
      <w:r w:rsidR="000D4B91" w:rsidRPr="00806A48">
        <w:rPr>
          <w:color w:val="A6A6A6" w:themeColor="background1" w:themeShade="A6"/>
        </w:rPr>
        <w:t>e.g.,</w:t>
      </w:r>
      <w:r w:rsidRPr="00806A48">
        <w:rPr>
          <w:color w:val="A6A6A6" w:themeColor="background1" w:themeShade="A6"/>
        </w:rPr>
        <w:t xml:space="preserve"> local sporting clubs&gt;</w:t>
      </w:r>
    </w:p>
    <w:p w14:paraId="024401A7" w14:textId="0909785B" w:rsidR="002B2E31" w:rsidRPr="00806A48" w:rsidRDefault="002B2E31" w:rsidP="002B2E31">
      <w:pPr>
        <w:numPr>
          <w:ilvl w:val="0"/>
          <w:numId w:val="5"/>
        </w:numPr>
        <w:rPr>
          <w:color w:val="A6A6A6" w:themeColor="background1" w:themeShade="A6"/>
        </w:rPr>
      </w:pPr>
      <w:r w:rsidRPr="00806A48">
        <w:rPr>
          <w:color w:val="A6A6A6" w:themeColor="background1" w:themeShade="A6"/>
        </w:rPr>
        <w:t>&lt;target market #1&gt;</w:t>
      </w:r>
    </w:p>
    <w:p w14:paraId="51CAE46B" w14:textId="71562E16" w:rsidR="002B2E31" w:rsidRPr="00806A48" w:rsidRDefault="002B2E31" w:rsidP="002B2E31">
      <w:pPr>
        <w:numPr>
          <w:ilvl w:val="0"/>
          <w:numId w:val="5"/>
        </w:numPr>
        <w:rPr>
          <w:color w:val="A6A6A6" w:themeColor="background1" w:themeShade="A6"/>
        </w:rPr>
      </w:pPr>
      <w:r w:rsidRPr="00806A48">
        <w:rPr>
          <w:color w:val="A6A6A6" w:themeColor="background1" w:themeShade="A6"/>
        </w:rPr>
        <w:t>&lt;target market #1&gt;</w:t>
      </w:r>
    </w:p>
    <w:p w14:paraId="5B634657" w14:textId="77777777" w:rsidR="002B2E31" w:rsidRPr="00806A48" w:rsidRDefault="002B2E31" w:rsidP="002B2E31"/>
    <w:p w14:paraId="3A1C30D2" w14:textId="60E9B06E" w:rsidR="002B2E31" w:rsidRPr="00806A48" w:rsidRDefault="002B2E31" w:rsidP="002B2E31">
      <w:pPr>
        <w:pStyle w:val="BodyText"/>
        <w:spacing w:after="0" w:line="240" w:lineRule="auto"/>
        <w:ind w:left="0"/>
        <w:jc w:val="both"/>
        <w:rPr>
          <w:rFonts w:ascii="Arial" w:hAnsi="Arial" w:cs="Arial"/>
          <w:color w:val="A6A6A6" w:themeColor="background1" w:themeShade="A6"/>
          <w:szCs w:val="22"/>
        </w:rPr>
      </w:pPr>
      <w:r w:rsidRPr="00806A48">
        <w:rPr>
          <w:rFonts w:ascii="Arial" w:hAnsi="Arial" w:cs="Arial"/>
          <w:color w:val="A6A6A6" w:themeColor="background1" w:themeShade="A6"/>
          <w:szCs w:val="22"/>
        </w:rPr>
        <w:t>&lt;event program 2&gt;</w:t>
      </w:r>
    </w:p>
    <w:p w14:paraId="6689B40A" w14:textId="29040955" w:rsidR="002B2E31" w:rsidRPr="00806A48" w:rsidRDefault="002B2E31" w:rsidP="002B2E31">
      <w:pPr>
        <w:numPr>
          <w:ilvl w:val="0"/>
          <w:numId w:val="5"/>
        </w:numPr>
        <w:rPr>
          <w:color w:val="A6A6A6" w:themeColor="background1" w:themeShade="A6"/>
        </w:rPr>
      </w:pPr>
      <w:r w:rsidRPr="00806A48">
        <w:rPr>
          <w:color w:val="A6A6A6" w:themeColor="background1" w:themeShade="A6"/>
        </w:rPr>
        <w:t xml:space="preserve">&lt;target market #1 </w:t>
      </w:r>
      <w:r w:rsidR="000D4B91" w:rsidRPr="00806A48">
        <w:rPr>
          <w:color w:val="A6A6A6" w:themeColor="background1" w:themeShade="A6"/>
        </w:rPr>
        <w:t>e.g.,</w:t>
      </w:r>
      <w:r w:rsidRPr="00806A48">
        <w:rPr>
          <w:color w:val="A6A6A6" w:themeColor="background1" w:themeShade="A6"/>
        </w:rPr>
        <w:t xml:space="preserve"> school children and their families&gt;</w:t>
      </w:r>
    </w:p>
    <w:p w14:paraId="4BCCD5F9" w14:textId="501BA3B3" w:rsidR="002B2E31" w:rsidRPr="00806A48" w:rsidRDefault="002B2E31" w:rsidP="002B2E31">
      <w:pPr>
        <w:numPr>
          <w:ilvl w:val="0"/>
          <w:numId w:val="5"/>
        </w:numPr>
        <w:rPr>
          <w:color w:val="A6A6A6" w:themeColor="background1" w:themeShade="A6"/>
        </w:rPr>
      </w:pPr>
      <w:r w:rsidRPr="00806A48">
        <w:rPr>
          <w:color w:val="A6A6A6" w:themeColor="background1" w:themeShade="A6"/>
        </w:rPr>
        <w:t xml:space="preserve">&lt;target market #1 </w:t>
      </w:r>
      <w:r w:rsidR="000D4B91" w:rsidRPr="00806A48">
        <w:rPr>
          <w:color w:val="A6A6A6" w:themeColor="background1" w:themeShade="A6"/>
        </w:rPr>
        <w:t>e.g.,</w:t>
      </w:r>
      <w:r w:rsidRPr="00806A48">
        <w:rPr>
          <w:color w:val="A6A6A6" w:themeColor="background1" w:themeShade="A6"/>
        </w:rPr>
        <w:t xml:space="preserve"> community groups&gt;</w:t>
      </w:r>
    </w:p>
    <w:p w14:paraId="0C399258" w14:textId="77777777" w:rsidR="002B2E31" w:rsidRPr="00806A48" w:rsidRDefault="002B2E31" w:rsidP="002B2E31">
      <w:pPr>
        <w:numPr>
          <w:ilvl w:val="0"/>
          <w:numId w:val="5"/>
        </w:numPr>
        <w:rPr>
          <w:color w:val="A6A6A6" w:themeColor="background1" w:themeShade="A6"/>
        </w:rPr>
      </w:pPr>
      <w:r w:rsidRPr="00806A48">
        <w:rPr>
          <w:color w:val="A6A6A6" w:themeColor="background1" w:themeShade="A6"/>
        </w:rPr>
        <w:t>&lt;target market #1&gt;</w:t>
      </w:r>
    </w:p>
    <w:p w14:paraId="17AFE821" w14:textId="77777777" w:rsidR="002B2E31" w:rsidRPr="00806A48" w:rsidRDefault="002B2E31" w:rsidP="002B2E31">
      <w:pPr>
        <w:numPr>
          <w:ilvl w:val="0"/>
          <w:numId w:val="5"/>
        </w:numPr>
        <w:rPr>
          <w:color w:val="A6A6A6" w:themeColor="background1" w:themeShade="A6"/>
        </w:rPr>
      </w:pPr>
      <w:r w:rsidRPr="00806A48">
        <w:rPr>
          <w:color w:val="A6A6A6" w:themeColor="background1" w:themeShade="A6"/>
        </w:rPr>
        <w:t>&lt;target market #1&gt;</w:t>
      </w:r>
    </w:p>
    <w:p w14:paraId="59AF4A41" w14:textId="71976531" w:rsidR="00A92C0C" w:rsidRPr="00806A48" w:rsidRDefault="00A92C0C" w:rsidP="00A92C0C">
      <w:pPr>
        <w:pStyle w:val="Heading3"/>
        <w:numPr>
          <w:ilvl w:val="0"/>
          <w:numId w:val="0"/>
        </w:numPr>
      </w:pPr>
      <w:r>
        <w:t>Stakeholders</w:t>
      </w:r>
    </w:p>
    <w:p w14:paraId="76A43902" w14:textId="065B54F6" w:rsidR="006C2B93" w:rsidRPr="00806A48" w:rsidRDefault="006C2B93" w:rsidP="001232B0">
      <w:pPr>
        <w:pStyle w:val="BodyText"/>
        <w:spacing w:after="0" w:line="240" w:lineRule="auto"/>
        <w:ind w:left="0"/>
        <w:jc w:val="both"/>
        <w:rPr>
          <w:rFonts w:ascii="Arial" w:hAnsi="Arial" w:cs="Arial"/>
          <w:szCs w:val="22"/>
        </w:rPr>
      </w:pPr>
      <w:r w:rsidRPr="00806A48">
        <w:rPr>
          <w:rFonts w:ascii="Arial" w:hAnsi="Arial" w:cs="Arial"/>
          <w:szCs w:val="22"/>
        </w:rPr>
        <w:t>Internal</w:t>
      </w:r>
      <w:r w:rsidR="006D452F" w:rsidRPr="00806A48">
        <w:rPr>
          <w:rFonts w:ascii="Arial" w:hAnsi="Arial" w:cs="Arial"/>
          <w:szCs w:val="22"/>
        </w:rPr>
        <w:t>:</w:t>
      </w:r>
    </w:p>
    <w:p w14:paraId="4CED95FF" w14:textId="6D4155D8" w:rsidR="00470B08" w:rsidRPr="00806A48" w:rsidRDefault="00FE19DC" w:rsidP="00FE19DC">
      <w:pPr>
        <w:numPr>
          <w:ilvl w:val="0"/>
          <w:numId w:val="5"/>
        </w:numPr>
        <w:rPr>
          <w:color w:val="A6A6A6" w:themeColor="background1" w:themeShade="A6"/>
          <w:sz w:val="23"/>
          <w:szCs w:val="23"/>
        </w:rPr>
      </w:pPr>
      <w:r w:rsidRPr="00806A48">
        <w:rPr>
          <w:color w:val="A6A6A6" w:themeColor="background1" w:themeShade="A6"/>
        </w:rPr>
        <w:t>list them here.</w:t>
      </w:r>
    </w:p>
    <w:p w14:paraId="7E873C13" w14:textId="77777777" w:rsidR="00FE19DC" w:rsidRPr="00806A48" w:rsidRDefault="00FE19DC" w:rsidP="00FE19DC">
      <w:pPr>
        <w:ind w:left="720"/>
        <w:rPr>
          <w:color w:val="A6A6A6" w:themeColor="background1" w:themeShade="A6"/>
          <w:sz w:val="23"/>
          <w:szCs w:val="23"/>
        </w:rPr>
      </w:pPr>
    </w:p>
    <w:p w14:paraId="38B2F723" w14:textId="11538A4E" w:rsidR="006C2B93" w:rsidRPr="00806A48" w:rsidRDefault="006C2B93" w:rsidP="001232B0">
      <w:pPr>
        <w:pStyle w:val="BodyText"/>
        <w:spacing w:after="0" w:line="240" w:lineRule="auto"/>
        <w:ind w:left="0"/>
        <w:jc w:val="both"/>
        <w:rPr>
          <w:rFonts w:ascii="Arial" w:hAnsi="Arial" w:cs="Arial"/>
          <w:szCs w:val="22"/>
        </w:rPr>
      </w:pPr>
      <w:r w:rsidRPr="00806A48">
        <w:rPr>
          <w:rFonts w:ascii="Arial" w:hAnsi="Arial" w:cs="Arial"/>
          <w:szCs w:val="22"/>
        </w:rPr>
        <w:t>External</w:t>
      </w:r>
      <w:r w:rsidR="006D452F" w:rsidRPr="00806A48">
        <w:rPr>
          <w:rFonts w:ascii="Arial" w:hAnsi="Arial" w:cs="Arial"/>
          <w:szCs w:val="22"/>
        </w:rPr>
        <w:t>:</w:t>
      </w:r>
    </w:p>
    <w:p w14:paraId="3A35B494" w14:textId="77777777" w:rsidR="00FE19DC" w:rsidRPr="00806A48" w:rsidRDefault="00FE19DC" w:rsidP="00FE19DC">
      <w:pPr>
        <w:numPr>
          <w:ilvl w:val="0"/>
          <w:numId w:val="5"/>
        </w:numPr>
        <w:rPr>
          <w:color w:val="A6A6A6" w:themeColor="background1" w:themeShade="A6"/>
          <w:sz w:val="23"/>
          <w:szCs w:val="23"/>
        </w:rPr>
      </w:pPr>
      <w:bookmarkStart w:id="5" w:name="_Toc341260152"/>
      <w:r w:rsidRPr="00806A48">
        <w:rPr>
          <w:color w:val="A6A6A6" w:themeColor="background1" w:themeShade="A6"/>
        </w:rPr>
        <w:t>list them here.</w:t>
      </w:r>
    </w:p>
    <w:p w14:paraId="732B275E" w14:textId="77777777" w:rsidR="006C2B93" w:rsidRPr="00806A48" w:rsidRDefault="006C2B93" w:rsidP="001232B0">
      <w:pPr>
        <w:pStyle w:val="BodyText"/>
        <w:spacing w:after="0" w:line="240" w:lineRule="auto"/>
        <w:ind w:left="0"/>
        <w:jc w:val="both"/>
        <w:rPr>
          <w:rFonts w:ascii="Arial" w:hAnsi="Arial" w:cs="Arial"/>
          <w:szCs w:val="22"/>
        </w:rPr>
      </w:pPr>
    </w:p>
    <w:p w14:paraId="59923CA1" w14:textId="788C8B0C" w:rsidR="006C2B93" w:rsidRPr="00806A48" w:rsidRDefault="006C2B93" w:rsidP="001232B0">
      <w:pPr>
        <w:pStyle w:val="BodyText"/>
        <w:spacing w:after="0" w:line="240" w:lineRule="auto"/>
        <w:ind w:left="0"/>
        <w:jc w:val="both"/>
        <w:rPr>
          <w:rFonts w:ascii="Arial" w:hAnsi="Arial" w:cs="Arial"/>
          <w:szCs w:val="22"/>
        </w:rPr>
      </w:pPr>
      <w:r w:rsidRPr="00806A48">
        <w:rPr>
          <w:rFonts w:ascii="Arial" w:hAnsi="Arial" w:cs="Arial"/>
          <w:szCs w:val="22"/>
        </w:rPr>
        <w:t>Key influencers</w:t>
      </w:r>
      <w:bookmarkEnd w:id="5"/>
      <w:r w:rsidR="006D452F" w:rsidRPr="00806A48">
        <w:rPr>
          <w:rFonts w:ascii="Arial" w:hAnsi="Arial" w:cs="Arial"/>
          <w:szCs w:val="22"/>
        </w:rPr>
        <w:t>:</w:t>
      </w:r>
    </w:p>
    <w:bookmarkEnd w:id="1"/>
    <w:p w14:paraId="1E7D1596" w14:textId="4E27461A" w:rsidR="006C2B93" w:rsidRPr="00B32412" w:rsidRDefault="00FE19DC" w:rsidP="00B32412">
      <w:pPr>
        <w:numPr>
          <w:ilvl w:val="0"/>
          <w:numId w:val="5"/>
        </w:numPr>
        <w:rPr>
          <w:color w:val="A6A6A6" w:themeColor="background1" w:themeShade="A6"/>
          <w:sz w:val="23"/>
          <w:szCs w:val="23"/>
        </w:rPr>
      </w:pPr>
      <w:r w:rsidRPr="00806A48">
        <w:rPr>
          <w:color w:val="A6A6A6" w:themeColor="background1" w:themeShade="A6"/>
        </w:rPr>
        <w:t>list them here.</w:t>
      </w:r>
    </w:p>
    <w:p w14:paraId="3FB1DEEE" w14:textId="77777777" w:rsidR="006C2B93" w:rsidRPr="00806A48" w:rsidRDefault="006C2B93" w:rsidP="00FE19DC">
      <w:pPr>
        <w:pStyle w:val="Heading3"/>
        <w:numPr>
          <w:ilvl w:val="0"/>
          <w:numId w:val="0"/>
        </w:numPr>
      </w:pPr>
      <w:bookmarkStart w:id="6" w:name="_Toc341260155"/>
      <w:bookmarkStart w:id="7" w:name="_Toc72805269"/>
      <w:r w:rsidRPr="00806A48">
        <w:t>Key messages</w:t>
      </w:r>
      <w:bookmarkEnd w:id="6"/>
    </w:p>
    <w:p w14:paraId="25C21639" w14:textId="0B008356" w:rsidR="006C2B93" w:rsidRPr="00806A48" w:rsidRDefault="006C2B93" w:rsidP="001232B0">
      <w:pPr>
        <w:pStyle w:val="BodyText"/>
        <w:spacing w:after="0" w:line="240" w:lineRule="auto"/>
        <w:ind w:left="0"/>
        <w:jc w:val="both"/>
        <w:rPr>
          <w:rFonts w:ascii="Arial" w:hAnsi="Arial" w:cs="Arial"/>
          <w:szCs w:val="22"/>
        </w:rPr>
      </w:pPr>
      <w:r w:rsidRPr="00806A48">
        <w:rPr>
          <w:rFonts w:ascii="Arial" w:hAnsi="Arial" w:cs="Arial"/>
          <w:szCs w:val="22"/>
        </w:rPr>
        <w:t xml:space="preserve">The overarching key messages for </w:t>
      </w:r>
      <w:r w:rsidR="00FE19DC" w:rsidRPr="00806A48">
        <w:rPr>
          <w:rFonts w:ascii="Arial" w:hAnsi="Arial" w:cs="Arial"/>
          <w:color w:val="A6A6A6" w:themeColor="background1" w:themeShade="A6"/>
          <w:szCs w:val="22"/>
        </w:rPr>
        <w:t>&lt;event</w:t>
      </w:r>
      <w:r w:rsidR="00F10E93">
        <w:rPr>
          <w:rFonts w:ascii="Arial" w:hAnsi="Arial" w:cs="Arial"/>
          <w:color w:val="A6A6A6" w:themeColor="background1" w:themeShade="A6"/>
          <w:szCs w:val="22"/>
        </w:rPr>
        <w:t xml:space="preserve"> name</w:t>
      </w:r>
      <w:r w:rsidR="00FE19DC" w:rsidRPr="00806A48">
        <w:rPr>
          <w:rFonts w:ascii="Arial" w:hAnsi="Arial" w:cs="Arial"/>
          <w:color w:val="A6A6A6" w:themeColor="background1" w:themeShade="A6"/>
          <w:szCs w:val="22"/>
        </w:rPr>
        <w:t xml:space="preserve">&gt; </w:t>
      </w:r>
      <w:r w:rsidRPr="00806A48">
        <w:rPr>
          <w:rFonts w:ascii="Arial" w:hAnsi="Arial" w:cs="Arial"/>
          <w:szCs w:val="22"/>
        </w:rPr>
        <w:t>are:</w:t>
      </w:r>
    </w:p>
    <w:p w14:paraId="45026168" w14:textId="7B634AA0" w:rsidR="006C2B93" w:rsidRPr="00947948" w:rsidRDefault="00FE19DC" w:rsidP="00FE19DC">
      <w:pPr>
        <w:numPr>
          <w:ilvl w:val="0"/>
          <w:numId w:val="5"/>
        </w:numPr>
        <w:rPr>
          <w:color w:val="A6A6A6" w:themeColor="background1" w:themeShade="A6"/>
          <w:sz w:val="23"/>
          <w:szCs w:val="23"/>
        </w:rPr>
      </w:pPr>
      <w:r w:rsidRPr="00806A48">
        <w:rPr>
          <w:color w:val="A6A6A6" w:themeColor="background1" w:themeShade="A6"/>
        </w:rPr>
        <w:t>list them here.</w:t>
      </w:r>
    </w:p>
    <w:p w14:paraId="3E725E3F" w14:textId="77777777" w:rsidR="0025092D" w:rsidRDefault="0025092D" w:rsidP="0025092D">
      <w:pPr>
        <w:rPr>
          <w:color w:val="A6A6A6" w:themeColor="background1" w:themeShade="A6"/>
        </w:rPr>
      </w:pPr>
    </w:p>
    <w:p w14:paraId="380ABD3E" w14:textId="6E3E2A9D" w:rsidR="0025092D" w:rsidRPr="00806A48" w:rsidRDefault="0025092D" w:rsidP="00947948">
      <w:pPr>
        <w:rPr>
          <w:color w:val="A6A6A6" w:themeColor="background1" w:themeShade="A6"/>
          <w:sz w:val="23"/>
          <w:szCs w:val="23"/>
        </w:rPr>
      </w:pPr>
      <w:r>
        <w:rPr>
          <w:color w:val="A6A6A6" w:themeColor="background1" w:themeShade="A6"/>
        </w:rPr>
        <w:t xml:space="preserve">Where appropriate, include a call to action </w:t>
      </w:r>
      <w:r w:rsidR="00947948">
        <w:rPr>
          <w:color w:val="A6A6A6" w:themeColor="background1" w:themeShade="A6"/>
        </w:rPr>
        <w:t>i.e</w:t>
      </w:r>
      <w:r>
        <w:rPr>
          <w:color w:val="A6A6A6" w:themeColor="background1" w:themeShade="A6"/>
        </w:rPr>
        <w:t>.</w:t>
      </w:r>
      <w:r w:rsidR="00DC41F7">
        <w:rPr>
          <w:color w:val="A6A6A6" w:themeColor="background1" w:themeShade="A6"/>
        </w:rPr>
        <w:t xml:space="preserve"> </w:t>
      </w:r>
      <w:r>
        <w:rPr>
          <w:color w:val="A6A6A6" w:themeColor="background1" w:themeShade="A6"/>
        </w:rPr>
        <w:t xml:space="preserve">What action do you want your audience to take?   </w:t>
      </w:r>
    </w:p>
    <w:p w14:paraId="075FA4E8" w14:textId="77777777" w:rsidR="006C2B93" w:rsidRPr="00806A48" w:rsidRDefault="006C2B93" w:rsidP="001232B0">
      <w:pPr>
        <w:pStyle w:val="BodyText"/>
        <w:spacing w:after="0" w:line="240" w:lineRule="auto"/>
        <w:ind w:left="0"/>
        <w:jc w:val="both"/>
        <w:rPr>
          <w:rFonts w:ascii="Arial" w:hAnsi="Arial" w:cs="Arial"/>
          <w:szCs w:val="22"/>
        </w:rPr>
      </w:pPr>
    </w:p>
    <w:p w14:paraId="49B0DDFA" w14:textId="7629CEF3" w:rsidR="006C2B93" w:rsidRPr="00B32412" w:rsidRDefault="00967C7F" w:rsidP="001232B0">
      <w:pPr>
        <w:pStyle w:val="BodyText"/>
        <w:spacing w:after="0" w:line="240" w:lineRule="auto"/>
        <w:ind w:left="0"/>
        <w:jc w:val="both"/>
        <w:rPr>
          <w:rFonts w:ascii="Arial" w:hAnsi="Arial" w:cs="Arial"/>
          <w:color w:val="A6A6A6" w:themeColor="background1" w:themeShade="A6"/>
          <w:szCs w:val="22"/>
        </w:rPr>
      </w:pPr>
      <w:r>
        <w:rPr>
          <w:rFonts w:ascii="Arial" w:hAnsi="Arial" w:cs="Arial"/>
          <w:szCs w:val="22"/>
        </w:rPr>
        <w:t>K</w:t>
      </w:r>
      <w:r w:rsidR="006C2B93" w:rsidRPr="00806A48">
        <w:rPr>
          <w:rFonts w:ascii="Arial" w:hAnsi="Arial" w:cs="Arial"/>
          <w:szCs w:val="22"/>
        </w:rPr>
        <w:t xml:space="preserve">ey messages will be incorporated </w:t>
      </w:r>
      <w:r>
        <w:rPr>
          <w:rFonts w:ascii="Arial" w:hAnsi="Arial" w:cs="Arial"/>
          <w:szCs w:val="22"/>
        </w:rPr>
        <w:t>through</w:t>
      </w:r>
      <w:r w:rsidR="00594064">
        <w:rPr>
          <w:rFonts w:ascii="Arial" w:hAnsi="Arial" w:cs="Arial"/>
          <w:szCs w:val="22"/>
        </w:rPr>
        <w:t>out</w:t>
      </w:r>
      <w:r w:rsidR="006C2B93" w:rsidRPr="00806A48">
        <w:rPr>
          <w:rFonts w:ascii="Arial" w:hAnsi="Arial" w:cs="Arial"/>
          <w:szCs w:val="22"/>
        </w:rPr>
        <w:t xml:space="preserve"> marketing materials </w:t>
      </w:r>
      <w:r w:rsidR="006C2B93" w:rsidRPr="00806A48">
        <w:rPr>
          <w:rFonts w:ascii="Arial" w:hAnsi="Arial" w:cs="Arial"/>
          <w:color w:val="A6A6A6" w:themeColor="background1" w:themeShade="A6"/>
          <w:szCs w:val="22"/>
        </w:rPr>
        <w:t xml:space="preserve">such as </w:t>
      </w:r>
      <w:r w:rsidR="00FE19DC" w:rsidRPr="00806A48">
        <w:rPr>
          <w:rFonts w:ascii="Arial" w:hAnsi="Arial" w:cs="Arial"/>
          <w:color w:val="A6A6A6" w:themeColor="background1" w:themeShade="A6"/>
          <w:szCs w:val="22"/>
        </w:rPr>
        <w:t xml:space="preserve">&lt;for </w:t>
      </w:r>
      <w:r w:rsidR="000D4B91" w:rsidRPr="00806A48">
        <w:rPr>
          <w:rFonts w:ascii="Arial" w:hAnsi="Arial" w:cs="Arial"/>
          <w:color w:val="A6A6A6" w:themeColor="background1" w:themeShade="A6"/>
          <w:szCs w:val="22"/>
        </w:rPr>
        <w:t>e.g.,</w:t>
      </w:r>
      <w:r w:rsidR="00FE19DC" w:rsidRPr="00806A48">
        <w:rPr>
          <w:rFonts w:ascii="Arial" w:hAnsi="Arial" w:cs="Arial"/>
          <w:color w:val="A6A6A6" w:themeColor="background1" w:themeShade="A6"/>
          <w:szCs w:val="22"/>
        </w:rPr>
        <w:t xml:space="preserve"> </w:t>
      </w:r>
      <w:r w:rsidR="006C2B93" w:rsidRPr="00806A48">
        <w:rPr>
          <w:rFonts w:ascii="Arial" w:hAnsi="Arial" w:cs="Arial"/>
          <w:color w:val="A6A6A6" w:themeColor="background1" w:themeShade="A6"/>
          <w:szCs w:val="22"/>
        </w:rPr>
        <w:t xml:space="preserve">media releases, </w:t>
      </w:r>
      <w:r w:rsidR="001A5354" w:rsidRPr="00806A48">
        <w:rPr>
          <w:rFonts w:ascii="Arial" w:hAnsi="Arial" w:cs="Arial"/>
          <w:color w:val="A6A6A6" w:themeColor="background1" w:themeShade="A6"/>
          <w:szCs w:val="22"/>
        </w:rPr>
        <w:t>advertising,</w:t>
      </w:r>
      <w:r w:rsidR="006C2B93" w:rsidRPr="00806A48">
        <w:rPr>
          <w:rFonts w:ascii="Arial" w:hAnsi="Arial" w:cs="Arial"/>
          <w:color w:val="A6A6A6" w:themeColor="background1" w:themeShade="A6"/>
          <w:szCs w:val="22"/>
        </w:rPr>
        <w:t xml:space="preserve"> and online communication</w:t>
      </w:r>
      <w:r w:rsidR="00FE19DC" w:rsidRPr="00806A48">
        <w:rPr>
          <w:rFonts w:ascii="Arial" w:hAnsi="Arial" w:cs="Arial"/>
          <w:color w:val="A6A6A6" w:themeColor="background1" w:themeShade="A6"/>
          <w:szCs w:val="22"/>
        </w:rPr>
        <w:t>&gt;</w:t>
      </w:r>
      <w:r w:rsidR="006C2B93" w:rsidRPr="00BA3C60">
        <w:rPr>
          <w:rFonts w:ascii="Arial" w:hAnsi="Arial" w:cs="Arial"/>
          <w:szCs w:val="22"/>
        </w:rPr>
        <w:t xml:space="preserve">. </w:t>
      </w:r>
    </w:p>
    <w:p w14:paraId="21408DF9" w14:textId="1B72F8E2" w:rsidR="006C2B93" w:rsidRPr="00806A48" w:rsidRDefault="006C2B93" w:rsidP="00FE19DC">
      <w:pPr>
        <w:pStyle w:val="Heading3"/>
        <w:numPr>
          <w:ilvl w:val="0"/>
          <w:numId w:val="0"/>
        </w:numPr>
      </w:pPr>
      <w:r w:rsidRPr="00806A48">
        <w:t>Marketing tactics</w:t>
      </w:r>
      <w:r w:rsidR="0099743D">
        <w:t xml:space="preserve"> and channels</w:t>
      </w:r>
    </w:p>
    <w:p w14:paraId="3BB276B5" w14:textId="1E0FE484" w:rsidR="005C59F9" w:rsidRDefault="005C59F9" w:rsidP="001232B0">
      <w:pPr>
        <w:pStyle w:val="BodyText"/>
        <w:spacing w:after="0" w:line="240" w:lineRule="auto"/>
        <w:ind w:left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A </w:t>
      </w:r>
      <w:r w:rsidR="00B22C12" w:rsidRPr="00B22C12">
        <w:rPr>
          <w:rFonts w:ascii="Arial" w:hAnsi="Arial" w:cs="Arial"/>
          <w:color w:val="A6A6A6" w:themeColor="background1" w:themeShade="A6"/>
          <w:szCs w:val="22"/>
        </w:rPr>
        <w:t>&lt;integrate</w:t>
      </w:r>
      <w:r w:rsidR="00B22C12">
        <w:rPr>
          <w:rFonts w:ascii="Arial" w:hAnsi="Arial" w:cs="Arial"/>
          <w:color w:val="A6A6A6" w:themeColor="background1" w:themeShade="A6"/>
          <w:szCs w:val="22"/>
        </w:rPr>
        <w:t>d</w:t>
      </w:r>
      <w:r w:rsidR="00B22C12" w:rsidRPr="00B22C12">
        <w:rPr>
          <w:rFonts w:ascii="Arial" w:hAnsi="Arial" w:cs="Arial"/>
          <w:color w:val="A6A6A6" w:themeColor="background1" w:themeShade="A6"/>
          <w:szCs w:val="22"/>
        </w:rPr>
        <w:t xml:space="preserve"> marketing strategy&gt;</w:t>
      </w:r>
      <w:r w:rsidR="00B22C12">
        <w:rPr>
          <w:rFonts w:ascii="Arial" w:hAnsi="Arial" w:cs="Arial"/>
          <w:szCs w:val="22"/>
        </w:rPr>
        <w:t xml:space="preserve"> will be implemented to promote the </w:t>
      </w:r>
      <w:r w:rsidR="00B22C12" w:rsidRPr="00B22C12">
        <w:rPr>
          <w:rFonts w:ascii="Arial" w:hAnsi="Arial" w:cs="Arial"/>
          <w:color w:val="A6A6A6" w:themeColor="background1" w:themeShade="A6"/>
          <w:szCs w:val="22"/>
        </w:rPr>
        <w:t>&lt;event name&gt;</w:t>
      </w:r>
      <w:r w:rsidR="00B22C12">
        <w:rPr>
          <w:rFonts w:ascii="Arial" w:hAnsi="Arial" w:cs="Arial"/>
          <w:szCs w:val="22"/>
        </w:rPr>
        <w:t xml:space="preserve"> and ensure key messages are communicated to target audiences. </w:t>
      </w:r>
    </w:p>
    <w:p w14:paraId="1B7B015C" w14:textId="77777777" w:rsidR="0040747C" w:rsidRDefault="0040747C" w:rsidP="001232B0">
      <w:pPr>
        <w:pStyle w:val="BodyText"/>
        <w:spacing w:after="0" w:line="240" w:lineRule="auto"/>
        <w:ind w:left="0"/>
        <w:jc w:val="both"/>
        <w:rPr>
          <w:rFonts w:ascii="Arial" w:hAnsi="Arial" w:cs="Arial"/>
          <w:szCs w:val="22"/>
        </w:rPr>
      </w:pPr>
    </w:p>
    <w:p w14:paraId="44934E3E" w14:textId="5D74729D" w:rsidR="006C2B93" w:rsidRPr="00806A48" w:rsidRDefault="00BC0E88" w:rsidP="001232B0">
      <w:pPr>
        <w:pStyle w:val="BodyText"/>
        <w:spacing w:after="0" w:line="240" w:lineRule="auto"/>
        <w:ind w:left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 xml:space="preserve">The marketing and communication strategy will utilise the following tactics and channels. </w:t>
      </w:r>
      <w:r w:rsidR="006C2B93" w:rsidRPr="00806A48">
        <w:rPr>
          <w:rFonts w:ascii="Arial" w:hAnsi="Arial" w:cs="Arial"/>
          <w:szCs w:val="22"/>
        </w:rPr>
        <w:t xml:space="preserve">A complete breakdown of marketing activities and timelines </w:t>
      </w:r>
      <w:r w:rsidR="00534925">
        <w:rPr>
          <w:rFonts w:ascii="Arial" w:hAnsi="Arial" w:cs="Arial"/>
          <w:szCs w:val="22"/>
        </w:rPr>
        <w:t xml:space="preserve">can be found in </w:t>
      </w:r>
      <w:r w:rsidR="00534925" w:rsidRPr="00534925">
        <w:rPr>
          <w:rFonts w:ascii="Arial" w:hAnsi="Arial" w:cs="Arial"/>
          <w:color w:val="A6A6A6" w:themeColor="background1" w:themeShade="A6"/>
          <w:szCs w:val="22"/>
        </w:rPr>
        <w:t>&lt;Appendix A&gt;</w:t>
      </w:r>
      <w:r w:rsidR="00534925">
        <w:rPr>
          <w:rFonts w:ascii="Arial" w:hAnsi="Arial" w:cs="Arial"/>
          <w:szCs w:val="22"/>
        </w:rPr>
        <w:t>.</w:t>
      </w:r>
    </w:p>
    <w:p w14:paraId="622D709F" w14:textId="77777777" w:rsidR="006C2B93" w:rsidRPr="00806A48" w:rsidRDefault="006C2B93" w:rsidP="001232B0">
      <w:pPr>
        <w:pStyle w:val="BodyText"/>
        <w:spacing w:after="0" w:line="240" w:lineRule="auto"/>
        <w:ind w:left="0"/>
        <w:jc w:val="both"/>
        <w:rPr>
          <w:rFonts w:ascii="Arial" w:hAnsi="Arial" w:cs="Arial"/>
          <w:szCs w:val="22"/>
        </w:rPr>
      </w:pPr>
    </w:p>
    <w:p w14:paraId="4FD21F20" w14:textId="77777777" w:rsidR="00905D65" w:rsidRPr="00806A48" w:rsidRDefault="00905D65" w:rsidP="00905D65">
      <w:pPr>
        <w:pStyle w:val="Heading2"/>
        <w:numPr>
          <w:ilvl w:val="0"/>
          <w:numId w:val="0"/>
        </w:numPr>
        <w:spacing w:before="0" w:after="0"/>
        <w:rPr>
          <w:sz w:val="24"/>
          <w:szCs w:val="24"/>
        </w:rPr>
      </w:pPr>
      <w:bookmarkStart w:id="8" w:name="_Toc341260157"/>
      <w:r w:rsidRPr="00806A48">
        <w:rPr>
          <w:sz w:val="24"/>
          <w:szCs w:val="24"/>
        </w:rPr>
        <w:t>Branding</w:t>
      </w:r>
    </w:p>
    <w:p w14:paraId="4B00DD00" w14:textId="3469A192" w:rsidR="00905D65" w:rsidRPr="00806A48" w:rsidRDefault="00905D65" w:rsidP="00905D65">
      <w:pPr>
        <w:pStyle w:val="BodyText"/>
        <w:spacing w:after="0" w:line="240" w:lineRule="auto"/>
        <w:ind w:left="0"/>
        <w:jc w:val="both"/>
        <w:rPr>
          <w:rFonts w:ascii="Arial" w:hAnsi="Arial" w:cs="Arial"/>
          <w:color w:val="A6A6A6" w:themeColor="background1" w:themeShade="A6"/>
          <w:szCs w:val="22"/>
        </w:rPr>
      </w:pPr>
      <w:r w:rsidRPr="00806A48">
        <w:rPr>
          <w:rFonts w:ascii="Arial" w:hAnsi="Arial" w:cs="Arial"/>
          <w:color w:val="A6A6A6" w:themeColor="background1" w:themeShade="A6"/>
          <w:szCs w:val="22"/>
        </w:rPr>
        <w:t>Discuss branding elements including look and feel, logos.</w:t>
      </w:r>
      <w:r w:rsidR="00997E5B">
        <w:rPr>
          <w:rFonts w:ascii="Arial" w:hAnsi="Arial" w:cs="Arial"/>
          <w:color w:val="A6A6A6" w:themeColor="background1" w:themeShade="A6"/>
          <w:szCs w:val="22"/>
        </w:rPr>
        <w:t xml:space="preserve"> Include </w:t>
      </w:r>
      <w:r w:rsidR="001E716B">
        <w:rPr>
          <w:rFonts w:ascii="Arial" w:hAnsi="Arial" w:cs="Arial"/>
          <w:color w:val="A6A6A6" w:themeColor="background1" w:themeShade="A6"/>
          <w:szCs w:val="22"/>
        </w:rPr>
        <w:t xml:space="preserve">a </w:t>
      </w:r>
      <w:r w:rsidR="00997E5B">
        <w:rPr>
          <w:rFonts w:ascii="Arial" w:hAnsi="Arial" w:cs="Arial"/>
          <w:color w:val="A6A6A6" w:themeColor="background1" w:themeShade="A6"/>
          <w:szCs w:val="22"/>
        </w:rPr>
        <w:t>visual guide/board of</w:t>
      </w:r>
      <w:r w:rsidR="001E716B">
        <w:rPr>
          <w:rFonts w:ascii="Arial" w:hAnsi="Arial" w:cs="Arial"/>
          <w:color w:val="A6A6A6" w:themeColor="background1" w:themeShade="A6"/>
          <w:szCs w:val="22"/>
        </w:rPr>
        <w:t xml:space="preserve"> event creative.</w:t>
      </w:r>
      <w:r w:rsidRPr="00806A48">
        <w:rPr>
          <w:rFonts w:ascii="Arial" w:hAnsi="Arial" w:cs="Arial"/>
          <w:color w:val="A6A6A6" w:themeColor="background1" w:themeShade="A6"/>
          <w:szCs w:val="22"/>
        </w:rPr>
        <w:t xml:space="preserve"> </w:t>
      </w:r>
    </w:p>
    <w:p w14:paraId="7B2B22B0" w14:textId="77777777" w:rsidR="00905D65" w:rsidRPr="00806A48" w:rsidRDefault="00905D65" w:rsidP="00905D65">
      <w:pPr>
        <w:pStyle w:val="BodyText"/>
        <w:spacing w:after="0" w:line="240" w:lineRule="auto"/>
        <w:ind w:left="0"/>
        <w:jc w:val="both"/>
        <w:rPr>
          <w:rFonts w:ascii="Arial" w:hAnsi="Arial" w:cs="Arial"/>
          <w:szCs w:val="22"/>
        </w:rPr>
      </w:pPr>
    </w:p>
    <w:p w14:paraId="40DEA409" w14:textId="3177EE1F" w:rsidR="00905D65" w:rsidRPr="00806A48" w:rsidRDefault="00905D65" w:rsidP="00905D65">
      <w:pPr>
        <w:pStyle w:val="Heading2"/>
        <w:numPr>
          <w:ilvl w:val="0"/>
          <w:numId w:val="0"/>
        </w:numPr>
        <w:spacing w:before="0" w:after="0"/>
        <w:rPr>
          <w:sz w:val="24"/>
          <w:szCs w:val="24"/>
        </w:rPr>
      </w:pPr>
      <w:r w:rsidRPr="00806A48">
        <w:rPr>
          <w:sz w:val="24"/>
          <w:szCs w:val="24"/>
        </w:rPr>
        <w:t>Collateral</w:t>
      </w:r>
      <w:r w:rsidR="00453A53">
        <w:rPr>
          <w:sz w:val="24"/>
          <w:szCs w:val="24"/>
        </w:rPr>
        <w:t xml:space="preserve"> and signage</w:t>
      </w:r>
    </w:p>
    <w:p w14:paraId="3847CEE7" w14:textId="56DFE425" w:rsidR="00905D65" w:rsidRPr="00806A48" w:rsidRDefault="00905D65" w:rsidP="00905D65">
      <w:pPr>
        <w:pStyle w:val="BodyText"/>
        <w:spacing w:after="0" w:line="240" w:lineRule="auto"/>
        <w:ind w:left="0"/>
        <w:jc w:val="both"/>
        <w:rPr>
          <w:rFonts w:ascii="Arial" w:hAnsi="Arial" w:cs="Arial"/>
          <w:szCs w:val="22"/>
        </w:rPr>
      </w:pPr>
      <w:r w:rsidRPr="00806A48">
        <w:rPr>
          <w:rFonts w:ascii="Arial" w:hAnsi="Arial" w:cs="Arial"/>
          <w:szCs w:val="22"/>
        </w:rPr>
        <w:t xml:space="preserve">A suite of marketing </w:t>
      </w:r>
      <w:r w:rsidR="001E716B">
        <w:rPr>
          <w:rFonts w:ascii="Arial" w:hAnsi="Arial" w:cs="Arial"/>
          <w:szCs w:val="22"/>
        </w:rPr>
        <w:t>assets</w:t>
      </w:r>
      <w:r w:rsidRPr="00806A48">
        <w:rPr>
          <w:rFonts w:ascii="Arial" w:hAnsi="Arial" w:cs="Arial"/>
          <w:szCs w:val="22"/>
        </w:rPr>
        <w:t xml:space="preserve"> </w:t>
      </w:r>
      <w:r w:rsidR="00AC7B67">
        <w:rPr>
          <w:rFonts w:ascii="Arial" w:hAnsi="Arial" w:cs="Arial"/>
          <w:szCs w:val="22"/>
        </w:rPr>
        <w:t xml:space="preserve">and signage </w:t>
      </w:r>
      <w:r w:rsidRPr="00806A48">
        <w:rPr>
          <w:rFonts w:ascii="Arial" w:hAnsi="Arial" w:cs="Arial"/>
          <w:szCs w:val="22"/>
        </w:rPr>
        <w:t xml:space="preserve">will be developed to promote the </w:t>
      </w:r>
      <w:r w:rsidR="00E139E9" w:rsidRPr="00806A48">
        <w:rPr>
          <w:rFonts w:ascii="Arial" w:hAnsi="Arial" w:cs="Arial"/>
          <w:color w:val="A6A6A6" w:themeColor="background1" w:themeShade="A6"/>
          <w:szCs w:val="22"/>
        </w:rPr>
        <w:t>&lt;event</w:t>
      </w:r>
      <w:r w:rsidR="00E139E9">
        <w:rPr>
          <w:rFonts w:ascii="Arial" w:hAnsi="Arial" w:cs="Arial"/>
          <w:color w:val="A6A6A6" w:themeColor="background1" w:themeShade="A6"/>
          <w:szCs w:val="22"/>
        </w:rPr>
        <w:t xml:space="preserve"> name</w:t>
      </w:r>
      <w:r w:rsidR="00E139E9" w:rsidRPr="00806A48">
        <w:rPr>
          <w:rFonts w:ascii="Arial" w:hAnsi="Arial" w:cs="Arial"/>
          <w:color w:val="A6A6A6" w:themeColor="background1" w:themeShade="A6"/>
          <w:szCs w:val="22"/>
        </w:rPr>
        <w:t xml:space="preserve">&gt; </w:t>
      </w:r>
      <w:r w:rsidRPr="00806A48">
        <w:rPr>
          <w:rFonts w:ascii="Arial" w:hAnsi="Arial" w:cs="Arial"/>
          <w:szCs w:val="22"/>
        </w:rPr>
        <w:t>program of activities.</w:t>
      </w:r>
    </w:p>
    <w:p w14:paraId="35D94165" w14:textId="77777777" w:rsidR="00905D65" w:rsidRPr="00806A48" w:rsidRDefault="00905D65" w:rsidP="00905D65">
      <w:pPr>
        <w:pStyle w:val="BodyText"/>
        <w:spacing w:after="0" w:line="240" w:lineRule="auto"/>
        <w:ind w:left="0"/>
        <w:jc w:val="both"/>
        <w:rPr>
          <w:rFonts w:ascii="Arial" w:hAnsi="Arial" w:cs="Arial"/>
          <w:szCs w:val="22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4"/>
        <w:gridCol w:w="3690"/>
      </w:tblGrid>
      <w:tr w:rsidR="00905D65" w:rsidRPr="00806A48" w14:paraId="36E19EEF" w14:textId="77777777" w:rsidTr="005D0492"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AAE927C" w14:textId="77777777" w:rsidR="00905D65" w:rsidRPr="00806A48" w:rsidRDefault="00905D65" w:rsidP="00724E08">
            <w:pPr>
              <w:rPr>
                <w:b/>
                <w:szCs w:val="20"/>
                <w:lang w:eastAsia="en-US"/>
              </w:rPr>
            </w:pPr>
            <w:r w:rsidRPr="00806A48">
              <w:rPr>
                <w:b/>
                <w:szCs w:val="20"/>
              </w:rPr>
              <w:t>Item</w:t>
            </w: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636943C" w14:textId="77777777" w:rsidR="00905D65" w:rsidRPr="00806A48" w:rsidRDefault="00905D65" w:rsidP="00724E08">
            <w:pPr>
              <w:rPr>
                <w:b/>
                <w:szCs w:val="20"/>
                <w:lang w:eastAsia="en-US"/>
              </w:rPr>
            </w:pPr>
            <w:r w:rsidRPr="00806A48">
              <w:rPr>
                <w:b/>
                <w:szCs w:val="20"/>
              </w:rPr>
              <w:t>Distribution method</w:t>
            </w:r>
          </w:p>
        </w:tc>
      </w:tr>
      <w:tr w:rsidR="00905D65" w:rsidRPr="00806A48" w14:paraId="3E964A0B" w14:textId="77777777" w:rsidTr="005D049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B0833" w14:textId="77777777" w:rsidR="00905D65" w:rsidRPr="00806A48" w:rsidRDefault="00905D65" w:rsidP="00724E08">
            <w:pPr>
              <w:rPr>
                <w:b/>
                <w:szCs w:val="20"/>
                <w:lang w:eastAsia="en-US"/>
              </w:rPr>
            </w:pPr>
            <w:r w:rsidRPr="00806A48">
              <w:rPr>
                <w:b/>
                <w:color w:val="A6A6A6" w:themeColor="background1" w:themeShade="A6"/>
                <w:szCs w:val="20"/>
              </w:rPr>
              <w:t>&lt;event #1&gt;</w:t>
            </w:r>
          </w:p>
        </w:tc>
      </w:tr>
      <w:tr w:rsidR="00905D65" w:rsidRPr="00806A48" w14:paraId="77E23ECA" w14:textId="77777777" w:rsidTr="005D0492"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66B5" w14:textId="77777777" w:rsidR="00905D65" w:rsidRPr="00806A48" w:rsidRDefault="00905D65" w:rsidP="00724E08">
            <w:pPr>
              <w:rPr>
                <w:color w:val="A6A6A6" w:themeColor="background1" w:themeShade="A6"/>
                <w:szCs w:val="20"/>
              </w:rPr>
            </w:pPr>
            <w:r w:rsidRPr="00806A48">
              <w:rPr>
                <w:color w:val="A6A6A6" w:themeColor="background1" w:themeShade="A6"/>
                <w:szCs w:val="20"/>
              </w:rPr>
              <w:t>&lt;list all mediums below e.g.:&gt;</w:t>
            </w: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F802" w14:textId="77777777" w:rsidR="00905D65" w:rsidRPr="00806A48" w:rsidRDefault="00905D65" w:rsidP="00724E08">
            <w:pPr>
              <w:rPr>
                <w:color w:val="A6A6A6" w:themeColor="background1" w:themeShade="A6"/>
                <w:szCs w:val="20"/>
              </w:rPr>
            </w:pPr>
          </w:p>
        </w:tc>
      </w:tr>
      <w:tr w:rsidR="00905D65" w:rsidRPr="00806A48" w14:paraId="55E48CE9" w14:textId="77777777" w:rsidTr="005D0492"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B1F6" w14:textId="77777777" w:rsidR="00905D65" w:rsidRPr="00806A48" w:rsidRDefault="00905D65" w:rsidP="00724E08">
            <w:pPr>
              <w:rPr>
                <w:color w:val="A6A6A6" w:themeColor="background1" w:themeShade="A6"/>
                <w:szCs w:val="20"/>
              </w:rPr>
            </w:pPr>
            <w:r w:rsidRPr="00806A48">
              <w:rPr>
                <w:color w:val="A6A6A6" w:themeColor="background1" w:themeShade="A6"/>
                <w:szCs w:val="20"/>
              </w:rPr>
              <w:t>Advertising</w:t>
            </w: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F778" w14:textId="77777777" w:rsidR="00905D65" w:rsidRPr="00806A48" w:rsidRDefault="00905D65" w:rsidP="00724E08">
            <w:pPr>
              <w:rPr>
                <w:color w:val="A6A6A6" w:themeColor="background1" w:themeShade="A6"/>
                <w:szCs w:val="20"/>
              </w:rPr>
            </w:pPr>
            <w:r>
              <w:rPr>
                <w:color w:val="A6A6A6" w:themeColor="background1" w:themeShade="A6"/>
                <w:szCs w:val="20"/>
              </w:rPr>
              <w:t>P</w:t>
            </w:r>
            <w:r w:rsidRPr="00806A48">
              <w:rPr>
                <w:color w:val="A6A6A6" w:themeColor="background1" w:themeShade="A6"/>
                <w:szCs w:val="20"/>
              </w:rPr>
              <w:t>rint</w:t>
            </w:r>
          </w:p>
        </w:tc>
      </w:tr>
      <w:tr w:rsidR="00905D65" w:rsidRPr="00806A48" w14:paraId="38F50C3D" w14:textId="77777777" w:rsidTr="005D0492"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AA13" w14:textId="5919C102" w:rsidR="00905D65" w:rsidRPr="00806A48" w:rsidRDefault="00905D65" w:rsidP="00724E08">
            <w:pPr>
              <w:rPr>
                <w:color w:val="A6A6A6" w:themeColor="background1" w:themeShade="A6"/>
                <w:szCs w:val="20"/>
              </w:rPr>
            </w:pPr>
            <w:r w:rsidRPr="00806A48">
              <w:rPr>
                <w:color w:val="A6A6A6" w:themeColor="background1" w:themeShade="A6"/>
                <w:szCs w:val="20"/>
              </w:rPr>
              <w:t>Advertising</w:t>
            </w:r>
            <w:r w:rsidR="00C237F8">
              <w:rPr>
                <w:color w:val="A6A6A6" w:themeColor="background1" w:themeShade="A6"/>
                <w:szCs w:val="20"/>
              </w:rPr>
              <w:t xml:space="preserve"> (digital ads)</w:t>
            </w: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762B" w14:textId="77777777" w:rsidR="00905D65" w:rsidRPr="00806A48" w:rsidRDefault="00905D65" w:rsidP="00724E08">
            <w:pPr>
              <w:rPr>
                <w:color w:val="A6A6A6" w:themeColor="background1" w:themeShade="A6"/>
                <w:szCs w:val="20"/>
              </w:rPr>
            </w:pPr>
            <w:r w:rsidRPr="00806A48">
              <w:rPr>
                <w:color w:val="A6A6A6" w:themeColor="background1" w:themeShade="A6"/>
                <w:szCs w:val="20"/>
              </w:rPr>
              <w:t>Online</w:t>
            </w:r>
          </w:p>
        </w:tc>
      </w:tr>
      <w:tr w:rsidR="00905D65" w:rsidRPr="00806A48" w14:paraId="295B0BD4" w14:textId="77777777" w:rsidTr="005D0492"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57FA" w14:textId="77777777" w:rsidR="00905D65" w:rsidRPr="00806A48" w:rsidRDefault="00905D65" w:rsidP="00724E08">
            <w:pPr>
              <w:rPr>
                <w:color w:val="A6A6A6" w:themeColor="background1" w:themeShade="A6"/>
                <w:szCs w:val="20"/>
              </w:rPr>
            </w:pPr>
            <w:r w:rsidRPr="00806A48">
              <w:rPr>
                <w:color w:val="A6A6A6" w:themeColor="background1" w:themeShade="A6"/>
                <w:szCs w:val="20"/>
              </w:rPr>
              <w:t>Advertising</w:t>
            </w: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E72A" w14:textId="77777777" w:rsidR="00905D65" w:rsidRPr="00806A48" w:rsidRDefault="00905D65" w:rsidP="00724E08">
            <w:pPr>
              <w:rPr>
                <w:color w:val="A6A6A6" w:themeColor="background1" w:themeShade="A6"/>
                <w:szCs w:val="20"/>
              </w:rPr>
            </w:pPr>
            <w:r>
              <w:rPr>
                <w:color w:val="A6A6A6" w:themeColor="background1" w:themeShade="A6"/>
                <w:szCs w:val="20"/>
              </w:rPr>
              <w:t>R</w:t>
            </w:r>
            <w:r w:rsidRPr="00806A48">
              <w:rPr>
                <w:color w:val="A6A6A6" w:themeColor="background1" w:themeShade="A6"/>
                <w:szCs w:val="20"/>
              </w:rPr>
              <w:t>adio</w:t>
            </w:r>
          </w:p>
        </w:tc>
      </w:tr>
      <w:tr w:rsidR="00905D65" w:rsidRPr="00806A48" w14:paraId="7E253887" w14:textId="77777777" w:rsidTr="005D0492"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8821" w14:textId="77777777" w:rsidR="00905D65" w:rsidRPr="00806A48" w:rsidRDefault="00905D65" w:rsidP="00724E08">
            <w:pPr>
              <w:rPr>
                <w:color w:val="A6A6A6" w:themeColor="background1" w:themeShade="A6"/>
                <w:szCs w:val="20"/>
              </w:rPr>
            </w:pPr>
            <w:r w:rsidRPr="00806A48">
              <w:rPr>
                <w:color w:val="A6A6A6" w:themeColor="background1" w:themeShade="A6"/>
                <w:szCs w:val="20"/>
              </w:rPr>
              <w:t>Animated video</w:t>
            </w: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11BB" w14:textId="77777777" w:rsidR="00905D65" w:rsidRPr="00806A48" w:rsidRDefault="00905D65" w:rsidP="00724E08">
            <w:pPr>
              <w:rPr>
                <w:color w:val="A6A6A6" w:themeColor="background1" w:themeShade="A6"/>
                <w:szCs w:val="20"/>
              </w:rPr>
            </w:pPr>
            <w:r w:rsidRPr="00806A48">
              <w:rPr>
                <w:color w:val="A6A6A6" w:themeColor="background1" w:themeShade="A6"/>
                <w:szCs w:val="20"/>
              </w:rPr>
              <w:t>Online</w:t>
            </w:r>
          </w:p>
        </w:tc>
      </w:tr>
      <w:tr w:rsidR="00905D65" w:rsidRPr="00806A48" w14:paraId="02736BB9" w14:textId="77777777" w:rsidTr="005D0492"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8E26" w14:textId="77777777" w:rsidR="00905D65" w:rsidRPr="00806A48" w:rsidRDefault="00905D65" w:rsidP="00724E08">
            <w:pPr>
              <w:rPr>
                <w:color w:val="A6A6A6" w:themeColor="background1" w:themeShade="A6"/>
                <w:szCs w:val="20"/>
              </w:rPr>
            </w:pPr>
            <w:r w:rsidRPr="00806A48">
              <w:rPr>
                <w:color w:val="A6A6A6" w:themeColor="background1" w:themeShade="A6"/>
                <w:szCs w:val="20"/>
              </w:rPr>
              <w:t xml:space="preserve">Snapchat </w:t>
            </w:r>
            <w:proofErr w:type="spellStart"/>
            <w:r w:rsidRPr="00806A48">
              <w:rPr>
                <w:color w:val="A6A6A6" w:themeColor="background1" w:themeShade="A6"/>
                <w:szCs w:val="20"/>
              </w:rPr>
              <w:t>Geofilters</w:t>
            </w:r>
            <w:proofErr w:type="spellEnd"/>
            <w:r w:rsidRPr="00806A48">
              <w:rPr>
                <w:color w:val="A6A6A6" w:themeColor="background1" w:themeShade="A6"/>
                <w:szCs w:val="20"/>
              </w:rPr>
              <w:t xml:space="preserve"> </w:t>
            </w: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326E" w14:textId="77777777" w:rsidR="00905D65" w:rsidRPr="00806A48" w:rsidRDefault="00905D65" w:rsidP="00724E08">
            <w:pPr>
              <w:rPr>
                <w:color w:val="A6A6A6" w:themeColor="background1" w:themeShade="A6"/>
                <w:szCs w:val="20"/>
              </w:rPr>
            </w:pPr>
            <w:r w:rsidRPr="00806A48">
              <w:rPr>
                <w:color w:val="A6A6A6" w:themeColor="background1" w:themeShade="A6"/>
                <w:szCs w:val="20"/>
              </w:rPr>
              <w:t>Social media</w:t>
            </w:r>
          </w:p>
        </w:tc>
      </w:tr>
      <w:tr w:rsidR="00C237F8" w:rsidRPr="00806A48" w14:paraId="32471062" w14:textId="77777777" w:rsidTr="005D0492"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42A2" w14:textId="30557ED0" w:rsidR="00C237F8" w:rsidRPr="00806A48" w:rsidRDefault="00C237F8" w:rsidP="00724E08">
            <w:pPr>
              <w:rPr>
                <w:color w:val="A6A6A6" w:themeColor="background1" w:themeShade="A6"/>
                <w:szCs w:val="20"/>
              </w:rPr>
            </w:pPr>
            <w:r>
              <w:rPr>
                <w:color w:val="A6A6A6" w:themeColor="background1" w:themeShade="A6"/>
                <w:szCs w:val="20"/>
              </w:rPr>
              <w:t>Poster</w:t>
            </w: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046F" w14:textId="0325B1A2" w:rsidR="00C237F8" w:rsidRPr="00806A48" w:rsidRDefault="00C237F8" w:rsidP="00724E08">
            <w:pPr>
              <w:rPr>
                <w:color w:val="A6A6A6" w:themeColor="background1" w:themeShade="A6"/>
                <w:szCs w:val="20"/>
              </w:rPr>
            </w:pPr>
            <w:r>
              <w:rPr>
                <w:color w:val="A6A6A6" w:themeColor="background1" w:themeShade="A6"/>
                <w:szCs w:val="20"/>
              </w:rPr>
              <w:t>Print</w:t>
            </w:r>
          </w:p>
        </w:tc>
      </w:tr>
      <w:tr w:rsidR="003302FE" w:rsidRPr="00806A48" w14:paraId="67BE4C0D" w14:textId="77777777" w:rsidTr="005D0492"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EB8F" w14:textId="43DFB957" w:rsidR="003302FE" w:rsidRDefault="00914ACA" w:rsidP="00724E08">
            <w:pPr>
              <w:rPr>
                <w:color w:val="A6A6A6" w:themeColor="background1" w:themeShade="A6"/>
                <w:szCs w:val="20"/>
              </w:rPr>
            </w:pPr>
            <w:r>
              <w:rPr>
                <w:color w:val="A6A6A6" w:themeColor="background1" w:themeShade="A6"/>
                <w:szCs w:val="20"/>
              </w:rPr>
              <w:t>Infographics</w:t>
            </w: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7DA8" w14:textId="5CC82FB7" w:rsidR="003302FE" w:rsidRDefault="00914ACA" w:rsidP="00724E08">
            <w:pPr>
              <w:rPr>
                <w:color w:val="A6A6A6" w:themeColor="background1" w:themeShade="A6"/>
                <w:szCs w:val="20"/>
              </w:rPr>
            </w:pPr>
            <w:r>
              <w:rPr>
                <w:color w:val="A6A6A6" w:themeColor="background1" w:themeShade="A6"/>
                <w:szCs w:val="20"/>
              </w:rPr>
              <w:t>Print and Online</w:t>
            </w:r>
          </w:p>
        </w:tc>
      </w:tr>
      <w:tr w:rsidR="00637F29" w:rsidRPr="00806A48" w14:paraId="7EBA9657" w14:textId="77777777" w:rsidTr="005D0492"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BEF5" w14:textId="4019E322" w:rsidR="00637F29" w:rsidRPr="00806A48" w:rsidRDefault="00637F29" w:rsidP="00724E08">
            <w:pPr>
              <w:rPr>
                <w:color w:val="A6A6A6" w:themeColor="background1" w:themeShade="A6"/>
                <w:szCs w:val="20"/>
              </w:rPr>
            </w:pPr>
            <w:r>
              <w:rPr>
                <w:color w:val="A6A6A6" w:themeColor="background1" w:themeShade="A6"/>
                <w:szCs w:val="20"/>
              </w:rPr>
              <w:t>Media wall</w:t>
            </w: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A4A2" w14:textId="43A03875" w:rsidR="00637F29" w:rsidRPr="00806A48" w:rsidRDefault="00637F29" w:rsidP="00724E08">
            <w:pPr>
              <w:rPr>
                <w:color w:val="A6A6A6" w:themeColor="background1" w:themeShade="A6"/>
                <w:szCs w:val="20"/>
              </w:rPr>
            </w:pPr>
            <w:r>
              <w:rPr>
                <w:color w:val="A6A6A6" w:themeColor="background1" w:themeShade="A6"/>
                <w:szCs w:val="20"/>
              </w:rPr>
              <w:t>Print</w:t>
            </w:r>
          </w:p>
        </w:tc>
      </w:tr>
      <w:tr w:rsidR="00905D65" w:rsidRPr="00806A48" w14:paraId="0B838204" w14:textId="77777777" w:rsidTr="005D0492"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C218B" w14:textId="447124D7" w:rsidR="00905D65" w:rsidRPr="00806A48" w:rsidRDefault="00905D65" w:rsidP="00724E08">
            <w:pPr>
              <w:rPr>
                <w:color w:val="A6A6A6" w:themeColor="background1" w:themeShade="A6"/>
                <w:szCs w:val="20"/>
                <w:lang w:eastAsia="en-US"/>
              </w:rPr>
            </w:pPr>
            <w:r w:rsidRPr="00806A48">
              <w:rPr>
                <w:color w:val="A6A6A6" w:themeColor="background1" w:themeShade="A6"/>
                <w:szCs w:val="20"/>
              </w:rPr>
              <w:t xml:space="preserve">Web / social media </w:t>
            </w:r>
            <w:r w:rsidR="000752C0">
              <w:rPr>
                <w:color w:val="A6A6A6" w:themeColor="background1" w:themeShade="A6"/>
                <w:szCs w:val="20"/>
              </w:rPr>
              <w:t>graphics</w:t>
            </w: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FA32B" w14:textId="77777777" w:rsidR="00905D65" w:rsidRPr="00806A48" w:rsidRDefault="00905D65" w:rsidP="00724E08">
            <w:pPr>
              <w:rPr>
                <w:color w:val="A6A6A6" w:themeColor="background1" w:themeShade="A6"/>
                <w:szCs w:val="20"/>
                <w:lang w:eastAsia="en-US"/>
              </w:rPr>
            </w:pPr>
            <w:r w:rsidRPr="00806A48">
              <w:rPr>
                <w:color w:val="A6A6A6" w:themeColor="background1" w:themeShade="A6"/>
                <w:szCs w:val="20"/>
              </w:rPr>
              <w:t xml:space="preserve">Online </w:t>
            </w:r>
          </w:p>
        </w:tc>
      </w:tr>
      <w:tr w:rsidR="00905D65" w:rsidRPr="00806A48" w14:paraId="492316B0" w14:textId="77777777" w:rsidTr="005D0492"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7B50" w14:textId="77777777" w:rsidR="00905D65" w:rsidRPr="00806A48" w:rsidRDefault="00905D65" w:rsidP="00724E08">
            <w:pPr>
              <w:rPr>
                <w:color w:val="A6A6A6" w:themeColor="background1" w:themeShade="A6"/>
                <w:szCs w:val="20"/>
              </w:rPr>
            </w:pPr>
            <w:r w:rsidRPr="00806A48">
              <w:rPr>
                <w:color w:val="A6A6A6" w:themeColor="background1" w:themeShade="A6"/>
                <w:szCs w:val="20"/>
              </w:rPr>
              <w:t>Facebook icon and banner</w:t>
            </w: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9E2F" w14:textId="77777777" w:rsidR="00905D65" w:rsidRPr="00806A48" w:rsidRDefault="00905D65" w:rsidP="00724E08">
            <w:pPr>
              <w:rPr>
                <w:color w:val="A6A6A6" w:themeColor="background1" w:themeShade="A6"/>
                <w:szCs w:val="20"/>
              </w:rPr>
            </w:pPr>
            <w:r w:rsidRPr="00806A48">
              <w:rPr>
                <w:color w:val="A6A6A6" w:themeColor="background1" w:themeShade="A6"/>
                <w:szCs w:val="20"/>
              </w:rPr>
              <w:t>Online</w:t>
            </w:r>
          </w:p>
        </w:tc>
      </w:tr>
      <w:tr w:rsidR="00905D65" w:rsidRPr="00806A48" w14:paraId="127C24D8" w14:textId="77777777" w:rsidTr="005D0492"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A3ED1" w14:textId="77777777" w:rsidR="00905D65" w:rsidRPr="00806A48" w:rsidRDefault="00905D65" w:rsidP="00724E08">
            <w:pPr>
              <w:rPr>
                <w:color w:val="A6A6A6" w:themeColor="background1" w:themeShade="A6"/>
                <w:szCs w:val="20"/>
                <w:lang w:eastAsia="en-US"/>
              </w:rPr>
            </w:pPr>
            <w:r w:rsidRPr="00806A48">
              <w:rPr>
                <w:color w:val="A6A6A6" w:themeColor="background1" w:themeShade="A6"/>
                <w:szCs w:val="20"/>
              </w:rPr>
              <w:t>Email header and footer</w:t>
            </w: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8D2D0" w14:textId="77777777" w:rsidR="00905D65" w:rsidRPr="00806A48" w:rsidRDefault="00905D65" w:rsidP="00724E08">
            <w:pPr>
              <w:rPr>
                <w:color w:val="A6A6A6" w:themeColor="background1" w:themeShade="A6"/>
                <w:szCs w:val="20"/>
                <w:lang w:eastAsia="en-US"/>
              </w:rPr>
            </w:pPr>
            <w:r w:rsidRPr="00806A48">
              <w:rPr>
                <w:color w:val="A6A6A6" w:themeColor="background1" w:themeShade="A6"/>
                <w:szCs w:val="20"/>
              </w:rPr>
              <w:t>Online</w:t>
            </w:r>
          </w:p>
        </w:tc>
      </w:tr>
      <w:tr w:rsidR="00905D65" w:rsidRPr="00806A48" w14:paraId="45364D71" w14:textId="77777777" w:rsidTr="005D0492"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E3D8C" w14:textId="77777777" w:rsidR="00905D65" w:rsidRPr="00806A48" w:rsidRDefault="00905D65" w:rsidP="00724E08">
            <w:pPr>
              <w:rPr>
                <w:color w:val="A6A6A6" w:themeColor="background1" w:themeShade="A6"/>
                <w:szCs w:val="20"/>
                <w:lang w:eastAsia="en-US"/>
              </w:rPr>
            </w:pPr>
            <w:r w:rsidRPr="00806A48">
              <w:rPr>
                <w:color w:val="A6A6A6" w:themeColor="background1" w:themeShade="A6"/>
                <w:szCs w:val="20"/>
              </w:rPr>
              <w:t>Word header and footer</w:t>
            </w: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BFDD9" w14:textId="77777777" w:rsidR="00905D65" w:rsidRPr="00806A48" w:rsidRDefault="00905D65" w:rsidP="00724E08">
            <w:pPr>
              <w:rPr>
                <w:color w:val="A6A6A6" w:themeColor="background1" w:themeShade="A6"/>
                <w:szCs w:val="20"/>
                <w:lang w:eastAsia="en-US"/>
              </w:rPr>
            </w:pPr>
            <w:r w:rsidRPr="00806A48">
              <w:rPr>
                <w:color w:val="A6A6A6" w:themeColor="background1" w:themeShade="A6"/>
                <w:szCs w:val="20"/>
              </w:rPr>
              <w:t>Online</w:t>
            </w:r>
          </w:p>
        </w:tc>
      </w:tr>
      <w:tr w:rsidR="00637F29" w:rsidRPr="00806A48" w14:paraId="755E3E71" w14:textId="77777777" w:rsidTr="005D0492"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AFF6" w14:textId="6EED0198" w:rsidR="00637F29" w:rsidRPr="00806A48" w:rsidRDefault="00637F29" w:rsidP="00724E08">
            <w:pPr>
              <w:rPr>
                <w:color w:val="A6A6A6" w:themeColor="background1" w:themeShade="A6"/>
                <w:szCs w:val="20"/>
              </w:rPr>
            </w:pPr>
            <w:r>
              <w:rPr>
                <w:color w:val="A6A6A6" w:themeColor="background1" w:themeShade="A6"/>
                <w:szCs w:val="20"/>
              </w:rPr>
              <w:t>PowerPoint template</w:t>
            </w: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730B" w14:textId="42BA093A" w:rsidR="00637F29" w:rsidRPr="00806A48" w:rsidRDefault="00637F29" w:rsidP="00724E08">
            <w:pPr>
              <w:rPr>
                <w:color w:val="A6A6A6" w:themeColor="background1" w:themeShade="A6"/>
                <w:szCs w:val="20"/>
              </w:rPr>
            </w:pPr>
            <w:r>
              <w:rPr>
                <w:color w:val="A6A6A6" w:themeColor="background1" w:themeShade="A6"/>
                <w:szCs w:val="20"/>
              </w:rPr>
              <w:t>Online</w:t>
            </w:r>
          </w:p>
        </w:tc>
      </w:tr>
      <w:tr w:rsidR="00905D65" w:rsidRPr="00806A48" w14:paraId="38F32193" w14:textId="77777777" w:rsidTr="005D0492"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B933" w14:textId="77777777" w:rsidR="00905D65" w:rsidRPr="00806A48" w:rsidRDefault="00905D65" w:rsidP="00724E08">
            <w:pPr>
              <w:rPr>
                <w:color w:val="A6A6A6" w:themeColor="background1" w:themeShade="A6"/>
                <w:szCs w:val="20"/>
              </w:rPr>
            </w:pPr>
            <w:r w:rsidRPr="00806A48">
              <w:rPr>
                <w:color w:val="A6A6A6" w:themeColor="background1" w:themeShade="A6"/>
                <w:szCs w:val="20"/>
              </w:rPr>
              <w:t>Signature block</w:t>
            </w: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A881" w14:textId="77777777" w:rsidR="00905D65" w:rsidRPr="00806A48" w:rsidRDefault="00905D65" w:rsidP="00724E08">
            <w:pPr>
              <w:rPr>
                <w:color w:val="A6A6A6" w:themeColor="background1" w:themeShade="A6"/>
                <w:szCs w:val="20"/>
              </w:rPr>
            </w:pPr>
            <w:r w:rsidRPr="00806A48">
              <w:rPr>
                <w:color w:val="A6A6A6" w:themeColor="background1" w:themeShade="A6"/>
                <w:szCs w:val="20"/>
              </w:rPr>
              <w:t>Online</w:t>
            </w:r>
          </w:p>
        </w:tc>
      </w:tr>
      <w:tr w:rsidR="00905D65" w:rsidRPr="00806A48" w14:paraId="59F593EF" w14:textId="77777777" w:rsidTr="005D0492"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CD88" w14:textId="77777777" w:rsidR="00905D65" w:rsidRPr="00806A48" w:rsidRDefault="00905D65" w:rsidP="00724E08">
            <w:pPr>
              <w:rPr>
                <w:color w:val="A6A6A6" w:themeColor="background1" w:themeShade="A6"/>
                <w:szCs w:val="20"/>
              </w:rPr>
            </w:pPr>
            <w:r w:rsidRPr="00806A48">
              <w:rPr>
                <w:color w:val="A6A6A6" w:themeColor="background1" w:themeShade="A6"/>
                <w:szCs w:val="20"/>
              </w:rPr>
              <w:t>Launch postcard</w:t>
            </w: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BF08" w14:textId="77777777" w:rsidR="00905D65" w:rsidRPr="00806A48" w:rsidRDefault="00905D65" w:rsidP="00724E08">
            <w:pPr>
              <w:rPr>
                <w:color w:val="A6A6A6" w:themeColor="background1" w:themeShade="A6"/>
                <w:szCs w:val="20"/>
              </w:rPr>
            </w:pPr>
            <w:r w:rsidRPr="00806A48">
              <w:rPr>
                <w:color w:val="A6A6A6" w:themeColor="background1" w:themeShade="A6"/>
                <w:szCs w:val="20"/>
              </w:rPr>
              <w:t>Direct mail or Avant Card</w:t>
            </w:r>
          </w:p>
        </w:tc>
      </w:tr>
      <w:tr w:rsidR="00905D65" w:rsidRPr="00806A48" w14:paraId="7B3AC80B" w14:textId="77777777" w:rsidTr="005D0492"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25BF" w14:textId="77777777" w:rsidR="00905D65" w:rsidRPr="00806A48" w:rsidRDefault="00905D65" w:rsidP="00724E08">
            <w:pPr>
              <w:rPr>
                <w:color w:val="A6A6A6" w:themeColor="background1" w:themeShade="A6"/>
                <w:szCs w:val="20"/>
              </w:rPr>
            </w:pPr>
            <w:r w:rsidRPr="00806A48">
              <w:rPr>
                <w:color w:val="A6A6A6" w:themeColor="background1" w:themeShade="A6"/>
                <w:szCs w:val="20"/>
              </w:rPr>
              <w:t xml:space="preserve">Merchandise registration form </w:t>
            </w: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D5C5" w14:textId="77777777" w:rsidR="00905D65" w:rsidRPr="00806A48" w:rsidRDefault="00905D65" w:rsidP="00724E08">
            <w:pPr>
              <w:rPr>
                <w:color w:val="A6A6A6" w:themeColor="background1" w:themeShade="A6"/>
                <w:szCs w:val="20"/>
              </w:rPr>
            </w:pPr>
            <w:r w:rsidRPr="00806A48">
              <w:rPr>
                <w:color w:val="A6A6A6" w:themeColor="background1" w:themeShade="A6"/>
                <w:szCs w:val="20"/>
              </w:rPr>
              <w:t>Online</w:t>
            </w:r>
          </w:p>
        </w:tc>
      </w:tr>
      <w:tr w:rsidR="00905D65" w:rsidRPr="00806A48" w14:paraId="6AC43250" w14:textId="77777777" w:rsidTr="005D0492"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5A44" w14:textId="77777777" w:rsidR="00905D65" w:rsidRPr="00806A48" w:rsidRDefault="00905D65" w:rsidP="00724E08">
            <w:pPr>
              <w:rPr>
                <w:color w:val="A6A6A6" w:themeColor="background1" w:themeShade="A6"/>
                <w:szCs w:val="20"/>
              </w:rPr>
            </w:pPr>
            <w:r w:rsidRPr="00806A48">
              <w:rPr>
                <w:color w:val="A6A6A6" w:themeColor="background1" w:themeShade="A6"/>
                <w:szCs w:val="20"/>
              </w:rPr>
              <w:t>Resource kit</w:t>
            </w: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9760" w14:textId="77777777" w:rsidR="00905D65" w:rsidRPr="00806A48" w:rsidRDefault="00905D65" w:rsidP="00724E08">
            <w:pPr>
              <w:rPr>
                <w:color w:val="A6A6A6" w:themeColor="background1" w:themeShade="A6"/>
                <w:szCs w:val="20"/>
              </w:rPr>
            </w:pPr>
            <w:r w:rsidRPr="00806A48">
              <w:rPr>
                <w:color w:val="A6A6A6" w:themeColor="background1" w:themeShade="A6"/>
                <w:szCs w:val="20"/>
              </w:rPr>
              <w:t>Online</w:t>
            </w:r>
          </w:p>
        </w:tc>
      </w:tr>
      <w:tr w:rsidR="00905D65" w:rsidRPr="00806A48" w14:paraId="2DC095CF" w14:textId="77777777" w:rsidTr="005D0492"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0B65" w14:textId="77777777" w:rsidR="00905D65" w:rsidRPr="00806A48" w:rsidRDefault="00905D65" w:rsidP="00724E08">
            <w:pPr>
              <w:rPr>
                <w:color w:val="A6A6A6" w:themeColor="background1" w:themeShade="A6"/>
                <w:szCs w:val="20"/>
              </w:rPr>
            </w:pPr>
            <w:r w:rsidRPr="00806A48">
              <w:rPr>
                <w:color w:val="A6A6A6" w:themeColor="background1" w:themeShade="A6"/>
                <w:szCs w:val="20"/>
              </w:rPr>
              <w:t xml:space="preserve">Merchandise </w:t>
            </w: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DD90" w14:textId="77777777" w:rsidR="00905D65" w:rsidRPr="00806A48" w:rsidRDefault="00905D65" w:rsidP="00724E08">
            <w:pPr>
              <w:rPr>
                <w:color w:val="A6A6A6" w:themeColor="background1" w:themeShade="A6"/>
                <w:szCs w:val="20"/>
              </w:rPr>
            </w:pPr>
            <w:r w:rsidRPr="00806A48">
              <w:rPr>
                <w:color w:val="A6A6A6" w:themeColor="background1" w:themeShade="A6"/>
                <w:szCs w:val="20"/>
              </w:rPr>
              <w:t>Direct mail</w:t>
            </w:r>
          </w:p>
        </w:tc>
      </w:tr>
      <w:tr w:rsidR="00905D65" w:rsidRPr="00806A48" w14:paraId="5784DD21" w14:textId="77777777" w:rsidTr="005D0492"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FE64" w14:textId="77777777" w:rsidR="00905D65" w:rsidRPr="00806A48" w:rsidRDefault="00905D65" w:rsidP="00724E08">
            <w:pPr>
              <w:rPr>
                <w:color w:val="A6A6A6" w:themeColor="background1" w:themeShade="A6"/>
                <w:szCs w:val="20"/>
              </w:rPr>
            </w:pPr>
            <w:r w:rsidRPr="00806A48">
              <w:rPr>
                <w:color w:val="A6A6A6" w:themeColor="background1" w:themeShade="A6"/>
                <w:szCs w:val="20"/>
              </w:rPr>
              <w:t>Sponsor evaluation report covers</w:t>
            </w: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1426" w14:textId="77777777" w:rsidR="00905D65" w:rsidRPr="00806A48" w:rsidRDefault="00905D65" w:rsidP="00724E08">
            <w:pPr>
              <w:rPr>
                <w:color w:val="A6A6A6" w:themeColor="background1" w:themeShade="A6"/>
                <w:szCs w:val="20"/>
              </w:rPr>
            </w:pPr>
            <w:r w:rsidRPr="00806A48">
              <w:rPr>
                <w:color w:val="A6A6A6" w:themeColor="background1" w:themeShade="A6"/>
                <w:szCs w:val="20"/>
              </w:rPr>
              <w:t>Direct mail</w:t>
            </w:r>
          </w:p>
        </w:tc>
      </w:tr>
    </w:tbl>
    <w:p w14:paraId="21DC919D" w14:textId="6F12F01F" w:rsidR="006C2B93" w:rsidRPr="00F3159A" w:rsidRDefault="005D0492" w:rsidP="00B558C8">
      <w:pPr>
        <w:pStyle w:val="Heading2"/>
        <w:numPr>
          <w:ilvl w:val="0"/>
          <w:numId w:val="0"/>
        </w:numPr>
        <w:rPr>
          <w:sz w:val="24"/>
          <w:szCs w:val="22"/>
        </w:rPr>
      </w:pPr>
      <w:r>
        <w:rPr>
          <w:sz w:val="24"/>
          <w:szCs w:val="22"/>
        </w:rPr>
        <w:t>A</w:t>
      </w:r>
      <w:r w:rsidR="006C2B93" w:rsidRPr="00F3159A">
        <w:rPr>
          <w:sz w:val="24"/>
          <w:szCs w:val="22"/>
        </w:rPr>
        <w:t>dvertising</w:t>
      </w:r>
      <w:bookmarkEnd w:id="8"/>
    </w:p>
    <w:p w14:paraId="53BDFC2B" w14:textId="139B7F87" w:rsidR="00D7144F" w:rsidRPr="00806A48" w:rsidRDefault="00D7144F" w:rsidP="00D66221">
      <w:pPr>
        <w:pStyle w:val="BodyText"/>
        <w:spacing w:after="0" w:line="240" w:lineRule="auto"/>
        <w:ind w:left="0"/>
        <w:jc w:val="both"/>
        <w:rPr>
          <w:rFonts w:ascii="Arial" w:hAnsi="Arial" w:cs="Arial"/>
          <w:szCs w:val="22"/>
        </w:rPr>
      </w:pPr>
      <w:r w:rsidRPr="00806A48">
        <w:rPr>
          <w:rFonts w:ascii="Arial" w:hAnsi="Arial" w:cs="Arial"/>
          <w:szCs w:val="22"/>
        </w:rPr>
        <w:t>Insert details o</w:t>
      </w:r>
      <w:r w:rsidR="00E139E9">
        <w:rPr>
          <w:rFonts w:ascii="Arial" w:hAnsi="Arial" w:cs="Arial"/>
          <w:szCs w:val="22"/>
        </w:rPr>
        <w:t>f</w:t>
      </w:r>
      <w:r w:rsidRPr="00806A48">
        <w:rPr>
          <w:rFonts w:ascii="Arial" w:hAnsi="Arial" w:cs="Arial"/>
          <w:szCs w:val="22"/>
        </w:rPr>
        <w:t xml:space="preserve"> the advertising campaign here. This should include:</w:t>
      </w:r>
    </w:p>
    <w:p w14:paraId="6B5040FF" w14:textId="1CA11EB6" w:rsidR="00FB03C2" w:rsidRPr="00790D08" w:rsidRDefault="00D7144F" w:rsidP="00D7144F">
      <w:pPr>
        <w:pStyle w:val="BodyText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A6A6A6" w:themeColor="background1" w:themeShade="A6"/>
          <w:szCs w:val="22"/>
        </w:rPr>
      </w:pPr>
      <w:r w:rsidRPr="00790D08">
        <w:rPr>
          <w:rFonts w:ascii="Arial" w:hAnsi="Arial" w:cs="Arial"/>
          <w:color w:val="A6A6A6" w:themeColor="background1" w:themeShade="A6"/>
          <w:szCs w:val="22"/>
        </w:rPr>
        <w:t>the media type e.g. print, radio, online and social media</w:t>
      </w:r>
      <w:r w:rsidR="00984768">
        <w:rPr>
          <w:rFonts w:ascii="Arial" w:hAnsi="Arial" w:cs="Arial"/>
          <w:color w:val="A6A6A6" w:themeColor="background1" w:themeShade="A6"/>
          <w:szCs w:val="22"/>
        </w:rPr>
        <w:t>.</w:t>
      </w:r>
    </w:p>
    <w:p w14:paraId="3AAD88A3" w14:textId="63C9AC51" w:rsidR="00D7144F" w:rsidRPr="00790D08" w:rsidRDefault="00D7144F" w:rsidP="00D7144F">
      <w:pPr>
        <w:pStyle w:val="BodyText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A6A6A6" w:themeColor="background1" w:themeShade="A6"/>
          <w:szCs w:val="22"/>
        </w:rPr>
      </w:pPr>
      <w:r w:rsidRPr="00790D08">
        <w:rPr>
          <w:rFonts w:ascii="Arial" w:hAnsi="Arial" w:cs="Arial"/>
          <w:color w:val="A6A6A6" w:themeColor="background1" w:themeShade="A6"/>
          <w:szCs w:val="22"/>
        </w:rPr>
        <w:t xml:space="preserve">the reach e.g. </w:t>
      </w:r>
      <w:r w:rsidR="00F3159A" w:rsidRPr="00790D08">
        <w:rPr>
          <w:rFonts w:ascii="Arial" w:hAnsi="Arial" w:cs="Arial"/>
          <w:color w:val="A6A6A6" w:themeColor="background1" w:themeShade="A6"/>
          <w:szCs w:val="22"/>
        </w:rPr>
        <w:t>state-wide</w:t>
      </w:r>
      <w:r w:rsidRPr="00790D08">
        <w:rPr>
          <w:rFonts w:ascii="Arial" w:hAnsi="Arial" w:cs="Arial"/>
          <w:color w:val="A6A6A6" w:themeColor="background1" w:themeShade="A6"/>
          <w:szCs w:val="22"/>
        </w:rPr>
        <w:t xml:space="preserve">, national, international. </w:t>
      </w:r>
    </w:p>
    <w:p w14:paraId="78986AC9" w14:textId="77777777" w:rsidR="006C2B93" w:rsidRPr="00806A48" w:rsidRDefault="006C2B93" w:rsidP="00D66221">
      <w:pPr>
        <w:pStyle w:val="BodyText"/>
        <w:spacing w:after="0" w:line="240" w:lineRule="auto"/>
        <w:ind w:left="0"/>
        <w:jc w:val="both"/>
        <w:rPr>
          <w:rFonts w:ascii="Arial" w:hAnsi="Arial" w:cs="Arial"/>
          <w:szCs w:val="22"/>
        </w:rPr>
      </w:pPr>
    </w:p>
    <w:p w14:paraId="0A45AA38" w14:textId="47B275A2" w:rsidR="006C2B93" w:rsidRPr="00806A48" w:rsidRDefault="006C2B93" w:rsidP="00D66221">
      <w:pPr>
        <w:pStyle w:val="BodyText"/>
        <w:spacing w:after="0" w:line="240" w:lineRule="auto"/>
        <w:ind w:left="0"/>
        <w:jc w:val="both"/>
        <w:rPr>
          <w:rFonts w:ascii="Arial" w:hAnsi="Arial" w:cs="Arial"/>
          <w:color w:val="A6A6A6" w:themeColor="background1" w:themeShade="A6"/>
          <w:szCs w:val="22"/>
        </w:rPr>
      </w:pPr>
      <w:r w:rsidRPr="00806A48">
        <w:rPr>
          <w:rFonts w:ascii="Arial" w:hAnsi="Arial" w:cs="Arial"/>
          <w:szCs w:val="22"/>
        </w:rPr>
        <w:t xml:space="preserve">The following considerations </w:t>
      </w:r>
      <w:r w:rsidR="00613BAA" w:rsidRPr="00806A48">
        <w:rPr>
          <w:rFonts w:ascii="Arial" w:hAnsi="Arial" w:cs="Arial"/>
          <w:szCs w:val="22"/>
        </w:rPr>
        <w:t xml:space="preserve">will also be made </w:t>
      </w:r>
      <w:r w:rsidR="00E139E9" w:rsidRPr="00806A48">
        <w:rPr>
          <w:rFonts w:ascii="Arial" w:hAnsi="Arial" w:cs="Arial"/>
          <w:szCs w:val="22"/>
        </w:rPr>
        <w:t>regarding</w:t>
      </w:r>
      <w:r w:rsidRPr="00806A48">
        <w:rPr>
          <w:rFonts w:ascii="Arial" w:hAnsi="Arial" w:cs="Arial"/>
          <w:szCs w:val="22"/>
        </w:rPr>
        <w:t xml:space="preserve"> advertising</w:t>
      </w:r>
      <w:r w:rsidR="00D7144F" w:rsidRPr="00806A48">
        <w:rPr>
          <w:rFonts w:ascii="Arial" w:hAnsi="Arial" w:cs="Arial"/>
          <w:szCs w:val="22"/>
        </w:rPr>
        <w:t xml:space="preserve"> </w:t>
      </w:r>
      <w:r w:rsidR="00D7144F" w:rsidRPr="00806A48">
        <w:rPr>
          <w:rFonts w:ascii="Arial" w:hAnsi="Arial" w:cs="Arial"/>
          <w:color w:val="A6A6A6" w:themeColor="background1" w:themeShade="A6"/>
          <w:szCs w:val="22"/>
        </w:rPr>
        <w:t>e.g.</w:t>
      </w:r>
      <w:r w:rsidRPr="00806A48">
        <w:rPr>
          <w:rFonts w:ascii="Arial" w:hAnsi="Arial" w:cs="Arial"/>
          <w:color w:val="A6A6A6" w:themeColor="background1" w:themeShade="A6"/>
          <w:szCs w:val="22"/>
        </w:rPr>
        <w:t>:</w:t>
      </w:r>
    </w:p>
    <w:p w14:paraId="2D9FC9F0" w14:textId="113440A8" w:rsidR="006C2B93" w:rsidRPr="00806A48" w:rsidRDefault="006C2B93" w:rsidP="00775A40">
      <w:pPr>
        <w:numPr>
          <w:ilvl w:val="0"/>
          <w:numId w:val="5"/>
        </w:numPr>
        <w:rPr>
          <w:color w:val="A6A6A6" w:themeColor="background1" w:themeShade="A6"/>
        </w:rPr>
      </w:pPr>
      <w:r w:rsidRPr="00806A48">
        <w:rPr>
          <w:color w:val="A6A6A6" w:themeColor="background1" w:themeShade="A6"/>
        </w:rPr>
        <w:t xml:space="preserve">media partnerships secured across print, online, television and </w:t>
      </w:r>
      <w:r w:rsidR="00984768" w:rsidRPr="00806A48">
        <w:rPr>
          <w:color w:val="A6A6A6" w:themeColor="background1" w:themeShade="A6"/>
        </w:rPr>
        <w:t>radio.</w:t>
      </w:r>
    </w:p>
    <w:p w14:paraId="6612BA60" w14:textId="6C23F000" w:rsidR="006C2B93" w:rsidRPr="00806A48" w:rsidRDefault="006C2B93" w:rsidP="00775A40">
      <w:pPr>
        <w:numPr>
          <w:ilvl w:val="0"/>
          <w:numId w:val="5"/>
        </w:numPr>
        <w:rPr>
          <w:color w:val="A6A6A6" w:themeColor="background1" w:themeShade="A6"/>
        </w:rPr>
      </w:pPr>
      <w:r w:rsidRPr="00806A48">
        <w:rPr>
          <w:color w:val="A6A6A6" w:themeColor="background1" w:themeShade="A6"/>
        </w:rPr>
        <w:t>other sponsorship relationships</w:t>
      </w:r>
      <w:r w:rsidR="00984768">
        <w:rPr>
          <w:color w:val="A6A6A6" w:themeColor="background1" w:themeShade="A6"/>
        </w:rPr>
        <w:t>.</w:t>
      </w:r>
      <w:r w:rsidRPr="00806A48">
        <w:rPr>
          <w:color w:val="A6A6A6" w:themeColor="background1" w:themeShade="A6"/>
        </w:rPr>
        <w:t xml:space="preserve"> </w:t>
      </w:r>
    </w:p>
    <w:p w14:paraId="7784EBEF" w14:textId="39BB1F92" w:rsidR="006C2B93" w:rsidRPr="00806A48" w:rsidRDefault="006C2B93" w:rsidP="00775A40">
      <w:pPr>
        <w:numPr>
          <w:ilvl w:val="0"/>
          <w:numId w:val="5"/>
        </w:numPr>
        <w:rPr>
          <w:color w:val="A6A6A6" w:themeColor="background1" w:themeShade="A6"/>
        </w:rPr>
      </w:pPr>
      <w:r w:rsidRPr="00806A48">
        <w:rPr>
          <w:color w:val="A6A6A6" w:themeColor="background1" w:themeShade="A6"/>
        </w:rPr>
        <w:t>target audiences and their consumer behaviours</w:t>
      </w:r>
      <w:r w:rsidR="00984768">
        <w:rPr>
          <w:color w:val="A6A6A6" w:themeColor="background1" w:themeShade="A6"/>
        </w:rPr>
        <w:t>.</w:t>
      </w:r>
      <w:r w:rsidRPr="00806A48">
        <w:rPr>
          <w:color w:val="A6A6A6" w:themeColor="background1" w:themeShade="A6"/>
        </w:rPr>
        <w:t xml:space="preserve"> </w:t>
      </w:r>
    </w:p>
    <w:p w14:paraId="79084951" w14:textId="6E076C7C" w:rsidR="006C2B93" w:rsidRPr="00806A48" w:rsidRDefault="006C2B93" w:rsidP="00D7144F">
      <w:pPr>
        <w:numPr>
          <w:ilvl w:val="0"/>
          <w:numId w:val="5"/>
        </w:numPr>
        <w:rPr>
          <w:color w:val="A6A6A6" w:themeColor="background1" w:themeShade="A6"/>
          <w:sz w:val="23"/>
          <w:szCs w:val="23"/>
        </w:rPr>
      </w:pPr>
      <w:r w:rsidRPr="00806A48">
        <w:rPr>
          <w:color w:val="A6A6A6" w:themeColor="background1" w:themeShade="A6"/>
        </w:rPr>
        <w:t>media circulation and reach</w:t>
      </w:r>
      <w:bookmarkStart w:id="9" w:name="_Toc341260158"/>
      <w:r w:rsidRPr="00806A48">
        <w:t>.</w:t>
      </w:r>
    </w:p>
    <w:p w14:paraId="4DF19B24" w14:textId="77777777" w:rsidR="006C2B93" w:rsidRPr="00806A48" w:rsidRDefault="006C2B93" w:rsidP="00D66221">
      <w:pPr>
        <w:pStyle w:val="BodyText"/>
        <w:spacing w:after="0" w:line="240" w:lineRule="auto"/>
        <w:ind w:left="0"/>
        <w:jc w:val="both"/>
        <w:rPr>
          <w:rFonts w:ascii="Arial" w:hAnsi="Arial" w:cs="Arial"/>
          <w:szCs w:val="22"/>
        </w:rPr>
      </w:pPr>
    </w:p>
    <w:p w14:paraId="48D99183" w14:textId="77777777" w:rsidR="006C2B93" w:rsidRPr="00806A48" w:rsidRDefault="006C2B93" w:rsidP="001232B0">
      <w:pPr>
        <w:pStyle w:val="Heading2"/>
        <w:numPr>
          <w:ilvl w:val="0"/>
          <w:numId w:val="0"/>
        </w:numPr>
        <w:spacing w:before="0" w:after="0"/>
        <w:rPr>
          <w:sz w:val="24"/>
          <w:szCs w:val="24"/>
        </w:rPr>
      </w:pPr>
      <w:r w:rsidRPr="00806A48">
        <w:rPr>
          <w:sz w:val="24"/>
          <w:szCs w:val="24"/>
        </w:rPr>
        <w:t>Direct mail</w:t>
      </w:r>
    </w:p>
    <w:p w14:paraId="50F2502C" w14:textId="77DA1FA3" w:rsidR="00D7144F" w:rsidRDefault="00D7144F" w:rsidP="00D66221">
      <w:pPr>
        <w:pStyle w:val="BodyText"/>
        <w:spacing w:after="0" w:line="240" w:lineRule="auto"/>
        <w:ind w:left="0"/>
        <w:jc w:val="both"/>
        <w:rPr>
          <w:rFonts w:ascii="Arial" w:hAnsi="Arial" w:cs="Arial"/>
          <w:color w:val="A6A6A6" w:themeColor="background1" w:themeShade="A6"/>
          <w:szCs w:val="22"/>
        </w:rPr>
      </w:pPr>
      <w:r w:rsidRPr="00806A48">
        <w:rPr>
          <w:rFonts w:ascii="Arial" w:hAnsi="Arial" w:cs="Arial"/>
          <w:szCs w:val="22"/>
        </w:rPr>
        <w:t>Direct mail will</w:t>
      </w:r>
      <w:r w:rsidR="00685940">
        <w:rPr>
          <w:rFonts w:ascii="Arial" w:hAnsi="Arial" w:cs="Arial"/>
          <w:szCs w:val="22"/>
        </w:rPr>
        <w:t xml:space="preserve"> enable targeted communication to identified audiences</w:t>
      </w:r>
      <w:r w:rsidR="00610DDB">
        <w:rPr>
          <w:rFonts w:ascii="Arial" w:hAnsi="Arial" w:cs="Arial"/>
          <w:szCs w:val="22"/>
        </w:rPr>
        <w:t>. During the promotional period, direct mail will be distributed to</w:t>
      </w:r>
      <w:r w:rsidR="00CF1A4A">
        <w:rPr>
          <w:rFonts w:ascii="Arial" w:hAnsi="Arial" w:cs="Arial"/>
          <w:szCs w:val="22"/>
        </w:rPr>
        <w:t>:</w:t>
      </w:r>
    </w:p>
    <w:p w14:paraId="0462179F" w14:textId="77777777" w:rsidR="00FF69A2" w:rsidRPr="00806A48" w:rsidRDefault="00FF69A2" w:rsidP="00D66221">
      <w:pPr>
        <w:pStyle w:val="BodyText"/>
        <w:spacing w:after="0" w:line="240" w:lineRule="auto"/>
        <w:ind w:left="0"/>
        <w:jc w:val="both"/>
        <w:rPr>
          <w:rFonts w:ascii="Arial" w:hAnsi="Arial" w:cs="Arial"/>
          <w:color w:val="A6A6A6" w:themeColor="background1" w:themeShade="A6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097"/>
        <w:gridCol w:w="5097"/>
      </w:tblGrid>
      <w:tr w:rsidR="00610DDB" w:rsidRPr="00C239C6" w14:paraId="42969463" w14:textId="77777777" w:rsidTr="005D0492">
        <w:tc>
          <w:tcPr>
            <w:tcW w:w="2500" w:type="pct"/>
            <w:shd w:val="clear" w:color="auto" w:fill="F2F2F2" w:themeFill="background1" w:themeFillShade="F2"/>
          </w:tcPr>
          <w:p w14:paraId="0CFA72D5" w14:textId="68F4FD2E" w:rsidR="00610DDB" w:rsidRDefault="00610DDB" w:rsidP="00610DDB">
            <w:pPr>
              <w:rPr>
                <w:b/>
                <w:szCs w:val="20"/>
              </w:rPr>
            </w:pPr>
            <w:r w:rsidRPr="00C239C6">
              <w:rPr>
                <w:b/>
                <w:szCs w:val="20"/>
              </w:rPr>
              <w:t>Target market/s</w:t>
            </w:r>
          </w:p>
        </w:tc>
        <w:tc>
          <w:tcPr>
            <w:tcW w:w="2500" w:type="pct"/>
            <w:shd w:val="clear" w:color="auto" w:fill="F2F2F2" w:themeFill="background1" w:themeFillShade="F2"/>
          </w:tcPr>
          <w:p w14:paraId="23B6C79B" w14:textId="0C0A94C8" w:rsidR="00610DDB" w:rsidRPr="00C239C6" w:rsidRDefault="00610DDB" w:rsidP="00610DDB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Email content</w:t>
            </w:r>
          </w:p>
        </w:tc>
      </w:tr>
      <w:tr w:rsidR="00610DDB" w:rsidRPr="00806A48" w14:paraId="757366F6" w14:textId="0995066B" w:rsidTr="005D0492">
        <w:tc>
          <w:tcPr>
            <w:tcW w:w="2500" w:type="pct"/>
          </w:tcPr>
          <w:p w14:paraId="2FC8B19D" w14:textId="19A1B604" w:rsidR="00610DDB" w:rsidRPr="00806A48" w:rsidRDefault="00610DDB" w:rsidP="00610DDB">
            <w:pPr>
              <w:numPr>
                <w:ilvl w:val="0"/>
                <w:numId w:val="5"/>
              </w:numPr>
              <w:ind w:left="567"/>
              <w:rPr>
                <w:color w:val="A6A6A6" w:themeColor="background1" w:themeShade="A6"/>
              </w:rPr>
            </w:pPr>
            <w:r w:rsidRPr="00806A48">
              <w:rPr>
                <w:color w:val="A6A6A6" w:themeColor="background1" w:themeShade="A6"/>
              </w:rPr>
              <w:t>e.g. ABC region schools</w:t>
            </w:r>
          </w:p>
        </w:tc>
        <w:tc>
          <w:tcPr>
            <w:tcW w:w="2500" w:type="pct"/>
          </w:tcPr>
          <w:p w14:paraId="4DDEBFDD" w14:textId="396D43A4" w:rsidR="00610DDB" w:rsidRPr="00806A48" w:rsidRDefault="00610DDB" w:rsidP="00610DDB">
            <w:pPr>
              <w:numPr>
                <w:ilvl w:val="0"/>
                <w:numId w:val="5"/>
              </w:numPr>
              <w:ind w:left="567"/>
              <w:rPr>
                <w:color w:val="A6A6A6" w:themeColor="background1" w:themeShade="A6"/>
              </w:rPr>
            </w:pPr>
            <w:r w:rsidRPr="00806A48">
              <w:rPr>
                <w:color w:val="A6A6A6" w:themeColor="background1" w:themeShade="A6"/>
              </w:rPr>
              <w:t>e.g. guidelines and nomination form</w:t>
            </w:r>
          </w:p>
        </w:tc>
      </w:tr>
      <w:tr w:rsidR="00610DDB" w:rsidRPr="00806A48" w14:paraId="640313B9" w14:textId="40380F1B" w:rsidTr="005D0492">
        <w:tc>
          <w:tcPr>
            <w:tcW w:w="2500" w:type="pct"/>
          </w:tcPr>
          <w:p w14:paraId="35708D70" w14:textId="6BD064EF" w:rsidR="00610DDB" w:rsidRPr="00806A48" w:rsidRDefault="00610DDB" w:rsidP="00610DDB">
            <w:pPr>
              <w:numPr>
                <w:ilvl w:val="0"/>
                <w:numId w:val="5"/>
              </w:numPr>
              <w:ind w:left="567"/>
              <w:rPr>
                <w:color w:val="A6A6A6" w:themeColor="background1" w:themeShade="A6"/>
              </w:rPr>
            </w:pPr>
            <w:r w:rsidRPr="00806A48">
              <w:rPr>
                <w:color w:val="A6A6A6" w:themeColor="background1" w:themeShade="A6"/>
              </w:rPr>
              <w:t>e.g. netball clubs</w:t>
            </w:r>
          </w:p>
        </w:tc>
        <w:tc>
          <w:tcPr>
            <w:tcW w:w="2500" w:type="pct"/>
          </w:tcPr>
          <w:p w14:paraId="6741D7DC" w14:textId="4AEB06CC" w:rsidR="00610DDB" w:rsidRPr="00806A48" w:rsidRDefault="00610DDB" w:rsidP="00610DDB">
            <w:pPr>
              <w:numPr>
                <w:ilvl w:val="0"/>
                <w:numId w:val="5"/>
              </w:numPr>
              <w:ind w:left="567"/>
              <w:rPr>
                <w:color w:val="A6A6A6" w:themeColor="background1" w:themeShade="A6"/>
              </w:rPr>
            </w:pPr>
            <w:r w:rsidRPr="00806A48">
              <w:rPr>
                <w:color w:val="A6A6A6" w:themeColor="background1" w:themeShade="A6"/>
              </w:rPr>
              <w:t xml:space="preserve">e.g. launch </w:t>
            </w:r>
            <w:r>
              <w:rPr>
                <w:color w:val="A6A6A6" w:themeColor="background1" w:themeShade="A6"/>
              </w:rPr>
              <w:t>information kit</w:t>
            </w:r>
          </w:p>
        </w:tc>
      </w:tr>
    </w:tbl>
    <w:p w14:paraId="5EBE1B96" w14:textId="77777777" w:rsidR="007A75E7" w:rsidRDefault="007A75E7" w:rsidP="001232B0">
      <w:pPr>
        <w:pStyle w:val="Heading2"/>
        <w:numPr>
          <w:ilvl w:val="0"/>
          <w:numId w:val="0"/>
        </w:numPr>
        <w:spacing w:before="0" w:after="0"/>
        <w:rPr>
          <w:b w:val="0"/>
          <w:sz w:val="24"/>
          <w:szCs w:val="24"/>
        </w:rPr>
      </w:pPr>
    </w:p>
    <w:p w14:paraId="755ACF0F" w14:textId="7EFB9E71" w:rsidR="00BE112A" w:rsidRPr="00806A48" w:rsidRDefault="00BE112A" w:rsidP="00BE112A">
      <w:pPr>
        <w:pStyle w:val="Heading2"/>
        <w:numPr>
          <w:ilvl w:val="0"/>
          <w:numId w:val="0"/>
        </w:numPr>
        <w:spacing w:before="0" w:after="0"/>
        <w:rPr>
          <w:sz w:val="24"/>
          <w:szCs w:val="24"/>
        </w:rPr>
      </w:pPr>
      <w:r w:rsidRPr="00806A48">
        <w:rPr>
          <w:sz w:val="24"/>
          <w:szCs w:val="24"/>
        </w:rPr>
        <w:t>Media</w:t>
      </w:r>
      <w:r w:rsidR="00C17E84">
        <w:rPr>
          <w:sz w:val="24"/>
          <w:szCs w:val="24"/>
        </w:rPr>
        <w:t xml:space="preserve"> relations</w:t>
      </w:r>
      <w:r w:rsidR="004F740A">
        <w:rPr>
          <w:sz w:val="24"/>
          <w:szCs w:val="24"/>
        </w:rPr>
        <w:t xml:space="preserve"> </w:t>
      </w:r>
      <w:r w:rsidR="002745E3">
        <w:rPr>
          <w:sz w:val="24"/>
          <w:szCs w:val="24"/>
        </w:rPr>
        <w:t>/</w:t>
      </w:r>
      <w:r w:rsidR="00C73C38">
        <w:rPr>
          <w:sz w:val="24"/>
          <w:szCs w:val="24"/>
        </w:rPr>
        <w:t xml:space="preserve"> Public relations</w:t>
      </w:r>
    </w:p>
    <w:p w14:paraId="51DA0A90" w14:textId="1EAFCA7F" w:rsidR="008D7DAB" w:rsidRDefault="003A1E04" w:rsidP="00D91D2E">
      <w:pPr>
        <w:pStyle w:val="BodyText"/>
        <w:spacing w:after="0" w:line="240" w:lineRule="auto"/>
        <w:ind w:left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Proactive media opportunities will be pursued to: </w:t>
      </w:r>
    </w:p>
    <w:p w14:paraId="42F671CD" w14:textId="31B43692" w:rsidR="003A1E04" w:rsidRPr="00CC6E4F" w:rsidRDefault="003A1E04" w:rsidP="003A1E04">
      <w:pPr>
        <w:pStyle w:val="BodyText"/>
        <w:numPr>
          <w:ilvl w:val="0"/>
          <w:numId w:val="41"/>
        </w:numPr>
        <w:spacing w:after="0" w:line="240" w:lineRule="auto"/>
        <w:jc w:val="both"/>
        <w:rPr>
          <w:rFonts w:ascii="Arial" w:hAnsi="Arial" w:cs="Arial"/>
          <w:color w:val="A6A6A6" w:themeColor="background1" w:themeShade="A6"/>
          <w:szCs w:val="22"/>
          <w:lang w:val="en-US"/>
        </w:rPr>
      </w:pPr>
      <w:r w:rsidRPr="00CC6E4F">
        <w:rPr>
          <w:rFonts w:ascii="Arial" w:hAnsi="Arial" w:cs="Arial"/>
          <w:color w:val="A6A6A6" w:themeColor="background1" w:themeShade="A6"/>
          <w:szCs w:val="22"/>
          <w:lang w:val="en-US"/>
        </w:rPr>
        <w:t xml:space="preserve">Insert aims and objectives of public </w:t>
      </w:r>
      <w:proofErr w:type="gramStart"/>
      <w:r w:rsidRPr="00CC6E4F">
        <w:rPr>
          <w:rFonts w:ascii="Arial" w:hAnsi="Arial" w:cs="Arial"/>
          <w:color w:val="A6A6A6" w:themeColor="background1" w:themeShade="A6"/>
          <w:szCs w:val="22"/>
          <w:lang w:val="en-US"/>
        </w:rPr>
        <w:t>relation</w:t>
      </w:r>
      <w:r w:rsidR="00CC6E4F">
        <w:rPr>
          <w:rFonts w:ascii="Arial" w:hAnsi="Arial" w:cs="Arial"/>
          <w:color w:val="A6A6A6" w:themeColor="background1" w:themeShade="A6"/>
          <w:szCs w:val="22"/>
          <w:lang w:val="en-US"/>
        </w:rPr>
        <w:t>s</w:t>
      </w:r>
      <w:proofErr w:type="gramEnd"/>
    </w:p>
    <w:p w14:paraId="471A92BA" w14:textId="77777777" w:rsidR="008D7DAB" w:rsidRDefault="008D7DAB" w:rsidP="00D91D2E">
      <w:pPr>
        <w:pStyle w:val="BodyText"/>
        <w:spacing w:after="0" w:line="240" w:lineRule="auto"/>
        <w:ind w:left="0"/>
        <w:jc w:val="both"/>
        <w:rPr>
          <w:rFonts w:ascii="Arial" w:hAnsi="Arial" w:cs="Arial"/>
          <w:szCs w:val="22"/>
        </w:rPr>
      </w:pPr>
    </w:p>
    <w:p w14:paraId="579E7474" w14:textId="69E6AF25" w:rsidR="00D91D2E" w:rsidRPr="00806A48" w:rsidRDefault="00D91D2E" w:rsidP="00D91D2E">
      <w:pPr>
        <w:pStyle w:val="BodyText"/>
        <w:spacing w:after="0" w:line="240" w:lineRule="auto"/>
        <w:ind w:left="0"/>
        <w:jc w:val="both"/>
        <w:rPr>
          <w:rFonts w:ascii="Arial" w:hAnsi="Arial" w:cs="Arial"/>
          <w:szCs w:val="22"/>
        </w:rPr>
      </w:pPr>
      <w:r w:rsidRPr="00806A48">
        <w:rPr>
          <w:rFonts w:ascii="Arial" w:hAnsi="Arial" w:cs="Arial"/>
          <w:szCs w:val="22"/>
        </w:rPr>
        <w:t>Media releases will be distrib</w:t>
      </w:r>
      <w:r>
        <w:rPr>
          <w:rFonts w:ascii="Arial" w:hAnsi="Arial" w:cs="Arial"/>
          <w:szCs w:val="22"/>
        </w:rPr>
        <w:t>uted at key points in the program, including:</w:t>
      </w:r>
    </w:p>
    <w:p w14:paraId="74E65A6F" w14:textId="2C20BB0D" w:rsidR="00D91D2E" w:rsidRPr="00806A48" w:rsidRDefault="00D91D2E" w:rsidP="00D91D2E">
      <w:pPr>
        <w:numPr>
          <w:ilvl w:val="0"/>
          <w:numId w:val="5"/>
        </w:numPr>
        <w:rPr>
          <w:color w:val="A6A6A6" w:themeColor="background1" w:themeShade="A6"/>
          <w:sz w:val="23"/>
          <w:szCs w:val="23"/>
        </w:rPr>
      </w:pPr>
      <w:r w:rsidRPr="00806A48">
        <w:rPr>
          <w:color w:val="A6A6A6" w:themeColor="background1" w:themeShade="A6"/>
        </w:rPr>
        <w:t>Insert key milestones wishing to promote</w:t>
      </w:r>
      <w:r w:rsidR="004F740A" w:rsidRPr="004F740A">
        <w:rPr>
          <w:color w:val="A6A6A6" w:themeColor="background1" w:themeShade="A6"/>
        </w:rPr>
        <w:t xml:space="preserve"> </w:t>
      </w:r>
      <w:r w:rsidR="004F740A" w:rsidRPr="00806A48">
        <w:rPr>
          <w:color w:val="A6A6A6" w:themeColor="background1" w:themeShade="A6"/>
        </w:rPr>
        <w:t xml:space="preserve">e.g., launch, program launch, key performers, tickets on sale.  </w:t>
      </w:r>
    </w:p>
    <w:p w14:paraId="438B71ED" w14:textId="77777777" w:rsidR="00D91D2E" w:rsidRDefault="00D91D2E" w:rsidP="00BE112A">
      <w:pPr>
        <w:pStyle w:val="BodyText"/>
        <w:spacing w:after="0" w:line="240" w:lineRule="auto"/>
        <w:ind w:left="0"/>
        <w:jc w:val="both"/>
        <w:rPr>
          <w:rFonts w:ascii="Arial" w:hAnsi="Arial" w:cs="Arial"/>
          <w:szCs w:val="22"/>
        </w:rPr>
      </w:pPr>
    </w:p>
    <w:p w14:paraId="1CFEA575" w14:textId="4272A75D" w:rsidR="00BE112A" w:rsidRPr="00806A48" w:rsidRDefault="00BE112A" w:rsidP="00BE112A">
      <w:pPr>
        <w:pStyle w:val="BodyText"/>
        <w:spacing w:after="0" w:line="240" w:lineRule="auto"/>
        <w:ind w:left="0"/>
        <w:jc w:val="both"/>
        <w:rPr>
          <w:rFonts w:ascii="Arial" w:hAnsi="Arial" w:cs="Arial"/>
          <w:szCs w:val="22"/>
        </w:rPr>
      </w:pPr>
      <w:r w:rsidRPr="00806A48">
        <w:rPr>
          <w:rFonts w:ascii="Arial" w:hAnsi="Arial" w:cs="Arial"/>
          <w:szCs w:val="22"/>
        </w:rPr>
        <w:lastRenderedPageBreak/>
        <w:t xml:space="preserve">Media kits will be distributed with </w:t>
      </w:r>
      <w:r w:rsidRPr="00806A48">
        <w:rPr>
          <w:rFonts w:ascii="Arial" w:hAnsi="Arial" w:cs="Arial"/>
          <w:color w:val="A6A6A6" w:themeColor="background1" w:themeShade="A6"/>
          <w:szCs w:val="22"/>
        </w:rPr>
        <w:t xml:space="preserve">&lt;insert items&gt; </w:t>
      </w:r>
      <w:r w:rsidRPr="00806A48">
        <w:rPr>
          <w:rFonts w:ascii="Arial" w:hAnsi="Arial" w:cs="Arial"/>
          <w:szCs w:val="22"/>
        </w:rPr>
        <w:t>to:</w:t>
      </w:r>
    </w:p>
    <w:p w14:paraId="08246D7B" w14:textId="731B3422" w:rsidR="00BE112A" w:rsidRPr="00806A48" w:rsidRDefault="00BE112A" w:rsidP="00BE112A">
      <w:pPr>
        <w:numPr>
          <w:ilvl w:val="0"/>
          <w:numId w:val="5"/>
        </w:numPr>
        <w:rPr>
          <w:color w:val="A6A6A6" w:themeColor="background1" w:themeShade="A6"/>
          <w:sz w:val="23"/>
          <w:szCs w:val="23"/>
        </w:rPr>
      </w:pPr>
      <w:r w:rsidRPr="00806A48">
        <w:rPr>
          <w:color w:val="A6A6A6" w:themeColor="background1" w:themeShade="A6"/>
        </w:rPr>
        <w:t>Insert media outlets and/or names.</w:t>
      </w:r>
    </w:p>
    <w:p w14:paraId="7D18D69E" w14:textId="3CEE57AC" w:rsidR="00BE112A" w:rsidRPr="00806A48" w:rsidRDefault="00BE112A" w:rsidP="00BE112A">
      <w:pPr>
        <w:pStyle w:val="BodyText"/>
        <w:spacing w:after="0" w:line="240" w:lineRule="auto"/>
        <w:ind w:left="0"/>
        <w:jc w:val="both"/>
        <w:rPr>
          <w:rFonts w:ascii="Arial" w:hAnsi="Arial" w:cs="Arial"/>
          <w:szCs w:val="22"/>
        </w:rPr>
      </w:pPr>
    </w:p>
    <w:p w14:paraId="42DE13D4" w14:textId="079C7F67" w:rsidR="00BE112A" w:rsidRPr="00806A48" w:rsidRDefault="00BE112A" w:rsidP="00BE112A">
      <w:pPr>
        <w:pStyle w:val="BodyText"/>
        <w:spacing w:after="0" w:line="240" w:lineRule="auto"/>
        <w:ind w:left="0"/>
        <w:jc w:val="both"/>
        <w:rPr>
          <w:rFonts w:ascii="Arial" w:hAnsi="Arial" w:cs="Arial"/>
          <w:szCs w:val="22"/>
        </w:rPr>
      </w:pPr>
      <w:r w:rsidRPr="00806A48">
        <w:rPr>
          <w:rFonts w:ascii="Arial" w:hAnsi="Arial" w:cs="Arial"/>
          <w:szCs w:val="22"/>
        </w:rPr>
        <w:t>Media</w:t>
      </w:r>
      <w:r w:rsidR="0016502B">
        <w:rPr>
          <w:rFonts w:ascii="Arial" w:hAnsi="Arial" w:cs="Arial"/>
          <w:szCs w:val="22"/>
        </w:rPr>
        <w:t xml:space="preserve"> </w:t>
      </w:r>
      <w:r w:rsidRPr="00806A48">
        <w:rPr>
          <w:rFonts w:ascii="Arial" w:hAnsi="Arial" w:cs="Arial"/>
          <w:szCs w:val="22"/>
        </w:rPr>
        <w:t>will be encouraged to attend:</w:t>
      </w:r>
    </w:p>
    <w:p w14:paraId="0C4E56DE" w14:textId="33DE14B8" w:rsidR="00BE112A" w:rsidRDefault="00BE112A" w:rsidP="005B5AED">
      <w:pPr>
        <w:numPr>
          <w:ilvl w:val="0"/>
          <w:numId w:val="5"/>
        </w:numPr>
        <w:rPr>
          <w:color w:val="A6A6A6" w:themeColor="background1" w:themeShade="A6"/>
        </w:rPr>
      </w:pPr>
      <w:r w:rsidRPr="00806A48">
        <w:rPr>
          <w:color w:val="A6A6A6" w:themeColor="background1" w:themeShade="A6"/>
        </w:rPr>
        <w:t>List events and opportunities here.</w:t>
      </w:r>
    </w:p>
    <w:p w14:paraId="1D994D6D" w14:textId="77777777" w:rsidR="00803A6C" w:rsidRDefault="00803A6C" w:rsidP="00C17E84">
      <w:pPr>
        <w:pStyle w:val="Heading2"/>
        <w:numPr>
          <w:ilvl w:val="0"/>
          <w:numId w:val="0"/>
        </w:numPr>
        <w:spacing w:before="0" w:after="0"/>
        <w:rPr>
          <w:sz w:val="24"/>
          <w:szCs w:val="24"/>
        </w:rPr>
      </w:pPr>
      <w:bookmarkStart w:id="10" w:name="_Toc341260162"/>
    </w:p>
    <w:p w14:paraId="7B9DCF0B" w14:textId="7CD54A88" w:rsidR="00C17E84" w:rsidRPr="00806A48" w:rsidRDefault="00C17E84" w:rsidP="00C17E84">
      <w:pPr>
        <w:pStyle w:val="Heading2"/>
        <w:numPr>
          <w:ilvl w:val="0"/>
          <w:numId w:val="0"/>
        </w:numPr>
        <w:spacing w:before="0" w:after="0"/>
        <w:rPr>
          <w:sz w:val="24"/>
          <w:szCs w:val="24"/>
        </w:rPr>
      </w:pPr>
      <w:r w:rsidRPr="00806A48">
        <w:rPr>
          <w:sz w:val="24"/>
          <w:szCs w:val="24"/>
        </w:rPr>
        <w:t>Media monitoring</w:t>
      </w:r>
      <w:bookmarkEnd w:id="10"/>
    </w:p>
    <w:p w14:paraId="701CCCFC" w14:textId="0547B5E8" w:rsidR="00C17E84" w:rsidRDefault="00C17E84" w:rsidP="00C17E84">
      <w:pPr>
        <w:pStyle w:val="BodyText"/>
        <w:spacing w:after="0" w:line="240" w:lineRule="auto"/>
        <w:ind w:left="0"/>
        <w:jc w:val="both"/>
        <w:rPr>
          <w:rFonts w:ascii="Arial" w:hAnsi="Arial" w:cs="Arial"/>
          <w:color w:val="A6A6A6" w:themeColor="background1" w:themeShade="A6"/>
          <w:szCs w:val="22"/>
        </w:rPr>
      </w:pPr>
      <w:r w:rsidRPr="00806A48">
        <w:rPr>
          <w:rFonts w:ascii="Arial" w:hAnsi="Arial" w:cs="Arial"/>
          <w:color w:val="A6A6A6" w:themeColor="background1" w:themeShade="A6"/>
          <w:szCs w:val="22"/>
        </w:rPr>
        <w:t>&lt;insert who will be responsible and how you will monitor and assess media</w:t>
      </w:r>
      <w:r w:rsidR="006B1F82">
        <w:rPr>
          <w:rFonts w:ascii="Arial" w:hAnsi="Arial" w:cs="Arial"/>
          <w:color w:val="A6A6A6" w:themeColor="background1" w:themeShade="A6"/>
          <w:szCs w:val="22"/>
        </w:rPr>
        <w:t xml:space="preserve"> coverage</w:t>
      </w:r>
      <w:r w:rsidRPr="00806A48">
        <w:rPr>
          <w:rFonts w:ascii="Arial" w:hAnsi="Arial" w:cs="Arial"/>
          <w:color w:val="A6A6A6" w:themeColor="background1" w:themeShade="A6"/>
          <w:szCs w:val="22"/>
        </w:rPr>
        <w:t>&gt;.</w:t>
      </w:r>
    </w:p>
    <w:p w14:paraId="10CC9499" w14:textId="77777777" w:rsidR="005B5AED" w:rsidRPr="005B5AED" w:rsidRDefault="005B5AED" w:rsidP="005B5AED">
      <w:pPr>
        <w:rPr>
          <w:color w:val="A6A6A6" w:themeColor="background1" w:themeShade="A6"/>
        </w:rPr>
      </w:pPr>
    </w:p>
    <w:p w14:paraId="14F3BD2D" w14:textId="0BAA16F6" w:rsidR="006C2B93" w:rsidRPr="00790D08" w:rsidRDefault="00BE112A" w:rsidP="00BE112A">
      <w:pPr>
        <w:pStyle w:val="Heading2"/>
        <w:numPr>
          <w:ilvl w:val="0"/>
          <w:numId w:val="0"/>
        </w:numPr>
        <w:spacing w:before="0" w:after="0"/>
        <w:rPr>
          <w:sz w:val="24"/>
          <w:szCs w:val="24"/>
        </w:rPr>
      </w:pPr>
      <w:r w:rsidRPr="00806A48">
        <w:rPr>
          <w:sz w:val="24"/>
          <w:szCs w:val="24"/>
        </w:rPr>
        <w:t>Ambassadors</w:t>
      </w:r>
      <w:r w:rsidR="00B058F6">
        <w:rPr>
          <w:sz w:val="24"/>
          <w:szCs w:val="24"/>
        </w:rPr>
        <w:t xml:space="preserve"> and/or spokespeople</w:t>
      </w:r>
    </w:p>
    <w:p w14:paraId="71A4ED66" w14:textId="549CEB92" w:rsidR="00386DE8" w:rsidRDefault="00386DE8" w:rsidP="00D66221">
      <w:pPr>
        <w:pStyle w:val="BodyText"/>
        <w:spacing w:after="0" w:line="240" w:lineRule="auto"/>
        <w:ind w:left="0"/>
        <w:jc w:val="both"/>
        <w:rPr>
          <w:rFonts w:ascii="Arial" w:hAnsi="Arial" w:cs="Arial"/>
          <w:color w:val="A6A6A6" w:themeColor="background1" w:themeShade="A6"/>
          <w:szCs w:val="22"/>
        </w:rPr>
      </w:pPr>
      <w:r>
        <w:rPr>
          <w:rFonts w:ascii="Arial" w:hAnsi="Arial" w:cs="Arial"/>
          <w:szCs w:val="22"/>
        </w:rPr>
        <w:t xml:space="preserve">Ambassadors will be sought to act as </w:t>
      </w:r>
      <w:r w:rsidR="007A53D8">
        <w:rPr>
          <w:rFonts w:ascii="Arial" w:hAnsi="Arial" w:cs="Arial"/>
          <w:szCs w:val="22"/>
        </w:rPr>
        <w:t xml:space="preserve">spokespeople for the </w:t>
      </w:r>
      <w:r w:rsidR="007A53D8" w:rsidRPr="007A53D8">
        <w:rPr>
          <w:rFonts w:ascii="Arial" w:hAnsi="Arial" w:cs="Arial"/>
          <w:color w:val="A6A6A6" w:themeColor="background1" w:themeShade="A6"/>
          <w:szCs w:val="22"/>
        </w:rPr>
        <w:t>&lt;event name&gt;</w:t>
      </w:r>
      <w:r w:rsidR="007A53D8">
        <w:rPr>
          <w:rFonts w:ascii="Arial" w:hAnsi="Arial" w:cs="Arial"/>
          <w:color w:val="A6A6A6" w:themeColor="background1" w:themeShade="A6"/>
          <w:szCs w:val="22"/>
        </w:rPr>
        <w:t>.</w:t>
      </w:r>
    </w:p>
    <w:p w14:paraId="49DD7057" w14:textId="77777777" w:rsidR="00790733" w:rsidRPr="007A53D8" w:rsidRDefault="00790733" w:rsidP="00D66221">
      <w:pPr>
        <w:pStyle w:val="BodyText"/>
        <w:spacing w:after="0" w:line="240" w:lineRule="auto"/>
        <w:ind w:left="0"/>
        <w:jc w:val="both"/>
        <w:rPr>
          <w:rFonts w:ascii="Arial" w:hAnsi="Arial" w:cs="Arial"/>
          <w:color w:val="A6A6A6" w:themeColor="background1" w:themeShade="A6"/>
          <w:szCs w:val="22"/>
        </w:rPr>
      </w:pPr>
    </w:p>
    <w:p w14:paraId="65AD2742" w14:textId="601C459F" w:rsidR="006C2B93" w:rsidRPr="00806A48" w:rsidRDefault="00BE112A" w:rsidP="00D66221">
      <w:pPr>
        <w:pStyle w:val="BodyText"/>
        <w:spacing w:after="0" w:line="240" w:lineRule="auto"/>
        <w:ind w:left="0"/>
        <w:jc w:val="both"/>
        <w:rPr>
          <w:rFonts w:ascii="Arial" w:hAnsi="Arial" w:cs="Arial"/>
          <w:szCs w:val="22"/>
        </w:rPr>
      </w:pPr>
      <w:r w:rsidRPr="00806A48">
        <w:rPr>
          <w:rFonts w:ascii="Arial" w:hAnsi="Arial" w:cs="Arial"/>
          <w:szCs w:val="22"/>
        </w:rPr>
        <w:t xml:space="preserve">Ambassadors will </w:t>
      </w:r>
      <w:r w:rsidRPr="00806A48">
        <w:rPr>
          <w:rFonts w:ascii="Arial" w:hAnsi="Arial" w:cs="Arial"/>
          <w:color w:val="A6A6A6" w:themeColor="background1" w:themeShade="A6"/>
          <w:szCs w:val="22"/>
        </w:rPr>
        <w:t xml:space="preserve">&lt;insert role </w:t>
      </w:r>
      <w:r w:rsidR="00FB2682">
        <w:rPr>
          <w:rFonts w:ascii="Arial" w:hAnsi="Arial" w:cs="Arial"/>
          <w:color w:val="A6A6A6" w:themeColor="background1" w:themeShade="A6"/>
          <w:szCs w:val="22"/>
        </w:rPr>
        <w:t xml:space="preserve">and detail </w:t>
      </w:r>
      <w:r w:rsidR="00790733">
        <w:rPr>
          <w:rFonts w:ascii="Arial" w:hAnsi="Arial" w:cs="Arial"/>
          <w:color w:val="A6A6A6" w:themeColor="background1" w:themeShade="A6"/>
          <w:szCs w:val="22"/>
        </w:rPr>
        <w:t>how they will contribute</w:t>
      </w:r>
      <w:r w:rsidR="00FB2682">
        <w:rPr>
          <w:rFonts w:ascii="Arial" w:hAnsi="Arial" w:cs="Arial"/>
          <w:color w:val="A6A6A6" w:themeColor="background1" w:themeShade="A6"/>
          <w:szCs w:val="22"/>
        </w:rPr>
        <w:t xml:space="preserve"> </w:t>
      </w:r>
      <w:r w:rsidR="001A5354" w:rsidRPr="00806A48">
        <w:rPr>
          <w:rFonts w:ascii="Arial" w:hAnsi="Arial" w:cs="Arial"/>
          <w:color w:val="A6A6A6" w:themeColor="background1" w:themeShade="A6"/>
          <w:szCs w:val="22"/>
        </w:rPr>
        <w:t>e.g.,</w:t>
      </w:r>
      <w:r w:rsidRPr="00806A48">
        <w:rPr>
          <w:rFonts w:ascii="Arial" w:hAnsi="Arial" w:cs="Arial"/>
          <w:color w:val="A6A6A6" w:themeColor="background1" w:themeShade="A6"/>
          <w:szCs w:val="22"/>
        </w:rPr>
        <w:t xml:space="preserve"> </w:t>
      </w:r>
      <w:r w:rsidR="006C2B93" w:rsidRPr="00806A48">
        <w:rPr>
          <w:rFonts w:ascii="Arial" w:hAnsi="Arial" w:cs="Arial"/>
          <w:color w:val="A6A6A6" w:themeColor="background1" w:themeShade="A6"/>
          <w:szCs w:val="22"/>
        </w:rPr>
        <w:t xml:space="preserve">act as a media spokesperson and help generate publicity for </w:t>
      </w:r>
      <w:r w:rsidRPr="00806A48">
        <w:rPr>
          <w:rFonts w:ascii="Arial" w:hAnsi="Arial" w:cs="Arial"/>
          <w:color w:val="A6A6A6" w:themeColor="background1" w:themeShade="A6"/>
          <w:szCs w:val="22"/>
        </w:rPr>
        <w:t>the event</w:t>
      </w:r>
      <w:r w:rsidR="00FB2682">
        <w:rPr>
          <w:rFonts w:ascii="Arial" w:hAnsi="Arial" w:cs="Arial"/>
          <w:color w:val="A6A6A6" w:themeColor="background1" w:themeShade="A6"/>
          <w:szCs w:val="22"/>
        </w:rPr>
        <w:t>, provide pre-approved quotes</w:t>
      </w:r>
      <w:r w:rsidR="00790733">
        <w:rPr>
          <w:rFonts w:ascii="Arial" w:hAnsi="Arial" w:cs="Arial"/>
          <w:color w:val="A6A6A6" w:themeColor="background1" w:themeShade="A6"/>
          <w:szCs w:val="22"/>
        </w:rPr>
        <w:t xml:space="preserve"> for marketing materials</w:t>
      </w:r>
      <w:r w:rsidR="001A5354">
        <w:rPr>
          <w:rFonts w:ascii="Arial" w:hAnsi="Arial" w:cs="Arial"/>
          <w:color w:val="A6A6A6" w:themeColor="background1" w:themeShade="A6"/>
          <w:szCs w:val="22"/>
        </w:rPr>
        <w:t>, etc</w:t>
      </w:r>
      <w:r w:rsidRPr="00806A48">
        <w:rPr>
          <w:rFonts w:ascii="Arial" w:hAnsi="Arial" w:cs="Arial"/>
          <w:color w:val="A6A6A6" w:themeColor="background1" w:themeShade="A6"/>
          <w:szCs w:val="22"/>
        </w:rPr>
        <w:t>&gt;</w:t>
      </w:r>
      <w:r w:rsidR="006C2B93" w:rsidRPr="00806A48">
        <w:rPr>
          <w:rFonts w:ascii="Arial" w:hAnsi="Arial" w:cs="Arial"/>
          <w:color w:val="A6A6A6" w:themeColor="background1" w:themeShade="A6"/>
          <w:szCs w:val="22"/>
        </w:rPr>
        <w:t>.</w:t>
      </w:r>
    </w:p>
    <w:p w14:paraId="3EC80CDB" w14:textId="77777777" w:rsidR="006C2B93" w:rsidRPr="00806A48" w:rsidRDefault="006C2B93" w:rsidP="00D66221">
      <w:pPr>
        <w:pStyle w:val="BodyText"/>
        <w:spacing w:after="0" w:line="240" w:lineRule="auto"/>
        <w:ind w:left="0"/>
        <w:jc w:val="both"/>
        <w:rPr>
          <w:rFonts w:ascii="Arial" w:hAnsi="Arial" w:cs="Arial"/>
          <w:szCs w:val="22"/>
        </w:rPr>
      </w:pPr>
    </w:p>
    <w:p w14:paraId="1BA20D65" w14:textId="78193214" w:rsidR="006C2B93" w:rsidRPr="00806A48" w:rsidRDefault="00BE112A" w:rsidP="00D66221">
      <w:pPr>
        <w:pStyle w:val="BodyText"/>
        <w:spacing w:after="0" w:line="240" w:lineRule="auto"/>
        <w:ind w:left="0"/>
        <w:jc w:val="both"/>
        <w:rPr>
          <w:rFonts w:ascii="Arial" w:hAnsi="Arial" w:cs="Arial"/>
          <w:szCs w:val="22"/>
        </w:rPr>
      </w:pPr>
      <w:r w:rsidRPr="00806A48">
        <w:rPr>
          <w:rFonts w:ascii="Arial" w:hAnsi="Arial" w:cs="Arial"/>
          <w:szCs w:val="22"/>
        </w:rPr>
        <w:t xml:space="preserve">Potential </w:t>
      </w:r>
      <w:r w:rsidR="006C2B93" w:rsidRPr="00806A48">
        <w:rPr>
          <w:rFonts w:ascii="Arial" w:hAnsi="Arial" w:cs="Arial"/>
          <w:szCs w:val="22"/>
        </w:rPr>
        <w:t>ambassador</w:t>
      </w:r>
      <w:r w:rsidRPr="00806A48">
        <w:rPr>
          <w:rFonts w:ascii="Arial" w:hAnsi="Arial" w:cs="Arial"/>
          <w:szCs w:val="22"/>
        </w:rPr>
        <w:t>s</w:t>
      </w:r>
      <w:r w:rsidR="006C2B93" w:rsidRPr="00806A48">
        <w:rPr>
          <w:rFonts w:ascii="Arial" w:hAnsi="Arial" w:cs="Arial"/>
          <w:szCs w:val="22"/>
        </w:rPr>
        <w:t xml:space="preserve"> include:</w:t>
      </w:r>
    </w:p>
    <w:p w14:paraId="44A1D51B" w14:textId="57642DF2" w:rsidR="00BE112A" w:rsidRPr="00806A48" w:rsidRDefault="00BE112A" w:rsidP="00775A40">
      <w:pPr>
        <w:numPr>
          <w:ilvl w:val="0"/>
          <w:numId w:val="5"/>
        </w:numPr>
        <w:rPr>
          <w:color w:val="A6A6A6" w:themeColor="background1" w:themeShade="A6"/>
        </w:rPr>
      </w:pPr>
      <w:r w:rsidRPr="00806A48">
        <w:rPr>
          <w:color w:val="A6A6A6" w:themeColor="background1" w:themeShade="A6"/>
        </w:rPr>
        <w:t xml:space="preserve">List ambassadors here. </w:t>
      </w:r>
    </w:p>
    <w:p w14:paraId="394391BA" w14:textId="77777777" w:rsidR="00BE112A" w:rsidRPr="00806A48" w:rsidRDefault="00BE112A" w:rsidP="00BE112A">
      <w:pPr>
        <w:ind w:left="720"/>
      </w:pPr>
    </w:p>
    <w:p w14:paraId="1106465F" w14:textId="61805447" w:rsidR="006C2B93" w:rsidRPr="00790D08" w:rsidRDefault="006C2B93" w:rsidP="001232B0">
      <w:pPr>
        <w:pStyle w:val="Heading2"/>
        <w:numPr>
          <w:ilvl w:val="0"/>
          <w:numId w:val="0"/>
        </w:numPr>
        <w:spacing w:before="0" w:after="0"/>
        <w:rPr>
          <w:color w:val="A6A6A6" w:themeColor="background1" w:themeShade="A6"/>
          <w:sz w:val="24"/>
          <w:szCs w:val="24"/>
        </w:rPr>
      </w:pPr>
      <w:r w:rsidRPr="00806A48">
        <w:rPr>
          <w:sz w:val="24"/>
          <w:szCs w:val="24"/>
        </w:rPr>
        <w:t>Website</w:t>
      </w:r>
    </w:p>
    <w:p w14:paraId="060650B7" w14:textId="50F0643B" w:rsidR="003B3B4B" w:rsidRPr="008703DF" w:rsidRDefault="000F53CE" w:rsidP="000F53CE">
      <w:pPr>
        <w:pStyle w:val="BodyText"/>
        <w:spacing w:after="0" w:line="240" w:lineRule="auto"/>
        <w:ind w:left="0"/>
        <w:jc w:val="both"/>
        <w:rPr>
          <w:rFonts w:ascii="Arial" w:hAnsi="Arial" w:cs="Arial"/>
          <w:color w:val="A6A6A6" w:themeColor="background1" w:themeShade="A6"/>
          <w:szCs w:val="22"/>
        </w:rPr>
      </w:pPr>
      <w:r>
        <w:rPr>
          <w:rFonts w:ascii="Arial" w:hAnsi="Arial" w:cs="Arial"/>
          <w:color w:val="A6A6A6" w:themeColor="background1" w:themeShade="A6"/>
        </w:rPr>
        <w:t>&lt;</w:t>
      </w:r>
      <w:r w:rsidR="003B3B4B" w:rsidRPr="00790D08">
        <w:rPr>
          <w:rFonts w:ascii="Arial" w:hAnsi="Arial" w:cs="Arial"/>
          <w:color w:val="A6A6A6" w:themeColor="background1" w:themeShade="A6"/>
        </w:rPr>
        <w:t>List</w:t>
      </w:r>
      <w:r w:rsidR="00806A48" w:rsidRPr="00790D08">
        <w:rPr>
          <w:rFonts w:ascii="Arial" w:hAnsi="Arial" w:cs="Arial"/>
          <w:color w:val="A6A6A6" w:themeColor="background1" w:themeShade="A6"/>
        </w:rPr>
        <w:t xml:space="preserve"> </w:t>
      </w:r>
      <w:r>
        <w:rPr>
          <w:rFonts w:ascii="Arial" w:hAnsi="Arial" w:cs="Arial"/>
          <w:color w:val="A6A6A6" w:themeColor="background1" w:themeShade="A6"/>
        </w:rPr>
        <w:t xml:space="preserve">event </w:t>
      </w:r>
      <w:r w:rsidR="00806A48" w:rsidRPr="00790D08">
        <w:rPr>
          <w:rFonts w:ascii="Arial" w:hAnsi="Arial" w:cs="Arial"/>
          <w:color w:val="A6A6A6" w:themeColor="background1" w:themeShade="A6"/>
        </w:rPr>
        <w:t>website</w:t>
      </w:r>
      <w:r>
        <w:rPr>
          <w:rFonts w:ascii="Arial" w:hAnsi="Arial" w:cs="Arial"/>
          <w:color w:val="A6A6A6" w:themeColor="background1" w:themeShade="A6"/>
        </w:rPr>
        <w:t>/webpage link</w:t>
      </w:r>
      <w:r w:rsidR="00617E1F">
        <w:rPr>
          <w:rFonts w:ascii="Arial" w:hAnsi="Arial" w:cs="Arial"/>
          <w:color w:val="A6A6A6" w:themeColor="background1" w:themeShade="A6"/>
        </w:rPr>
        <w:t>(s)</w:t>
      </w:r>
      <w:r w:rsidR="00806A48" w:rsidRPr="00790D08">
        <w:rPr>
          <w:rFonts w:ascii="Arial" w:hAnsi="Arial" w:cs="Arial"/>
          <w:color w:val="A6A6A6" w:themeColor="background1" w:themeShade="A6"/>
        </w:rPr>
        <w:t xml:space="preserve">, </w:t>
      </w:r>
      <w:r w:rsidR="00784781">
        <w:rPr>
          <w:rFonts w:ascii="Arial" w:hAnsi="Arial" w:cs="Arial"/>
          <w:color w:val="A6A6A6" w:themeColor="background1" w:themeShade="A6"/>
        </w:rPr>
        <w:t xml:space="preserve">what </w:t>
      </w:r>
      <w:r w:rsidR="008B3F22">
        <w:rPr>
          <w:rFonts w:ascii="Arial" w:hAnsi="Arial" w:cs="Arial"/>
          <w:color w:val="A6A6A6" w:themeColor="background1" w:themeShade="A6"/>
        </w:rPr>
        <w:t xml:space="preserve">online </w:t>
      </w:r>
      <w:r w:rsidR="00806A48" w:rsidRPr="00790D08">
        <w:rPr>
          <w:rFonts w:ascii="Arial" w:hAnsi="Arial" w:cs="Arial"/>
          <w:color w:val="A6A6A6" w:themeColor="background1" w:themeShade="A6"/>
        </w:rPr>
        <w:t>information</w:t>
      </w:r>
      <w:r w:rsidR="00784781">
        <w:rPr>
          <w:rFonts w:ascii="Arial" w:hAnsi="Arial" w:cs="Arial"/>
          <w:color w:val="A6A6A6" w:themeColor="background1" w:themeShade="A6"/>
        </w:rPr>
        <w:t xml:space="preserve"> will be updated</w:t>
      </w:r>
      <w:r w:rsidR="00806A48" w:rsidRPr="00790D08">
        <w:rPr>
          <w:rFonts w:ascii="Arial" w:hAnsi="Arial" w:cs="Arial"/>
          <w:color w:val="A6A6A6" w:themeColor="background1" w:themeShade="A6"/>
        </w:rPr>
        <w:t>, launch dates</w:t>
      </w:r>
      <w:r w:rsidR="003B3B4B" w:rsidRPr="00790D08">
        <w:rPr>
          <w:rFonts w:ascii="Arial" w:hAnsi="Arial" w:cs="Arial"/>
          <w:color w:val="A6A6A6" w:themeColor="background1" w:themeShade="A6"/>
        </w:rPr>
        <w:t xml:space="preserve"> here</w:t>
      </w:r>
      <w:r>
        <w:rPr>
          <w:rFonts w:ascii="Arial" w:hAnsi="Arial" w:cs="Arial"/>
          <w:color w:val="A6A6A6" w:themeColor="background1" w:themeShade="A6"/>
        </w:rPr>
        <w:t>&gt;</w:t>
      </w:r>
      <w:r w:rsidR="00617E1F">
        <w:rPr>
          <w:rFonts w:ascii="Arial" w:hAnsi="Arial" w:cs="Arial"/>
          <w:color w:val="A6A6A6" w:themeColor="background1" w:themeShade="A6"/>
        </w:rPr>
        <w:t>.</w:t>
      </w:r>
    </w:p>
    <w:p w14:paraId="512A017C" w14:textId="77777777" w:rsidR="008703DF" w:rsidRDefault="008703DF" w:rsidP="008703DF">
      <w:pPr>
        <w:pStyle w:val="BodyText"/>
        <w:spacing w:after="0" w:line="240" w:lineRule="auto"/>
        <w:ind w:left="0"/>
        <w:jc w:val="both"/>
        <w:rPr>
          <w:rFonts w:ascii="Arial" w:hAnsi="Arial" w:cs="Arial"/>
          <w:color w:val="A6A6A6" w:themeColor="background1" w:themeShade="A6"/>
        </w:rPr>
      </w:pPr>
    </w:p>
    <w:p w14:paraId="4062D2FC" w14:textId="54738A30" w:rsidR="008703DF" w:rsidRDefault="008703DF" w:rsidP="008703DF">
      <w:pPr>
        <w:pStyle w:val="Heading2"/>
        <w:numPr>
          <w:ilvl w:val="0"/>
          <w:numId w:val="0"/>
        </w:numPr>
        <w:spacing w:before="0" w:after="0"/>
        <w:rPr>
          <w:sz w:val="24"/>
          <w:szCs w:val="24"/>
        </w:rPr>
      </w:pPr>
      <w:r>
        <w:rPr>
          <w:sz w:val="24"/>
          <w:szCs w:val="24"/>
        </w:rPr>
        <w:t>Internal communication</w:t>
      </w:r>
    </w:p>
    <w:p w14:paraId="7E94B7B3" w14:textId="2415BFA7" w:rsidR="008703DF" w:rsidRPr="008D6531" w:rsidRDefault="008D6531" w:rsidP="008D6531">
      <w:pPr>
        <w:pStyle w:val="BodyText"/>
        <w:spacing w:after="0" w:line="240" w:lineRule="auto"/>
        <w:ind w:left="0"/>
        <w:jc w:val="both"/>
        <w:rPr>
          <w:rFonts w:ascii="Arial" w:hAnsi="Arial" w:cs="Arial"/>
          <w:szCs w:val="22"/>
        </w:rPr>
      </w:pPr>
      <w:r w:rsidRPr="008D6531">
        <w:rPr>
          <w:rFonts w:ascii="Arial" w:hAnsi="Arial" w:cs="Arial"/>
          <w:szCs w:val="22"/>
        </w:rPr>
        <w:t xml:space="preserve">Editorial will be included in </w:t>
      </w:r>
      <w:r w:rsidR="006A0D5B">
        <w:rPr>
          <w:rFonts w:ascii="Arial" w:hAnsi="Arial" w:cs="Arial"/>
          <w:szCs w:val="22"/>
        </w:rPr>
        <w:t>internal</w:t>
      </w:r>
      <w:r w:rsidRPr="008D6531">
        <w:rPr>
          <w:rFonts w:ascii="Arial" w:hAnsi="Arial" w:cs="Arial"/>
          <w:szCs w:val="22"/>
        </w:rPr>
        <w:t xml:space="preserve"> communication channels including:</w:t>
      </w:r>
    </w:p>
    <w:p w14:paraId="309008EA" w14:textId="6BAC1486" w:rsidR="006C2B93" w:rsidRDefault="006A0D5B" w:rsidP="006A0D5B">
      <w:pPr>
        <w:pStyle w:val="BodyText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A6A6A6" w:themeColor="background1" w:themeShade="A6"/>
          <w:szCs w:val="22"/>
        </w:rPr>
      </w:pPr>
      <w:r>
        <w:rPr>
          <w:rFonts w:ascii="Arial" w:hAnsi="Arial" w:cs="Arial"/>
          <w:color w:val="A6A6A6" w:themeColor="background1" w:themeShade="A6"/>
          <w:szCs w:val="22"/>
        </w:rPr>
        <w:t>List channels here, i.e., staff newsletter, SharePoint, etc.</w:t>
      </w:r>
    </w:p>
    <w:p w14:paraId="7AB469D8" w14:textId="77777777" w:rsidR="006A0D5B" w:rsidRPr="00790D08" w:rsidRDefault="006A0D5B" w:rsidP="00D66221">
      <w:pPr>
        <w:pStyle w:val="BodyText"/>
        <w:spacing w:after="0" w:line="240" w:lineRule="auto"/>
        <w:ind w:left="0"/>
        <w:jc w:val="both"/>
        <w:rPr>
          <w:rFonts w:ascii="Arial" w:hAnsi="Arial" w:cs="Arial"/>
          <w:color w:val="A6A6A6" w:themeColor="background1" w:themeShade="A6"/>
          <w:szCs w:val="22"/>
        </w:rPr>
      </w:pPr>
    </w:p>
    <w:p w14:paraId="0A992209" w14:textId="77777777" w:rsidR="006C2B93" w:rsidRPr="00806A48" w:rsidRDefault="006C2B93" w:rsidP="001232B0">
      <w:pPr>
        <w:pStyle w:val="Heading2"/>
        <w:numPr>
          <w:ilvl w:val="0"/>
          <w:numId w:val="0"/>
        </w:numPr>
        <w:spacing w:before="0" w:after="0"/>
        <w:rPr>
          <w:sz w:val="24"/>
          <w:szCs w:val="24"/>
        </w:rPr>
      </w:pPr>
      <w:r w:rsidRPr="00806A48">
        <w:rPr>
          <w:sz w:val="24"/>
          <w:szCs w:val="24"/>
        </w:rPr>
        <w:t>Social media</w:t>
      </w:r>
    </w:p>
    <w:p w14:paraId="01EB4110" w14:textId="5722E509" w:rsidR="00806A48" w:rsidRPr="00806A48" w:rsidRDefault="00806A48" w:rsidP="00806A48">
      <w:pPr>
        <w:pStyle w:val="BodyText"/>
        <w:spacing w:after="0" w:line="240" w:lineRule="auto"/>
        <w:ind w:left="0"/>
        <w:jc w:val="both"/>
        <w:rPr>
          <w:rFonts w:ascii="Arial" w:hAnsi="Arial" w:cs="Arial"/>
          <w:szCs w:val="22"/>
        </w:rPr>
      </w:pPr>
      <w:r w:rsidRPr="00806A48">
        <w:rPr>
          <w:rFonts w:ascii="Arial" w:hAnsi="Arial" w:cs="Arial"/>
          <w:color w:val="A6A6A6" w:themeColor="background1" w:themeShade="A6"/>
        </w:rPr>
        <w:t xml:space="preserve">Detail how social media will be used </w:t>
      </w:r>
      <w:r w:rsidR="00212C00">
        <w:rPr>
          <w:rFonts w:ascii="Arial" w:hAnsi="Arial" w:cs="Arial"/>
          <w:color w:val="A6A6A6" w:themeColor="background1" w:themeShade="A6"/>
        </w:rPr>
        <w:t xml:space="preserve">to communicate and engage, </w:t>
      </w:r>
      <w:r w:rsidR="004C63FA">
        <w:rPr>
          <w:rFonts w:ascii="Arial" w:hAnsi="Arial" w:cs="Arial"/>
          <w:color w:val="A6A6A6" w:themeColor="background1" w:themeShade="A6"/>
        </w:rPr>
        <w:t xml:space="preserve">and what </w:t>
      </w:r>
      <w:r w:rsidR="00212C00">
        <w:rPr>
          <w:rFonts w:ascii="Arial" w:hAnsi="Arial" w:cs="Arial"/>
          <w:color w:val="A6A6A6" w:themeColor="background1" w:themeShade="A6"/>
        </w:rPr>
        <w:t xml:space="preserve">specific </w:t>
      </w:r>
      <w:r w:rsidR="004C63FA">
        <w:rPr>
          <w:rFonts w:ascii="Arial" w:hAnsi="Arial" w:cs="Arial"/>
          <w:color w:val="A6A6A6" w:themeColor="background1" w:themeShade="A6"/>
        </w:rPr>
        <w:t>pages/accounts will be utilised</w:t>
      </w:r>
      <w:r w:rsidR="00212C00">
        <w:rPr>
          <w:rFonts w:ascii="Arial" w:hAnsi="Arial" w:cs="Arial"/>
          <w:color w:val="A6A6A6" w:themeColor="background1" w:themeShade="A6"/>
        </w:rPr>
        <w:t xml:space="preserve"> </w:t>
      </w:r>
      <w:r w:rsidR="004C63FA" w:rsidRPr="00806A48">
        <w:rPr>
          <w:rFonts w:ascii="Arial" w:hAnsi="Arial" w:cs="Arial"/>
          <w:color w:val="A6A6A6" w:themeColor="background1" w:themeShade="A6"/>
        </w:rPr>
        <w:t>e.g.</w:t>
      </w:r>
      <w:r w:rsidR="004C63FA">
        <w:rPr>
          <w:rFonts w:ascii="Arial" w:hAnsi="Arial" w:cs="Arial"/>
          <w:color w:val="A6A6A6" w:themeColor="background1" w:themeShade="A6"/>
        </w:rPr>
        <w:t>:</w:t>
      </w:r>
    </w:p>
    <w:p w14:paraId="61D176EA" w14:textId="36C2C0DD" w:rsidR="006C2B93" w:rsidRDefault="006C2B93" w:rsidP="00775A40">
      <w:pPr>
        <w:numPr>
          <w:ilvl w:val="0"/>
          <w:numId w:val="5"/>
        </w:numPr>
        <w:rPr>
          <w:color w:val="A6A6A6" w:themeColor="background1" w:themeShade="A6"/>
        </w:rPr>
      </w:pPr>
      <w:r w:rsidRPr="00806A48">
        <w:rPr>
          <w:color w:val="A6A6A6" w:themeColor="background1" w:themeShade="A6"/>
        </w:rPr>
        <w:t xml:space="preserve">highlight </w:t>
      </w:r>
      <w:r w:rsidR="004C63FA" w:rsidRPr="00806A48">
        <w:rPr>
          <w:color w:val="A6A6A6" w:themeColor="background1" w:themeShade="A6"/>
        </w:rPr>
        <w:t>events.</w:t>
      </w:r>
    </w:p>
    <w:p w14:paraId="18732AED" w14:textId="0D40BA9B" w:rsidR="00DD410F" w:rsidRPr="00806A48" w:rsidRDefault="00DD410F" w:rsidP="00775A40">
      <w:pPr>
        <w:numPr>
          <w:ilvl w:val="0"/>
          <w:numId w:val="5"/>
        </w:numPr>
        <w:rPr>
          <w:color w:val="A6A6A6" w:themeColor="background1" w:themeShade="A6"/>
        </w:rPr>
      </w:pPr>
      <w:r>
        <w:rPr>
          <w:color w:val="A6A6A6" w:themeColor="background1" w:themeShade="A6"/>
        </w:rPr>
        <w:t xml:space="preserve">encourage </w:t>
      </w:r>
      <w:r w:rsidR="004C63FA">
        <w:rPr>
          <w:color w:val="A6A6A6" w:themeColor="background1" w:themeShade="A6"/>
        </w:rPr>
        <w:t>nominations.</w:t>
      </w:r>
    </w:p>
    <w:p w14:paraId="3BCBD86F" w14:textId="756BD9D8" w:rsidR="006C2B93" w:rsidRPr="00806A48" w:rsidRDefault="006C2B93" w:rsidP="00775A40">
      <w:pPr>
        <w:numPr>
          <w:ilvl w:val="0"/>
          <w:numId w:val="5"/>
        </w:numPr>
        <w:rPr>
          <w:color w:val="A6A6A6" w:themeColor="background1" w:themeShade="A6"/>
        </w:rPr>
      </w:pPr>
      <w:r w:rsidRPr="00806A48">
        <w:rPr>
          <w:color w:val="A6A6A6" w:themeColor="background1" w:themeShade="A6"/>
        </w:rPr>
        <w:t>engage and encourage conversation</w:t>
      </w:r>
      <w:r w:rsidR="00F104C4">
        <w:rPr>
          <w:color w:val="A6A6A6" w:themeColor="background1" w:themeShade="A6"/>
        </w:rPr>
        <w:t>.</w:t>
      </w:r>
      <w:r w:rsidRPr="00806A48">
        <w:rPr>
          <w:color w:val="A6A6A6" w:themeColor="background1" w:themeShade="A6"/>
        </w:rPr>
        <w:t xml:space="preserve"> </w:t>
      </w:r>
    </w:p>
    <w:p w14:paraId="163AE39B" w14:textId="68A796CE" w:rsidR="006C2B93" w:rsidRPr="00806A48" w:rsidRDefault="006C2B93" w:rsidP="00775A40">
      <w:pPr>
        <w:numPr>
          <w:ilvl w:val="0"/>
          <w:numId w:val="5"/>
        </w:numPr>
        <w:rPr>
          <w:color w:val="A6A6A6" w:themeColor="background1" w:themeShade="A6"/>
        </w:rPr>
      </w:pPr>
      <w:r w:rsidRPr="00806A48">
        <w:rPr>
          <w:color w:val="A6A6A6" w:themeColor="background1" w:themeShade="A6"/>
        </w:rPr>
        <w:t xml:space="preserve">promote general good news </w:t>
      </w:r>
      <w:r w:rsidR="00F104C4" w:rsidRPr="00806A48">
        <w:rPr>
          <w:color w:val="A6A6A6" w:themeColor="background1" w:themeShade="A6"/>
        </w:rPr>
        <w:t>stories.</w:t>
      </w:r>
      <w:r w:rsidRPr="00806A48">
        <w:rPr>
          <w:color w:val="A6A6A6" w:themeColor="background1" w:themeShade="A6"/>
        </w:rPr>
        <w:t xml:space="preserve"> </w:t>
      </w:r>
    </w:p>
    <w:p w14:paraId="2158FD1F" w14:textId="4724220E" w:rsidR="00806A48" w:rsidRDefault="00806A48" w:rsidP="00775A40">
      <w:pPr>
        <w:numPr>
          <w:ilvl w:val="0"/>
          <w:numId w:val="5"/>
        </w:numPr>
        <w:rPr>
          <w:color w:val="A6A6A6" w:themeColor="background1" w:themeShade="A6"/>
        </w:rPr>
      </w:pPr>
      <w:r w:rsidRPr="00806A48">
        <w:rPr>
          <w:color w:val="A6A6A6" w:themeColor="background1" w:themeShade="A6"/>
        </w:rPr>
        <w:t>educate on &lt;interest piece&gt;.</w:t>
      </w:r>
    </w:p>
    <w:p w14:paraId="45A5B720" w14:textId="77777777" w:rsidR="004273DD" w:rsidRDefault="004273DD" w:rsidP="004273DD">
      <w:pPr>
        <w:rPr>
          <w:color w:val="A6A6A6" w:themeColor="background1" w:themeShade="A6"/>
        </w:rPr>
      </w:pPr>
    </w:p>
    <w:p w14:paraId="3A4CC181" w14:textId="41AFEAA2" w:rsidR="004273DD" w:rsidRDefault="004273DD" w:rsidP="004273DD">
      <w:pPr>
        <w:pStyle w:val="Heading2"/>
        <w:numPr>
          <w:ilvl w:val="0"/>
          <w:numId w:val="0"/>
        </w:numPr>
        <w:spacing w:before="0" w:after="0"/>
        <w:rPr>
          <w:sz w:val="24"/>
          <w:szCs w:val="24"/>
        </w:rPr>
      </w:pPr>
      <w:r>
        <w:rPr>
          <w:sz w:val="24"/>
          <w:szCs w:val="24"/>
        </w:rPr>
        <w:t>Photography and videography</w:t>
      </w:r>
    </w:p>
    <w:p w14:paraId="0DC6D607" w14:textId="22452536" w:rsidR="004B1E0C" w:rsidRDefault="003B0D9A" w:rsidP="004B1E0C">
      <w:pPr>
        <w:pStyle w:val="BodyText"/>
        <w:spacing w:after="0" w:line="240" w:lineRule="auto"/>
        <w:ind w:left="0"/>
        <w:jc w:val="both"/>
        <w:rPr>
          <w:rFonts w:ascii="Arial" w:hAnsi="Arial" w:cs="Arial"/>
          <w:color w:val="A6A6A6" w:themeColor="background1" w:themeShade="A6"/>
          <w:szCs w:val="22"/>
        </w:rPr>
      </w:pPr>
      <w:r w:rsidRPr="004B1E0C">
        <w:rPr>
          <w:rFonts w:ascii="Arial" w:hAnsi="Arial" w:cs="Arial"/>
          <w:szCs w:val="22"/>
        </w:rPr>
        <w:t xml:space="preserve">A videographer will be engaged to capture the </w:t>
      </w:r>
      <w:r w:rsidRPr="004B1E0C">
        <w:rPr>
          <w:rFonts w:ascii="Arial" w:hAnsi="Arial" w:cs="Arial"/>
          <w:color w:val="A6A6A6" w:themeColor="background1" w:themeShade="A6"/>
          <w:szCs w:val="22"/>
        </w:rPr>
        <w:t>&lt;event name&gt;</w:t>
      </w:r>
      <w:r w:rsidR="002206F7" w:rsidRPr="004B1E0C">
        <w:rPr>
          <w:rFonts w:ascii="Arial" w:hAnsi="Arial" w:cs="Arial"/>
          <w:color w:val="A6A6A6" w:themeColor="background1" w:themeShade="A6"/>
          <w:szCs w:val="22"/>
        </w:rPr>
        <w:t xml:space="preserve">. </w:t>
      </w:r>
      <w:r w:rsidR="002206F7" w:rsidRPr="004B1E0C">
        <w:rPr>
          <w:rFonts w:ascii="Arial" w:hAnsi="Arial" w:cs="Arial"/>
          <w:szCs w:val="22"/>
        </w:rPr>
        <w:t xml:space="preserve">Video content will be used to </w:t>
      </w:r>
      <w:r w:rsidR="002206F7" w:rsidRPr="004B1E0C">
        <w:rPr>
          <w:rFonts w:ascii="Arial" w:hAnsi="Arial" w:cs="Arial"/>
          <w:color w:val="A6A6A6" w:themeColor="background1" w:themeShade="A6"/>
          <w:szCs w:val="22"/>
        </w:rPr>
        <w:t>&lt;detail how video content will be used, i.e., pr</w:t>
      </w:r>
      <w:r w:rsidR="004B1E0C" w:rsidRPr="004B1E0C">
        <w:rPr>
          <w:rFonts w:ascii="Arial" w:hAnsi="Arial" w:cs="Arial"/>
          <w:color w:val="A6A6A6" w:themeColor="background1" w:themeShade="A6"/>
          <w:szCs w:val="22"/>
        </w:rPr>
        <w:t>ofile and promote the event&gt;.</w:t>
      </w:r>
    </w:p>
    <w:p w14:paraId="56DC2E8E" w14:textId="77777777" w:rsidR="004B1E0C" w:rsidRPr="004B1E0C" w:rsidRDefault="004B1E0C" w:rsidP="004B1E0C">
      <w:pPr>
        <w:pStyle w:val="BodyText"/>
        <w:spacing w:after="0" w:line="240" w:lineRule="auto"/>
        <w:ind w:left="0"/>
        <w:jc w:val="both"/>
        <w:rPr>
          <w:rFonts w:ascii="Arial" w:hAnsi="Arial" w:cs="Arial"/>
          <w:color w:val="A6A6A6" w:themeColor="background1" w:themeShade="A6"/>
          <w:szCs w:val="22"/>
        </w:rPr>
      </w:pPr>
    </w:p>
    <w:p w14:paraId="761CBDFC" w14:textId="4BF792BC" w:rsidR="004B1E0C" w:rsidRPr="004B1E0C" w:rsidRDefault="004B1E0C" w:rsidP="004B1E0C">
      <w:pPr>
        <w:pStyle w:val="BodyText"/>
        <w:spacing w:after="0" w:line="240" w:lineRule="auto"/>
        <w:ind w:left="0"/>
        <w:jc w:val="both"/>
        <w:rPr>
          <w:rFonts w:ascii="Arial" w:hAnsi="Arial" w:cs="Arial"/>
          <w:color w:val="A6A6A6" w:themeColor="background1" w:themeShade="A6"/>
          <w:szCs w:val="22"/>
        </w:rPr>
      </w:pPr>
      <w:r w:rsidRPr="004B1E0C">
        <w:rPr>
          <w:rFonts w:ascii="Arial" w:hAnsi="Arial" w:cs="Arial"/>
          <w:szCs w:val="22"/>
        </w:rPr>
        <w:t xml:space="preserve">A photographer will be engaged to capture the </w:t>
      </w:r>
      <w:r w:rsidRPr="004B1E0C">
        <w:rPr>
          <w:rFonts w:ascii="Arial" w:hAnsi="Arial" w:cs="Arial"/>
          <w:color w:val="A6A6A6" w:themeColor="background1" w:themeShade="A6"/>
          <w:szCs w:val="22"/>
        </w:rPr>
        <w:t xml:space="preserve">&lt;event name&gt;. </w:t>
      </w:r>
      <w:r w:rsidRPr="004B1E0C">
        <w:rPr>
          <w:rFonts w:ascii="Arial" w:hAnsi="Arial" w:cs="Arial"/>
          <w:szCs w:val="22"/>
        </w:rPr>
        <w:t xml:space="preserve">Photos will be used to </w:t>
      </w:r>
      <w:r w:rsidRPr="004B1E0C">
        <w:rPr>
          <w:rFonts w:ascii="Arial" w:hAnsi="Arial" w:cs="Arial"/>
          <w:color w:val="A6A6A6" w:themeColor="background1" w:themeShade="A6"/>
          <w:szCs w:val="22"/>
        </w:rPr>
        <w:t>&lt;detail how photos will be used, i.e., profile and promote the event&gt;.</w:t>
      </w:r>
    </w:p>
    <w:p w14:paraId="3CDE50EE" w14:textId="77777777" w:rsidR="00B058F6" w:rsidRDefault="00B058F6" w:rsidP="00B058F6">
      <w:pPr>
        <w:rPr>
          <w:color w:val="A6A6A6" w:themeColor="background1" w:themeShade="A6"/>
        </w:rPr>
      </w:pPr>
    </w:p>
    <w:p w14:paraId="3514ECC0" w14:textId="04F2BB68" w:rsidR="00B058F6" w:rsidRDefault="00B058F6" w:rsidP="00B058F6">
      <w:pPr>
        <w:pStyle w:val="Heading2"/>
        <w:numPr>
          <w:ilvl w:val="0"/>
          <w:numId w:val="0"/>
        </w:numPr>
        <w:spacing w:before="0" w:after="0"/>
        <w:rPr>
          <w:sz w:val="24"/>
          <w:szCs w:val="24"/>
        </w:rPr>
      </w:pPr>
      <w:bookmarkStart w:id="11" w:name="_Toc341260166"/>
      <w:bookmarkEnd w:id="7"/>
      <w:bookmarkEnd w:id="9"/>
      <w:r>
        <w:rPr>
          <w:sz w:val="24"/>
          <w:szCs w:val="24"/>
        </w:rPr>
        <w:t>Stakeholder engagement</w:t>
      </w:r>
    </w:p>
    <w:p w14:paraId="44E7F5DA" w14:textId="5805369C" w:rsidR="00B058F6" w:rsidRPr="00DA5E06" w:rsidRDefault="00111D0B" w:rsidP="00DA5E06">
      <w:pPr>
        <w:pStyle w:val="BodyText"/>
        <w:spacing w:after="0" w:line="240" w:lineRule="auto"/>
        <w:ind w:left="0"/>
        <w:jc w:val="both"/>
        <w:rPr>
          <w:rFonts w:ascii="Arial" w:hAnsi="Arial" w:cs="Arial"/>
          <w:color w:val="A6A6A6" w:themeColor="background1" w:themeShade="A6"/>
          <w:szCs w:val="22"/>
          <w:lang w:val="en-US"/>
        </w:rPr>
      </w:pPr>
      <w:r w:rsidRPr="00DA5E06">
        <w:rPr>
          <w:rFonts w:ascii="Arial" w:hAnsi="Arial" w:cs="Arial"/>
          <w:szCs w:val="22"/>
        </w:rPr>
        <w:t xml:space="preserve">A variety of stakeholders will be identified to assist with promoting the </w:t>
      </w:r>
      <w:r w:rsidRPr="00DA5E06">
        <w:rPr>
          <w:rFonts w:ascii="Arial" w:hAnsi="Arial" w:cs="Arial"/>
          <w:color w:val="A6A6A6" w:themeColor="background1" w:themeShade="A6"/>
          <w:szCs w:val="22"/>
          <w:lang w:val="en-US"/>
        </w:rPr>
        <w:t>&lt;</w:t>
      </w:r>
      <w:r w:rsidR="00293473" w:rsidRPr="00DA5E06">
        <w:rPr>
          <w:rFonts w:ascii="Arial" w:hAnsi="Arial" w:cs="Arial"/>
          <w:color w:val="A6A6A6" w:themeColor="background1" w:themeShade="A6"/>
          <w:szCs w:val="22"/>
          <w:lang w:val="en-US"/>
        </w:rPr>
        <w:t xml:space="preserve">event name&gt;. &lt;insert how stakeholders will be targeted, i.e., </w:t>
      </w:r>
      <w:r w:rsidR="00DA5E06" w:rsidRPr="00DA5E06">
        <w:rPr>
          <w:rFonts w:ascii="Arial" w:hAnsi="Arial" w:cs="Arial"/>
          <w:color w:val="A6A6A6" w:themeColor="background1" w:themeShade="A6"/>
          <w:szCs w:val="22"/>
          <w:lang w:val="en-US"/>
        </w:rPr>
        <w:t>phone, email, provided information kits, etc&gt;.</w:t>
      </w:r>
    </w:p>
    <w:p w14:paraId="7B03542A" w14:textId="77777777" w:rsidR="00DA5E06" w:rsidRDefault="00DA5E06" w:rsidP="00DA5E06">
      <w:pPr>
        <w:pStyle w:val="BodyText"/>
        <w:spacing w:after="0" w:line="240" w:lineRule="auto"/>
        <w:ind w:left="0"/>
        <w:jc w:val="both"/>
        <w:rPr>
          <w:rFonts w:ascii="Arial" w:hAnsi="Arial" w:cs="Arial"/>
          <w:szCs w:val="22"/>
        </w:rPr>
      </w:pPr>
    </w:p>
    <w:p w14:paraId="0B9C7B76" w14:textId="792AD391" w:rsidR="00293473" w:rsidRPr="00DA5E06" w:rsidRDefault="00293473" w:rsidP="00DA5E06">
      <w:pPr>
        <w:pStyle w:val="BodyText"/>
        <w:spacing w:after="0" w:line="240" w:lineRule="auto"/>
        <w:ind w:left="0"/>
        <w:jc w:val="both"/>
        <w:rPr>
          <w:rFonts w:ascii="Arial" w:hAnsi="Arial" w:cs="Arial"/>
          <w:szCs w:val="22"/>
        </w:rPr>
      </w:pPr>
      <w:r w:rsidRPr="00DA5E06">
        <w:rPr>
          <w:rFonts w:ascii="Arial" w:hAnsi="Arial" w:cs="Arial"/>
          <w:szCs w:val="22"/>
        </w:rPr>
        <w:t>Stakeholders will include</w:t>
      </w:r>
      <w:r w:rsidR="00DA5E06" w:rsidRPr="00DA5E06">
        <w:rPr>
          <w:rFonts w:ascii="Arial" w:hAnsi="Arial" w:cs="Arial"/>
          <w:szCs w:val="22"/>
        </w:rPr>
        <w:t>:</w:t>
      </w:r>
    </w:p>
    <w:p w14:paraId="40005775" w14:textId="77777777" w:rsidR="00DA5E06" w:rsidRPr="00DA5E06" w:rsidRDefault="00DA5E06" w:rsidP="00DA5E06">
      <w:pPr>
        <w:pStyle w:val="BodyText"/>
        <w:numPr>
          <w:ilvl w:val="0"/>
          <w:numId w:val="40"/>
        </w:numPr>
        <w:spacing w:after="0" w:line="240" w:lineRule="auto"/>
        <w:jc w:val="both"/>
        <w:rPr>
          <w:rFonts w:ascii="Arial" w:hAnsi="Arial" w:cs="Arial"/>
          <w:color w:val="A6A6A6" w:themeColor="background1" w:themeShade="A6"/>
          <w:szCs w:val="22"/>
          <w:lang w:val="en-US"/>
        </w:rPr>
      </w:pPr>
      <w:r w:rsidRPr="00DA5E06">
        <w:rPr>
          <w:rFonts w:ascii="Arial" w:hAnsi="Arial" w:cs="Arial"/>
          <w:color w:val="A6A6A6" w:themeColor="background1" w:themeShade="A6"/>
          <w:szCs w:val="22"/>
          <w:lang w:val="en-US"/>
        </w:rPr>
        <w:t xml:space="preserve">List ambassadors here. </w:t>
      </w:r>
    </w:p>
    <w:p w14:paraId="1AA4E7CB" w14:textId="77777777" w:rsidR="00077231" w:rsidRPr="00806A48" w:rsidRDefault="00077231" w:rsidP="00D66221">
      <w:pPr>
        <w:pStyle w:val="BodyText"/>
        <w:spacing w:after="0" w:line="240" w:lineRule="auto"/>
        <w:ind w:left="0"/>
        <w:jc w:val="both"/>
        <w:rPr>
          <w:rFonts w:ascii="Arial" w:hAnsi="Arial" w:cs="Arial"/>
          <w:color w:val="A6A6A6" w:themeColor="background1" w:themeShade="A6"/>
          <w:szCs w:val="22"/>
        </w:rPr>
      </w:pPr>
    </w:p>
    <w:p w14:paraId="02629998" w14:textId="458E8872" w:rsidR="006C2B93" w:rsidRPr="00077231" w:rsidRDefault="00790D08" w:rsidP="00077231">
      <w:pPr>
        <w:pStyle w:val="Heading2"/>
        <w:numPr>
          <w:ilvl w:val="0"/>
          <w:numId w:val="0"/>
        </w:numPr>
        <w:spacing w:before="0" w:after="0"/>
        <w:rPr>
          <w:sz w:val="24"/>
          <w:szCs w:val="24"/>
        </w:rPr>
      </w:pPr>
      <w:r w:rsidRPr="00077231">
        <w:rPr>
          <w:sz w:val="24"/>
          <w:szCs w:val="24"/>
        </w:rPr>
        <w:t>S</w:t>
      </w:r>
      <w:r w:rsidR="006C2B93" w:rsidRPr="00077231">
        <w:rPr>
          <w:sz w:val="24"/>
          <w:szCs w:val="24"/>
        </w:rPr>
        <w:t>ponsorship</w:t>
      </w:r>
    </w:p>
    <w:p w14:paraId="1BAB18B0" w14:textId="5A0407A9" w:rsidR="006C2B93" w:rsidRPr="00806A48" w:rsidRDefault="006C2B93" w:rsidP="00FB03C2">
      <w:pPr>
        <w:rPr>
          <w:szCs w:val="20"/>
        </w:rPr>
      </w:pPr>
      <w:r w:rsidRPr="00806A48">
        <w:rPr>
          <w:szCs w:val="20"/>
        </w:rPr>
        <w:t>Sponsorships will be sought from</w:t>
      </w:r>
      <w:r w:rsidR="00FA5069">
        <w:rPr>
          <w:szCs w:val="20"/>
        </w:rPr>
        <w:t xml:space="preserve"> </w:t>
      </w:r>
      <w:r w:rsidR="00FA5069" w:rsidRPr="00FA5069">
        <w:rPr>
          <w:color w:val="A6A6A6" w:themeColor="background1" w:themeShade="A6"/>
        </w:rPr>
        <w:t>media, corporate, government</w:t>
      </w:r>
      <w:r w:rsidR="00FA5069">
        <w:rPr>
          <w:szCs w:val="20"/>
        </w:rPr>
        <w:t xml:space="preserve"> </w:t>
      </w:r>
      <w:r w:rsidRPr="00806A48">
        <w:rPr>
          <w:szCs w:val="20"/>
        </w:rPr>
        <w:t xml:space="preserve">organisations to help enhance the </w:t>
      </w:r>
      <w:r w:rsidR="0082332B" w:rsidRPr="00806A48">
        <w:rPr>
          <w:color w:val="A6A6A6" w:themeColor="background1" w:themeShade="A6"/>
          <w:szCs w:val="20"/>
        </w:rPr>
        <w:t>&lt;event</w:t>
      </w:r>
      <w:r w:rsidR="007A3A19">
        <w:rPr>
          <w:color w:val="A6A6A6" w:themeColor="background1" w:themeShade="A6"/>
          <w:szCs w:val="20"/>
        </w:rPr>
        <w:t xml:space="preserve"> name</w:t>
      </w:r>
      <w:r w:rsidR="0082332B" w:rsidRPr="00806A48">
        <w:rPr>
          <w:color w:val="A6A6A6" w:themeColor="background1" w:themeShade="A6"/>
          <w:szCs w:val="20"/>
        </w:rPr>
        <w:t>&gt;</w:t>
      </w:r>
      <w:r w:rsidR="002F3D37">
        <w:rPr>
          <w:color w:val="A6A6A6" w:themeColor="background1" w:themeShade="A6"/>
          <w:szCs w:val="20"/>
        </w:rPr>
        <w:t xml:space="preserve"> and </w:t>
      </w:r>
      <w:r w:rsidR="00AC3744">
        <w:rPr>
          <w:color w:val="A6A6A6" w:themeColor="background1" w:themeShade="A6"/>
          <w:szCs w:val="20"/>
        </w:rPr>
        <w:t>raise awareness of the program in return for &lt;list brief outline of sponsor benefits</w:t>
      </w:r>
      <w:r w:rsidR="00604ACD">
        <w:rPr>
          <w:color w:val="A6A6A6" w:themeColor="background1" w:themeShade="A6"/>
          <w:szCs w:val="20"/>
        </w:rPr>
        <w:t>&gt;</w:t>
      </w:r>
      <w:r w:rsidRPr="00806A48">
        <w:rPr>
          <w:szCs w:val="20"/>
        </w:rPr>
        <w:t>.</w:t>
      </w:r>
    </w:p>
    <w:p w14:paraId="0DDEE1D3" w14:textId="77777777" w:rsidR="006C2B93" w:rsidRPr="00806A48" w:rsidRDefault="006C2B93" w:rsidP="00FB03C2">
      <w:pPr>
        <w:rPr>
          <w:szCs w:val="20"/>
        </w:rPr>
      </w:pPr>
    </w:p>
    <w:p w14:paraId="3A8A0384" w14:textId="61E9A574" w:rsidR="006C2B93" w:rsidRPr="00806A48" w:rsidRDefault="006C2B93" w:rsidP="00FB03C2">
      <w:pPr>
        <w:rPr>
          <w:szCs w:val="20"/>
        </w:rPr>
      </w:pPr>
      <w:r w:rsidRPr="00806A48">
        <w:rPr>
          <w:szCs w:val="20"/>
        </w:rPr>
        <w:t xml:space="preserve">The benefits for sponsors </w:t>
      </w:r>
      <w:r w:rsidR="00604ACD">
        <w:rPr>
          <w:szCs w:val="20"/>
        </w:rPr>
        <w:t>are</w:t>
      </w:r>
      <w:r w:rsidRPr="00806A48">
        <w:rPr>
          <w:szCs w:val="20"/>
        </w:rPr>
        <w:t xml:space="preserve"> based around the following:</w:t>
      </w:r>
    </w:p>
    <w:p w14:paraId="545DBE2B" w14:textId="4799E9F0" w:rsidR="003A4B2C" w:rsidRDefault="0082332B" w:rsidP="003A4B2C">
      <w:pPr>
        <w:pStyle w:val="ListParagraph"/>
        <w:numPr>
          <w:ilvl w:val="0"/>
          <w:numId w:val="22"/>
        </w:numPr>
        <w:rPr>
          <w:rFonts w:ascii="Arial" w:hAnsi="Arial" w:cs="Arial"/>
          <w:color w:val="A6A6A6" w:themeColor="background1" w:themeShade="A6"/>
          <w:szCs w:val="20"/>
        </w:rPr>
      </w:pPr>
      <w:r w:rsidRPr="00806A48">
        <w:rPr>
          <w:rFonts w:ascii="Arial" w:hAnsi="Arial" w:cs="Arial"/>
          <w:color w:val="A6A6A6" w:themeColor="background1" w:themeShade="A6"/>
          <w:szCs w:val="20"/>
        </w:rPr>
        <w:t xml:space="preserve">list benefits e.g. </w:t>
      </w:r>
      <w:r w:rsidR="006C2B93" w:rsidRPr="00806A48">
        <w:rPr>
          <w:rFonts w:ascii="Arial" w:hAnsi="Arial" w:cs="Arial"/>
          <w:color w:val="A6A6A6" w:themeColor="background1" w:themeShade="A6"/>
          <w:szCs w:val="20"/>
        </w:rPr>
        <w:t xml:space="preserve">logo </w:t>
      </w:r>
      <w:r w:rsidRPr="00806A48">
        <w:rPr>
          <w:rFonts w:ascii="Arial" w:hAnsi="Arial" w:cs="Arial"/>
          <w:color w:val="A6A6A6" w:themeColor="background1" w:themeShade="A6"/>
          <w:szCs w:val="20"/>
        </w:rPr>
        <w:t xml:space="preserve">acknowledgement, buy into the program, signage, speakers, hospitality, tickets, evaluation report. </w:t>
      </w:r>
    </w:p>
    <w:p w14:paraId="4859AC1D" w14:textId="44DF280C" w:rsidR="003C79E4" w:rsidRPr="00790D08" w:rsidRDefault="003C79E4" w:rsidP="003C79E4">
      <w:pPr>
        <w:pStyle w:val="Heading3"/>
        <w:numPr>
          <w:ilvl w:val="0"/>
          <w:numId w:val="0"/>
        </w:numPr>
      </w:pPr>
      <w:r>
        <w:t>Risks</w:t>
      </w:r>
    </w:p>
    <w:p w14:paraId="332CACBA" w14:textId="07FC182C" w:rsidR="003C79E4" w:rsidRPr="00487A44" w:rsidRDefault="00704B36" w:rsidP="003C79E4">
      <w:pPr>
        <w:rPr>
          <w:rFonts w:eastAsia="Calibri"/>
          <w:color w:val="A6A6A6" w:themeColor="background1" w:themeShade="A6"/>
          <w:szCs w:val="20"/>
          <w:lang w:val="en-AU" w:eastAsia="en-US"/>
        </w:rPr>
      </w:pPr>
      <w:r>
        <w:rPr>
          <w:rFonts w:eastAsia="Calibri"/>
          <w:color w:val="A6A6A6" w:themeColor="background1" w:themeShade="A6"/>
          <w:szCs w:val="20"/>
          <w:lang w:val="en-AU" w:eastAsia="en-US"/>
        </w:rPr>
        <w:t>&lt;</w:t>
      </w:r>
      <w:r w:rsidR="00487A44" w:rsidRPr="00487A44">
        <w:rPr>
          <w:rFonts w:eastAsia="Calibri"/>
          <w:color w:val="A6A6A6" w:themeColor="background1" w:themeShade="A6"/>
          <w:szCs w:val="20"/>
          <w:lang w:val="en-AU" w:eastAsia="en-US"/>
        </w:rPr>
        <w:t>List an</w:t>
      </w:r>
      <w:r w:rsidR="00487A44">
        <w:rPr>
          <w:rFonts w:eastAsia="Calibri"/>
          <w:color w:val="A6A6A6" w:themeColor="background1" w:themeShade="A6"/>
          <w:szCs w:val="20"/>
          <w:lang w:val="en-AU" w:eastAsia="en-US"/>
        </w:rPr>
        <w:t>y</w:t>
      </w:r>
      <w:r w:rsidR="00487A44" w:rsidRPr="00487A44">
        <w:rPr>
          <w:rFonts w:eastAsia="Calibri"/>
          <w:color w:val="A6A6A6" w:themeColor="background1" w:themeShade="A6"/>
          <w:szCs w:val="20"/>
          <w:lang w:val="en-AU" w:eastAsia="en-US"/>
        </w:rPr>
        <w:t xml:space="preserve"> identifiable risks for the event and how they may be mitigated</w:t>
      </w:r>
      <w:r>
        <w:rPr>
          <w:rFonts w:eastAsia="Calibri"/>
          <w:color w:val="A6A6A6" w:themeColor="background1" w:themeShade="A6"/>
          <w:szCs w:val="20"/>
          <w:lang w:val="en-AU" w:eastAsia="en-US"/>
        </w:rPr>
        <w:t>&gt;.</w:t>
      </w:r>
    </w:p>
    <w:p w14:paraId="7D08F0CA" w14:textId="77777777" w:rsidR="006C2B93" w:rsidRPr="00790D08" w:rsidRDefault="006C2B93" w:rsidP="00790D08">
      <w:pPr>
        <w:pStyle w:val="Heading3"/>
        <w:numPr>
          <w:ilvl w:val="0"/>
          <w:numId w:val="0"/>
        </w:numPr>
      </w:pPr>
      <w:r w:rsidRPr="00790D08">
        <w:lastRenderedPageBreak/>
        <w:t>Evaluation</w:t>
      </w:r>
      <w:bookmarkStart w:id="12" w:name="_Toc286955309"/>
      <w:bookmarkStart w:id="13" w:name="_Toc287280056"/>
      <w:bookmarkStart w:id="14" w:name="_Toc319311340"/>
      <w:bookmarkStart w:id="15" w:name="_Toc341260167"/>
      <w:bookmarkEnd w:id="11"/>
    </w:p>
    <w:p w14:paraId="5B0A6014" w14:textId="1E3250C2" w:rsidR="006C2B93" w:rsidRPr="00806A48" w:rsidRDefault="006C2B93" w:rsidP="00FB03C2">
      <w:r w:rsidRPr="00806A48">
        <w:t xml:space="preserve">At the conclusion of </w:t>
      </w:r>
      <w:r w:rsidR="0082332B" w:rsidRPr="00806A48">
        <w:rPr>
          <w:color w:val="A6A6A6" w:themeColor="background1" w:themeShade="A6"/>
        </w:rPr>
        <w:t>&lt;event</w:t>
      </w:r>
      <w:r w:rsidR="007A3A19">
        <w:rPr>
          <w:color w:val="A6A6A6" w:themeColor="background1" w:themeShade="A6"/>
        </w:rPr>
        <w:t xml:space="preserve"> name</w:t>
      </w:r>
      <w:r w:rsidR="0082332B" w:rsidRPr="00806A48">
        <w:rPr>
          <w:color w:val="A6A6A6" w:themeColor="background1" w:themeShade="A6"/>
        </w:rPr>
        <w:t>&gt;</w:t>
      </w:r>
      <w:r w:rsidRPr="00806A48">
        <w:t>, the success of this marketing plan will be evaluated by:</w:t>
      </w:r>
    </w:p>
    <w:p w14:paraId="4FC7420C" w14:textId="00FCFF7C" w:rsidR="0082332B" w:rsidRPr="00806A48" w:rsidRDefault="0082332B" w:rsidP="00FB03C2">
      <w:pPr>
        <w:pStyle w:val="ListParagraph"/>
        <w:numPr>
          <w:ilvl w:val="0"/>
          <w:numId w:val="21"/>
        </w:numPr>
        <w:rPr>
          <w:rFonts w:ascii="Arial" w:hAnsi="Arial" w:cs="Arial"/>
          <w:color w:val="A6A6A6" w:themeColor="background1" w:themeShade="A6"/>
        </w:rPr>
      </w:pPr>
      <w:r w:rsidRPr="00806A48">
        <w:rPr>
          <w:rFonts w:ascii="Arial" w:hAnsi="Arial" w:cs="Arial"/>
          <w:color w:val="A6A6A6" w:themeColor="background1" w:themeShade="A6"/>
        </w:rPr>
        <w:t xml:space="preserve">List methods </w:t>
      </w:r>
      <w:r w:rsidR="00704B36" w:rsidRPr="00806A48">
        <w:rPr>
          <w:rFonts w:ascii="Arial" w:hAnsi="Arial" w:cs="Arial"/>
          <w:color w:val="A6A6A6" w:themeColor="background1" w:themeShade="A6"/>
        </w:rPr>
        <w:t>e.g.,</w:t>
      </w:r>
      <w:r w:rsidRPr="00806A48">
        <w:rPr>
          <w:rFonts w:ascii="Arial" w:hAnsi="Arial" w:cs="Arial"/>
          <w:color w:val="A6A6A6" w:themeColor="background1" w:themeShade="A6"/>
        </w:rPr>
        <w:t xml:space="preserve"> number of </w:t>
      </w:r>
      <w:r w:rsidR="009E3409" w:rsidRPr="00806A48">
        <w:rPr>
          <w:rFonts w:ascii="Arial" w:hAnsi="Arial" w:cs="Arial"/>
          <w:color w:val="A6A6A6" w:themeColor="background1" w:themeShade="A6"/>
        </w:rPr>
        <w:t>nominations/attendances</w:t>
      </w:r>
      <w:r w:rsidRPr="00806A48">
        <w:rPr>
          <w:rFonts w:ascii="Arial" w:hAnsi="Arial" w:cs="Arial"/>
          <w:color w:val="A6A6A6" w:themeColor="background1" w:themeShade="A6"/>
        </w:rPr>
        <w:t>, web</w:t>
      </w:r>
      <w:r w:rsidR="00E37A37">
        <w:rPr>
          <w:rFonts w:ascii="Arial" w:hAnsi="Arial" w:cs="Arial"/>
          <w:color w:val="A6A6A6" w:themeColor="background1" w:themeShade="A6"/>
        </w:rPr>
        <w:t>site traffic</w:t>
      </w:r>
      <w:r w:rsidRPr="00806A48">
        <w:rPr>
          <w:rFonts w:ascii="Arial" w:hAnsi="Arial" w:cs="Arial"/>
          <w:color w:val="A6A6A6" w:themeColor="background1" w:themeShade="A6"/>
        </w:rPr>
        <w:t>,</w:t>
      </w:r>
      <w:r w:rsidR="00E37A37">
        <w:rPr>
          <w:rFonts w:ascii="Arial" w:hAnsi="Arial" w:cs="Arial"/>
          <w:color w:val="A6A6A6" w:themeColor="background1" w:themeShade="A6"/>
        </w:rPr>
        <w:t xml:space="preserve"> level of</w:t>
      </w:r>
      <w:r w:rsidRPr="00806A48">
        <w:rPr>
          <w:rFonts w:ascii="Arial" w:hAnsi="Arial" w:cs="Arial"/>
          <w:color w:val="A6A6A6" w:themeColor="background1" w:themeShade="A6"/>
        </w:rPr>
        <w:t xml:space="preserve"> media </w:t>
      </w:r>
      <w:r w:rsidR="00E37A37">
        <w:rPr>
          <w:rFonts w:ascii="Arial" w:hAnsi="Arial" w:cs="Arial"/>
          <w:color w:val="A6A6A6" w:themeColor="background1" w:themeShade="A6"/>
        </w:rPr>
        <w:t>coverage</w:t>
      </w:r>
      <w:r w:rsidRPr="00806A48">
        <w:rPr>
          <w:rFonts w:ascii="Arial" w:hAnsi="Arial" w:cs="Arial"/>
          <w:color w:val="A6A6A6" w:themeColor="background1" w:themeShade="A6"/>
        </w:rPr>
        <w:t>,</w:t>
      </w:r>
      <w:r w:rsidR="009E3409">
        <w:rPr>
          <w:rFonts w:ascii="Arial" w:hAnsi="Arial" w:cs="Arial"/>
          <w:color w:val="A6A6A6" w:themeColor="background1" w:themeShade="A6"/>
        </w:rPr>
        <w:t xml:space="preserve"> social media reach</w:t>
      </w:r>
      <w:r w:rsidR="00311D6D">
        <w:rPr>
          <w:rFonts w:ascii="Arial" w:hAnsi="Arial" w:cs="Arial"/>
          <w:color w:val="A6A6A6" w:themeColor="background1" w:themeShade="A6"/>
        </w:rPr>
        <w:t xml:space="preserve">, EDM open rate, </w:t>
      </w:r>
      <w:r w:rsidR="00967890">
        <w:rPr>
          <w:rFonts w:ascii="Arial" w:hAnsi="Arial" w:cs="Arial"/>
          <w:color w:val="A6A6A6" w:themeColor="background1" w:themeShade="A6"/>
        </w:rPr>
        <w:t xml:space="preserve">metrics on digital advertisements, </w:t>
      </w:r>
      <w:r w:rsidR="00311D6D">
        <w:rPr>
          <w:rFonts w:ascii="Arial" w:hAnsi="Arial" w:cs="Arial"/>
          <w:color w:val="A6A6A6" w:themeColor="background1" w:themeShade="A6"/>
        </w:rPr>
        <w:t>sponsorship attraction,</w:t>
      </w:r>
      <w:r w:rsidRPr="00806A48">
        <w:rPr>
          <w:rFonts w:ascii="Arial" w:hAnsi="Arial" w:cs="Arial"/>
          <w:color w:val="A6A6A6" w:themeColor="background1" w:themeShade="A6"/>
        </w:rPr>
        <w:t xml:space="preserve"> feedback from stakeholders</w:t>
      </w:r>
      <w:r w:rsidR="00967890">
        <w:rPr>
          <w:rFonts w:ascii="Arial" w:hAnsi="Arial" w:cs="Arial"/>
          <w:color w:val="A6A6A6" w:themeColor="background1" w:themeShade="A6"/>
        </w:rPr>
        <w:t xml:space="preserve"> and target audiences</w:t>
      </w:r>
      <w:r w:rsidRPr="00806A48">
        <w:rPr>
          <w:rFonts w:ascii="Arial" w:hAnsi="Arial" w:cs="Arial"/>
          <w:color w:val="A6A6A6" w:themeColor="background1" w:themeShade="A6"/>
        </w:rPr>
        <w:t xml:space="preserve">. </w:t>
      </w:r>
    </w:p>
    <w:p w14:paraId="4892927A" w14:textId="77777777" w:rsidR="006C2B93" w:rsidRPr="00790D08" w:rsidRDefault="006C2B93" w:rsidP="00790D08">
      <w:pPr>
        <w:pStyle w:val="Heading3"/>
        <w:numPr>
          <w:ilvl w:val="0"/>
          <w:numId w:val="0"/>
        </w:numPr>
      </w:pPr>
      <w:bookmarkStart w:id="16" w:name="_Toc341260168"/>
      <w:bookmarkEnd w:id="12"/>
      <w:bookmarkEnd w:id="13"/>
      <w:bookmarkEnd w:id="14"/>
      <w:bookmarkEnd w:id="15"/>
      <w:r w:rsidRPr="00790D08">
        <w:t>Budget</w:t>
      </w:r>
      <w:bookmarkEnd w:id="16"/>
    </w:p>
    <w:p w14:paraId="3144A9FA" w14:textId="20A36350" w:rsidR="006C2B93" w:rsidRDefault="006C2B93" w:rsidP="001232B0">
      <w:r w:rsidRPr="00806A48">
        <w:t>The budget allocated to marketing and promotions</w:t>
      </w:r>
      <w:r w:rsidR="00CA149F">
        <w:t xml:space="preserve"> of the</w:t>
      </w:r>
      <w:r w:rsidRPr="00806A48">
        <w:t xml:space="preserve"> </w:t>
      </w:r>
      <w:r w:rsidR="00382C2C" w:rsidRPr="00806A48">
        <w:rPr>
          <w:color w:val="A6A6A6" w:themeColor="background1" w:themeShade="A6"/>
        </w:rPr>
        <w:t>&lt;ev</w:t>
      </w:r>
      <w:r w:rsidR="0082332B" w:rsidRPr="00806A48">
        <w:rPr>
          <w:color w:val="A6A6A6" w:themeColor="background1" w:themeShade="A6"/>
        </w:rPr>
        <w:t>ent</w:t>
      </w:r>
      <w:r w:rsidR="00B32412">
        <w:rPr>
          <w:color w:val="A6A6A6" w:themeColor="background1" w:themeShade="A6"/>
        </w:rPr>
        <w:t xml:space="preserve"> name</w:t>
      </w:r>
      <w:r w:rsidR="0082332B" w:rsidRPr="00806A48">
        <w:rPr>
          <w:color w:val="A6A6A6" w:themeColor="background1" w:themeShade="A6"/>
        </w:rPr>
        <w:t xml:space="preserve">&gt; </w:t>
      </w:r>
      <w:r w:rsidR="0082332B" w:rsidRPr="00806A48">
        <w:t xml:space="preserve">is </w:t>
      </w:r>
      <w:r w:rsidR="0082332B" w:rsidRPr="00806A48">
        <w:rPr>
          <w:color w:val="A6A6A6" w:themeColor="background1" w:themeShade="A6"/>
        </w:rPr>
        <w:t>&lt;budgeted dollar value&gt;</w:t>
      </w:r>
      <w:r w:rsidRPr="00806A48">
        <w:t xml:space="preserve">. </w:t>
      </w:r>
      <w:r w:rsidR="00CA149F">
        <w:t xml:space="preserve">The approximate budget allocation is below. </w:t>
      </w:r>
      <w:r w:rsidRPr="00806A48">
        <w:t xml:space="preserve">See marketing budget for </w:t>
      </w:r>
      <w:r w:rsidR="00CA149F">
        <w:t xml:space="preserve">a full </w:t>
      </w:r>
      <w:r w:rsidRPr="00806A48">
        <w:t>breakdown of costs.</w:t>
      </w:r>
    </w:p>
    <w:p w14:paraId="3B7960B8" w14:textId="77777777" w:rsidR="00CA149F" w:rsidRDefault="00CA149F" w:rsidP="001232B0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597"/>
        <w:gridCol w:w="4597"/>
      </w:tblGrid>
      <w:tr w:rsidR="00CA149F" w:rsidRPr="00806A48" w14:paraId="31E92B24" w14:textId="77777777" w:rsidTr="005D0492">
        <w:tc>
          <w:tcPr>
            <w:tcW w:w="2745" w:type="pct"/>
            <w:shd w:val="clear" w:color="auto" w:fill="F2F2F2" w:themeFill="background1" w:themeFillShade="F2"/>
          </w:tcPr>
          <w:p w14:paraId="4CD4401A" w14:textId="0A58EF01" w:rsidR="00CA149F" w:rsidRPr="00610B22" w:rsidRDefault="00CA149F" w:rsidP="00724E08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Activity</w:t>
            </w:r>
          </w:p>
        </w:tc>
        <w:tc>
          <w:tcPr>
            <w:tcW w:w="2255" w:type="pct"/>
            <w:shd w:val="clear" w:color="auto" w:fill="F2F2F2" w:themeFill="background1" w:themeFillShade="F2"/>
          </w:tcPr>
          <w:p w14:paraId="05ABFBD7" w14:textId="5AEE8078" w:rsidR="00CA149F" w:rsidRPr="00610B22" w:rsidRDefault="00CA149F" w:rsidP="00724E08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Allocated budget (excl GST)</w:t>
            </w:r>
          </w:p>
        </w:tc>
      </w:tr>
      <w:tr w:rsidR="00CA149F" w:rsidRPr="00806A48" w14:paraId="2A2F6553" w14:textId="77777777" w:rsidTr="005D0492">
        <w:tc>
          <w:tcPr>
            <w:tcW w:w="2745" w:type="pct"/>
          </w:tcPr>
          <w:p w14:paraId="5928DB38" w14:textId="41C7EDFD" w:rsidR="00CA149F" w:rsidRPr="00806A48" w:rsidRDefault="00704B36" w:rsidP="00704B36">
            <w:pPr>
              <w:rPr>
                <w:color w:val="A6A6A6" w:themeColor="background1" w:themeShade="A6"/>
              </w:rPr>
            </w:pPr>
            <w:r w:rsidRPr="00806A48">
              <w:rPr>
                <w:color w:val="A6A6A6" w:themeColor="background1" w:themeShade="A6"/>
              </w:rPr>
              <w:t>e.g.</w:t>
            </w:r>
            <w:r>
              <w:rPr>
                <w:color w:val="A6A6A6" w:themeColor="background1" w:themeShade="A6"/>
              </w:rPr>
              <w:t>,</w:t>
            </w:r>
            <w:r w:rsidR="00CA149F" w:rsidRPr="00806A48">
              <w:rPr>
                <w:color w:val="A6A6A6" w:themeColor="background1" w:themeShade="A6"/>
              </w:rPr>
              <w:t xml:space="preserve"> </w:t>
            </w:r>
            <w:r w:rsidR="00CA149F">
              <w:rPr>
                <w:color w:val="A6A6A6" w:themeColor="background1" w:themeShade="A6"/>
              </w:rPr>
              <w:t>printing and signage</w:t>
            </w:r>
          </w:p>
        </w:tc>
        <w:tc>
          <w:tcPr>
            <w:tcW w:w="2255" w:type="pct"/>
          </w:tcPr>
          <w:p w14:paraId="0F6ED6B4" w14:textId="56F385A5" w:rsidR="00CA149F" w:rsidRPr="00806A48" w:rsidRDefault="00704B36" w:rsidP="00704B36">
            <w:pPr>
              <w:rPr>
                <w:color w:val="A6A6A6" w:themeColor="background1" w:themeShade="A6"/>
              </w:rPr>
            </w:pPr>
            <w:r w:rsidRPr="00806A48">
              <w:rPr>
                <w:color w:val="A6A6A6" w:themeColor="background1" w:themeShade="A6"/>
              </w:rPr>
              <w:t>e.g.,</w:t>
            </w:r>
            <w:r w:rsidR="00CA149F" w:rsidRPr="00806A48">
              <w:rPr>
                <w:color w:val="A6A6A6" w:themeColor="background1" w:themeShade="A6"/>
              </w:rPr>
              <w:t xml:space="preserve"> </w:t>
            </w:r>
            <w:r w:rsidR="00CA149F">
              <w:rPr>
                <w:color w:val="A6A6A6" w:themeColor="background1" w:themeShade="A6"/>
              </w:rPr>
              <w:t>$2,000</w:t>
            </w:r>
          </w:p>
        </w:tc>
      </w:tr>
      <w:tr w:rsidR="00CA149F" w:rsidRPr="00806A48" w14:paraId="3D829302" w14:textId="77777777" w:rsidTr="005D0492">
        <w:tc>
          <w:tcPr>
            <w:tcW w:w="2745" w:type="pct"/>
          </w:tcPr>
          <w:p w14:paraId="774EE1E3" w14:textId="28912100" w:rsidR="00CA149F" w:rsidRPr="00806A48" w:rsidRDefault="00704B36" w:rsidP="00704B36">
            <w:pPr>
              <w:rPr>
                <w:color w:val="A6A6A6" w:themeColor="background1" w:themeShade="A6"/>
              </w:rPr>
            </w:pPr>
            <w:r w:rsidRPr="00806A48">
              <w:rPr>
                <w:color w:val="A6A6A6" w:themeColor="background1" w:themeShade="A6"/>
              </w:rPr>
              <w:t>e.g.,</w:t>
            </w:r>
            <w:r w:rsidR="00CA149F" w:rsidRPr="00806A48">
              <w:rPr>
                <w:color w:val="A6A6A6" w:themeColor="background1" w:themeShade="A6"/>
              </w:rPr>
              <w:t xml:space="preserve"> </w:t>
            </w:r>
            <w:r w:rsidR="00CA149F">
              <w:rPr>
                <w:color w:val="A6A6A6" w:themeColor="background1" w:themeShade="A6"/>
              </w:rPr>
              <w:t>advertising</w:t>
            </w:r>
          </w:p>
        </w:tc>
        <w:tc>
          <w:tcPr>
            <w:tcW w:w="2255" w:type="pct"/>
          </w:tcPr>
          <w:p w14:paraId="283CBF45" w14:textId="67574B72" w:rsidR="00CA149F" w:rsidRPr="00806A48" w:rsidRDefault="00704B36" w:rsidP="00704B36">
            <w:pPr>
              <w:rPr>
                <w:color w:val="A6A6A6" w:themeColor="background1" w:themeShade="A6"/>
              </w:rPr>
            </w:pPr>
            <w:r w:rsidRPr="00806A48">
              <w:rPr>
                <w:color w:val="A6A6A6" w:themeColor="background1" w:themeShade="A6"/>
              </w:rPr>
              <w:t>e.g.,</w:t>
            </w:r>
            <w:r w:rsidR="00CA149F" w:rsidRPr="00806A48">
              <w:rPr>
                <w:color w:val="A6A6A6" w:themeColor="background1" w:themeShade="A6"/>
              </w:rPr>
              <w:t xml:space="preserve"> </w:t>
            </w:r>
            <w:r w:rsidR="00CA149F">
              <w:rPr>
                <w:color w:val="A6A6A6" w:themeColor="background1" w:themeShade="A6"/>
              </w:rPr>
              <w:t>$32,000</w:t>
            </w:r>
          </w:p>
        </w:tc>
      </w:tr>
      <w:tr w:rsidR="0025092D" w:rsidRPr="00806A48" w14:paraId="6BD58EAC" w14:textId="77777777" w:rsidTr="005D0492">
        <w:tc>
          <w:tcPr>
            <w:tcW w:w="2745" w:type="pct"/>
          </w:tcPr>
          <w:p w14:paraId="4AF51A53" w14:textId="0D19CC5A" w:rsidR="0025092D" w:rsidRPr="00806A48" w:rsidRDefault="0025092D" w:rsidP="00704B36">
            <w:pPr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e.g., social media (p</w:t>
            </w:r>
            <w:r w:rsidRPr="0025092D">
              <w:rPr>
                <w:color w:val="A6A6A6" w:themeColor="background1" w:themeShade="A6"/>
              </w:rPr>
              <w:t>aid or sponsored</w:t>
            </w:r>
            <w:r>
              <w:rPr>
                <w:color w:val="A6A6A6" w:themeColor="background1" w:themeShade="A6"/>
              </w:rPr>
              <w:t>)</w:t>
            </w:r>
          </w:p>
        </w:tc>
        <w:tc>
          <w:tcPr>
            <w:tcW w:w="2255" w:type="pct"/>
          </w:tcPr>
          <w:p w14:paraId="37FFCFD9" w14:textId="1E6EDC89" w:rsidR="0025092D" w:rsidRPr="00806A48" w:rsidRDefault="0025092D" w:rsidP="00704B36">
            <w:pPr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e.g., $1,500</w:t>
            </w:r>
          </w:p>
        </w:tc>
      </w:tr>
      <w:tr w:rsidR="00CA149F" w:rsidRPr="00806A48" w14:paraId="2DEB9CB3" w14:textId="77777777" w:rsidTr="005D0492">
        <w:tc>
          <w:tcPr>
            <w:tcW w:w="2745" w:type="pct"/>
          </w:tcPr>
          <w:p w14:paraId="554E7E81" w14:textId="39F6000D" w:rsidR="00CA149F" w:rsidRPr="00806A48" w:rsidRDefault="00704B36" w:rsidP="00704B36">
            <w:pPr>
              <w:rPr>
                <w:color w:val="A6A6A6" w:themeColor="background1" w:themeShade="A6"/>
              </w:rPr>
            </w:pPr>
            <w:r w:rsidRPr="00806A48">
              <w:rPr>
                <w:color w:val="A6A6A6" w:themeColor="background1" w:themeShade="A6"/>
              </w:rPr>
              <w:t>e.g.,</w:t>
            </w:r>
            <w:r w:rsidR="00CA149F" w:rsidRPr="00806A48">
              <w:rPr>
                <w:color w:val="A6A6A6" w:themeColor="background1" w:themeShade="A6"/>
              </w:rPr>
              <w:t xml:space="preserve"> </w:t>
            </w:r>
            <w:r w:rsidR="00CA149F">
              <w:rPr>
                <w:color w:val="A6A6A6" w:themeColor="background1" w:themeShade="A6"/>
              </w:rPr>
              <w:t>Videography and photography</w:t>
            </w:r>
          </w:p>
        </w:tc>
        <w:tc>
          <w:tcPr>
            <w:tcW w:w="2255" w:type="pct"/>
          </w:tcPr>
          <w:p w14:paraId="3F57FF58" w14:textId="40E4999E" w:rsidR="00CA149F" w:rsidRPr="00806A48" w:rsidRDefault="00704B36" w:rsidP="00704B36">
            <w:pPr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e.g.,</w:t>
            </w:r>
            <w:r w:rsidR="00CA149F">
              <w:rPr>
                <w:color w:val="A6A6A6" w:themeColor="background1" w:themeShade="A6"/>
              </w:rPr>
              <w:t xml:space="preserve"> $12,000</w:t>
            </w:r>
          </w:p>
        </w:tc>
      </w:tr>
      <w:tr w:rsidR="00E33649" w:rsidRPr="00E33649" w14:paraId="3D6346F2" w14:textId="77777777" w:rsidTr="005D0492">
        <w:tc>
          <w:tcPr>
            <w:tcW w:w="2745" w:type="pct"/>
          </w:tcPr>
          <w:p w14:paraId="14363358" w14:textId="49449903" w:rsidR="00E33649" w:rsidRPr="00E33649" w:rsidRDefault="00E33649" w:rsidP="00704B36">
            <w:pPr>
              <w:rPr>
                <w:b/>
                <w:bCs/>
                <w:color w:val="A6A6A6" w:themeColor="background1" w:themeShade="A6"/>
              </w:rPr>
            </w:pPr>
            <w:r w:rsidRPr="00E33649">
              <w:rPr>
                <w:b/>
                <w:bCs/>
                <w:color w:val="A6A6A6" w:themeColor="background1" w:themeShade="A6"/>
              </w:rPr>
              <w:t>e.g., total</w:t>
            </w:r>
          </w:p>
        </w:tc>
        <w:tc>
          <w:tcPr>
            <w:tcW w:w="2255" w:type="pct"/>
          </w:tcPr>
          <w:p w14:paraId="7E5C7E39" w14:textId="024BAED5" w:rsidR="00E33649" w:rsidRPr="00E33649" w:rsidRDefault="00E33649" w:rsidP="00704B36">
            <w:pPr>
              <w:rPr>
                <w:b/>
                <w:bCs/>
                <w:color w:val="A6A6A6" w:themeColor="background1" w:themeShade="A6"/>
              </w:rPr>
            </w:pPr>
            <w:r w:rsidRPr="00E33649">
              <w:rPr>
                <w:b/>
                <w:bCs/>
                <w:color w:val="A6A6A6" w:themeColor="background1" w:themeShade="A6"/>
              </w:rPr>
              <w:t>e.g., $46,000</w:t>
            </w:r>
          </w:p>
        </w:tc>
      </w:tr>
    </w:tbl>
    <w:p w14:paraId="64CBC11C" w14:textId="77777777" w:rsidR="00CA149F" w:rsidRPr="00534925" w:rsidRDefault="00CA149F" w:rsidP="001232B0"/>
    <w:p w14:paraId="6774B2D2" w14:textId="22E2225F" w:rsidR="00534925" w:rsidRPr="00806A48" w:rsidRDefault="00534925" w:rsidP="00534925">
      <w:pPr>
        <w:pStyle w:val="Heading3"/>
        <w:numPr>
          <w:ilvl w:val="0"/>
          <w:numId w:val="0"/>
        </w:numPr>
      </w:pPr>
      <w:r>
        <w:t>Appendix A</w:t>
      </w:r>
      <w:r w:rsidR="00F07695">
        <w:t xml:space="preserve"> – Marketing timelines</w:t>
      </w:r>
    </w:p>
    <w:p w14:paraId="67B66BB3" w14:textId="77777777" w:rsidR="00427BCB" w:rsidRDefault="00427BCB" w:rsidP="001232B0">
      <w:pPr>
        <w:rPr>
          <w:rFonts w:asciiTheme="minorHAnsi" w:hAnsiTheme="minorHAnsi"/>
        </w:rPr>
      </w:pPr>
    </w:p>
    <w:tbl>
      <w:tblPr>
        <w:tblW w:w="1091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05"/>
        <w:gridCol w:w="1146"/>
        <w:gridCol w:w="958"/>
        <w:gridCol w:w="650"/>
        <w:gridCol w:w="1058"/>
        <w:gridCol w:w="576"/>
        <w:gridCol w:w="558"/>
        <w:gridCol w:w="561"/>
        <w:gridCol w:w="567"/>
        <w:gridCol w:w="735"/>
        <w:gridCol w:w="708"/>
        <w:gridCol w:w="851"/>
        <w:gridCol w:w="850"/>
        <w:gridCol w:w="993"/>
      </w:tblGrid>
      <w:tr w:rsidR="00534925" w:rsidRPr="00806A48" w14:paraId="7E76A13E" w14:textId="77777777" w:rsidTr="00894C30">
        <w:trPr>
          <w:trHeight w:val="517"/>
        </w:trPr>
        <w:tc>
          <w:tcPr>
            <w:tcW w:w="4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68FA38CF" w14:textId="77777777" w:rsidR="00534925" w:rsidRPr="00FE19DC" w:rsidRDefault="00534925" w:rsidP="00724E08">
            <w:pPr>
              <w:jc w:val="center"/>
              <w:rPr>
                <w:b/>
                <w:bCs/>
                <w:sz w:val="16"/>
                <w:szCs w:val="16"/>
                <w:lang w:val="en-AU"/>
              </w:rPr>
            </w:pPr>
            <w:r w:rsidRPr="00FE19DC">
              <w:rPr>
                <w:b/>
                <w:bCs/>
                <w:sz w:val="16"/>
                <w:szCs w:val="16"/>
                <w:lang w:val="en-AU"/>
              </w:rPr>
              <w:t>Specifications</w:t>
            </w:r>
          </w:p>
        </w:tc>
        <w:tc>
          <w:tcPr>
            <w:tcW w:w="22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62623DDB" w14:textId="77777777" w:rsidR="00534925" w:rsidRPr="00FE19DC" w:rsidRDefault="00534925" w:rsidP="00724E08">
            <w:pPr>
              <w:jc w:val="center"/>
              <w:rPr>
                <w:b/>
                <w:bCs/>
                <w:color w:val="000000"/>
                <w:sz w:val="16"/>
                <w:szCs w:val="16"/>
                <w:lang w:val="en-AU"/>
              </w:rPr>
            </w:pPr>
            <w:r w:rsidRPr="00FE19DC">
              <w:rPr>
                <w:b/>
                <w:bCs/>
                <w:color w:val="000000"/>
                <w:sz w:val="16"/>
                <w:szCs w:val="16"/>
                <w:lang w:val="en-AU"/>
              </w:rPr>
              <w:t>Design</w:t>
            </w:r>
            <w:r w:rsidRPr="00806A48">
              <w:rPr>
                <w:b/>
                <w:bCs/>
                <w:color w:val="000000"/>
                <w:sz w:val="16"/>
                <w:szCs w:val="16"/>
                <w:lang w:val="en-AU"/>
              </w:rPr>
              <w:t xml:space="preserve"> due dates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14:paraId="6DEBE089" w14:textId="77777777" w:rsidR="00534925" w:rsidRPr="00FE19DC" w:rsidRDefault="00534925" w:rsidP="00724E08">
            <w:pPr>
              <w:jc w:val="center"/>
              <w:rPr>
                <w:b/>
                <w:bCs/>
                <w:color w:val="000000"/>
                <w:sz w:val="16"/>
                <w:szCs w:val="16"/>
                <w:lang w:val="en-AU"/>
              </w:rPr>
            </w:pPr>
            <w:r w:rsidRPr="00806A48">
              <w:rPr>
                <w:b/>
                <w:bCs/>
                <w:color w:val="000000"/>
                <w:sz w:val="16"/>
                <w:szCs w:val="16"/>
                <w:lang w:val="en-AU"/>
              </w:rPr>
              <w:t xml:space="preserve"> A</w:t>
            </w:r>
            <w:r w:rsidRPr="00FE19DC">
              <w:rPr>
                <w:b/>
                <w:bCs/>
                <w:color w:val="000000"/>
                <w:sz w:val="16"/>
                <w:szCs w:val="16"/>
                <w:lang w:val="en-AU"/>
              </w:rPr>
              <w:t>pproval</w:t>
            </w:r>
            <w:r w:rsidRPr="00806A48">
              <w:rPr>
                <w:b/>
                <w:bCs/>
                <w:color w:val="000000"/>
                <w:sz w:val="16"/>
                <w:szCs w:val="16"/>
                <w:lang w:val="en-AU"/>
              </w:rPr>
              <w:t>s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0D11C9C7" w14:textId="77777777" w:rsidR="00534925" w:rsidRPr="00FE19DC" w:rsidRDefault="00534925" w:rsidP="00724E08">
            <w:pPr>
              <w:jc w:val="center"/>
              <w:rPr>
                <w:b/>
                <w:bCs/>
                <w:color w:val="000000"/>
                <w:sz w:val="16"/>
                <w:szCs w:val="16"/>
                <w:lang w:val="en-AU"/>
              </w:rPr>
            </w:pPr>
            <w:r w:rsidRPr="00FE19DC">
              <w:rPr>
                <w:b/>
                <w:bCs/>
                <w:color w:val="000000"/>
                <w:sz w:val="16"/>
                <w:szCs w:val="16"/>
                <w:lang w:val="en-AU"/>
              </w:rPr>
              <w:t>Production</w:t>
            </w:r>
          </w:p>
        </w:tc>
      </w:tr>
      <w:tr w:rsidR="00534925" w:rsidRPr="00806A48" w14:paraId="3BD7A175" w14:textId="77777777" w:rsidTr="00894C30">
        <w:trPr>
          <w:trHeight w:val="563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2814D271" w14:textId="77777777" w:rsidR="00534925" w:rsidRPr="00FE19DC" w:rsidRDefault="00534925" w:rsidP="00894C30">
            <w:pPr>
              <w:ind w:left="-113" w:right="-120"/>
              <w:jc w:val="center"/>
              <w:rPr>
                <w:b/>
                <w:bCs/>
                <w:color w:val="000000"/>
                <w:sz w:val="15"/>
                <w:szCs w:val="15"/>
                <w:lang w:val="en-AU"/>
              </w:rPr>
            </w:pPr>
            <w:r w:rsidRPr="00FE19DC">
              <w:rPr>
                <w:b/>
                <w:bCs/>
                <w:color w:val="000000"/>
                <w:sz w:val="15"/>
                <w:szCs w:val="15"/>
                <w:lang w:val="en-AU"/>
              </w:rPr>
              <w:t>Item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41DA09E6" w14:textId="71B1E4B9" w:rsidR="00534925" w:rsidRPr="00FE19DC" w:rsidRDefault="00534925" w:rsidP="00894C30">
            <w:pPr>
              <w:ind w:left="-98"/>
              <w:rPr>
                <w:b/>
                <w:bCs/>
                <w:color w:val="000000"/>
                <w:sz w:val="15"/>
                <w:szCs w:val="15"/>
                <w:lang w:val="en-AU"/>
              </w:rPr>
            </w:pPr>
            <w:r w:rsidRPr="00806A48">
              <w:rPr>
                <w:b/>
                <w:bCs/>
                <w:color w:val="000000"/>
                <w:sz w:val="15"/>
                <w:szCs w:val="15"/>
                <w:lang w:val="en-AU"/>
              </w:rPr>
              <w:t>Responsibility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64BA9604" w14:textId="77777777" w:rsidR="00534925" w:rsidRPr="00806A48" w:rsidRDefault="00534925" w:rsidP="00894C30">
            <w:pPr>
              <w:jc w:val="center"/>
              <w:rPr>
                <w:b/>
                <w:bCs/>
                <w:color w:val="000000"/>
                <w:sz w:val="15"/>
                <w:szCs w:val="15"/>
                <w:lang w:val="en-AU"/>
              </w:rPr>
            </w:pPr>
            <w:r w:rsidRPr="00FE19DC">
              <w:rPr>
                <w:b/>
                <w:bCs/>
                <w:color w:val="000000"/>
                <w:sz w:val="15"/>
                <w:szCs w:val="15"/>
                <w:lang w:val="en-AU"/>
              </w:rPr>
              <w:t>Qty/</w:t>
            </w:r>
          </w:p>
          <w:p w14:paraId="651A1302" w14:textId="77777777" w:rsidR="00534925" w:rsidRPr="00806A48" w:rsidRDefault="00534925" w:rsidP="00894C30">
            <w:pPr>
              <w:jc w:val="center"/>
              <w:rPr>
                <w:b/>
                <w:bCs/>
                <w:color w:val="000000"/>
                <w:sz w:val="15"/>
                <w:szCs w:val="15"/>
                <w:lang w:val="en-AU"/>
              </w:rPr>
            </w:pPr>
            <w:r w:rsidRPr="00FE19DC">
              <w:rPr>
                <w:b/>
                <w:bCs/>
                <w:color w:val="000000"/>
                <w:sz w:val="15"/>
                <w:szCs w:val="15"/>
                <w:lang w:val="en-AU"/>
              </w:rPr>
              <w:t>specs/</w:t>
            </w:r>
          </w:p>
          <w:p w14:paraId="345821B9" w14:textId="77777777" w:rsidR="00534925" w:rsidRPr="00FE19DC" w:rsidRDefault="00534925" w:rsidP="00894C30">
            <w:pPr>
              <w:jc w:val="center"/>
              <w:rPr>
                <w:b/>
                <w:bCs/>
                <w:color w:val="000000"/>
                <w:sz w:val="15"/>
                <w:szCs w:val="15"/>
                <w:lang w:val="en-AU"/>
              </w:rPr>
            </w:pPr>
            <w:r w:rsidRPr="00FE19DC">
              <w:rPr>
                <w:b/>
                <w:bCs/>
                <w:color w:val="000000"/>
                <w:sz w:val="15"/>
                <w:szCs w:val="15"/>
                <w:lang w:val="en-AU"/>
              </w:rPr>
              <w:t>placement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3412828F" w14:textId="77777777" w:rsidR="00534925" w:rsidRPr="00FE19DC" w:rsidRDefault="00534925" w:rsidP="00894C30">
            <w:pPr>
              <w:jc w:val="center"/>
              <w:rPr>
                <w:b/>
                <w:bCs/>
                <w:color w:val="000000"/>
                <w:sz w:val="15"/>
                <w:szCs w:val="15"/>
                <w:lang w:val="en-AU"/>
              </w:rPr>
            </w:pPr>
            <w:r w:rsidRPr="00FE19DC">
              <w:rPr>
                <w:b/>
                <w:bCs/>
                <w:color w:val="000000"/>
                <w:sz w:val="15"/>
                <w:szCs w:val="15"/>
                <w:lang w:val="en-AU"/>
              </w:rPr>
              <w:t>Quote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4527854F" w14:textId="77777777" w:rsidR="00534925" w:rsidRPr="00FE19DC" w:rsidRDefault="00534925" w:rsidP="00894C30">
            <w:pPr>
              <w:jc w:val="center"/>
              <w:rPr>
                <w:b/>
                <w:bCs/>
                <w:color w:val="000000"/>
                <w:sz w:val="15"/>
                <w:szCs w:val="15"/>
                <w:lang w:val="en-AU"/>
              </w:rPr>
            </w:pPr>
            <w:r w:rsidRPr="00FE19DC">
              <w:rPr>
                <w:b/>
                <w:bCs/>
                <w:color w:val="000000"/>
                <w:sz w:val="15"/>
                <w:szCs w:val="15"/>
                <w:lang w:val="en-AU"/>
              </w:rPr>
              <w:t>Distribution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18320DFB" w14:textId="77777777" w:rsidR="00534925" w:rsidRPr="00FE19DC" w:rsidRDefault="00534925" w:rsidP="00894C30">
            <w:pPr>
              <w:jc w:val="center"/>
              <w:rPr>
                <w:b/>
                <w:bCs/>
                <w:color w:val="000000"/>
                <w:sz w:val="15"/>
                <w:szCs w:val="15"/>
                <w:lang w:val="en-AU"/>
              </w:rPr>
            </w:pPr>
            <w:r w:rsidRPr="00806A48">
              <w:rPr>
                <w:b/>
                <w:bCs/>
                <w:color w:val="000000"/>
                <w:sz w:val="15"/>
                <w:szCs w:val="15"/>
                <w:lang w:val="en-AU"/>
              </w:rPr>
              <w:t>Final text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534F0756" w14:textId="77777777" w:rsidR="00534925" w:rsidRPr="00FE19DC" w:rsidRDefault="00534925" w:rsidP="00894C30">
            <w:pPr>
              <w:jc w:val="center"/>
              <w:rPr>
                <w:b/>
                <w:bCs/>
                <w:color w:val="000000"/>
                <w:sz w:val="15"/>
                <w:szCs w:val="15"/>
                <w:lang w:val="en-AU"/>
              </w:rPr>
            </w:pPr>
            <w:r w:rsidRPr="00806A48">
              <w:rPr>
                <w:b/>
                <w:bCs/>
                <w:color w:val="000000"/>
                <w:sz w:val="15"/>
                <w:szCs w:val="15"/>
                <w:lang w:val="en-AU"/>
              </w:rPr>
              <w:t>Brief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19D94E14" w14:textId="77777777" w:rsidR="00534925" w:rsidRPr="00FE19DC" w:rsidRDefault="00534925" w:rsidP="00894C30">
            <w:pPr>
              <w:jc w:val="center"/>
              <w:rPr>
                <w:b/>
                <w:bCs/>
                <w:color w:val="000000"/>
                <w:sz w:val="15"/>
                <w:szCs w:val="15"/>
                <w:lang w:val="en-AU"/>
              </w:rPr>
            </w:pPr>
            <w:r w:rsidRPr="00806A48">
              <w:rPr>
                <w:b/>
                <w:bCs/>
                <w:color w:val="000000"/>
                <w:sz w:val="15"/>
                <w:szCs w:val="15"/>
                <w:lang w:val="en-AU"/>
              </w:rPr>
              <w:t>First draft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409514F4" w14:textId="77777777" w:rsidR="00534925" w:rsidRPr="00806A48" w:rsidRDefault="00534925" w:rsidP="00894C30">
            <w:pPr>
              <w:jc w:val="center"/>
              <w:rPr>
                <w:b/>
                <w:bCs/>
                <w:color w:val="000000"/>
                <w:sz w:val="15"/>
                <w:szCs w:val="15"/>
                <w:lang w:val="en-AU"/>
              </w:rPr>
            </w:pPr>
            <w:r w:rsidRPr="00806A48">
              <w:rPr>
                <w:b/>
                <w:bCs/>
                <w:color w:val="000000"/>
                <w:sz w:val="15"/>
                <w:szCs w:val="15"/>
                <w:lang w:val="en-AU"/>
              </w:rPr>
              <w:t>Final</w:t>
            </w:r>
          </w:p>
          <w:p w14:paraId="3251BD9E" w14:textId="77777777" w:rsidR="00534925" w:rsidRPr="00FE19DC" w:rsidRDefault="00534925" w:rsidP="00894C30">
            <w:pPr>
              <w:jc w:val="center"/>
              <w:rPr>
                <w:b/>
                <w:bCs/>
                <w:color w:val="000000"/>
                <w:sz w:val="15"/>
                <w:szCs w:val="15"/>
                <w:lang w:val="en-A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14:paraId="04E41C3C" w14:textId="77777777" w:rsidR="00534925" w:rsidRPr="00806A48" w:rsidRDefault="00534925" w:rsidP="00894C30">
            <w:pPr>
              <w:jc w:val="center"/>
              <w:rPr>
                <w:b/>
                <w:bCs/>
                <w:color w:val="000000"/>
                <w:sz w:val="16"/>
                <w:szCs w:val="16"/>
                <w:lang w:val="en-AU"/>
              </w:rPr>
            </w:pPr>
            <w:r w:rsidRPr="00806A48">
              <w:rPr>
                <w:b/>
                <w:bCs/>
                <w:color w:val="000000"/>
                <w:sz w:val="16"/>
                <w:szCs w:val="16"/>
                <w:lang w:val="en-AU"/>
              </w:rPr>
              <w:t>Logo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E1BE85D" w14:textId="77777777" w:rsidR="00534925" w:rsidRPr="00FE19DC" w:rsidRDefault="00534925" w:rsidP="00894C30">
            <w:pPr>
              <w:jc w:val="center"/>
              <w:rPr>
                <w:b/>
                <w:bCs/>
                <w:color w:val="000000"/>
                <w:sz w:val="16"/>
                <w:szCs w:val="16"/>
                <w:lang w:val="en-AU"/>
              </w:rPr>
            </w:pPr>
            <w:r w:rsidRPr="00806A48">
              <w:rPr>
                <w:b/>
                <w:bCs/>
                <w:color w:val="000000"/>
                <w:sz w:val="16"/>
                <w:szCs w:val="16"/>
                <w:lang w:val="en-AU"/>
              </w:rPr>
              <w:t>Final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4FAE04F6" w14:textId="39976FE4" w:rsidR="00534925" w:rsidRPr="00FE19DC" w:rsidRDefault="00534925" w:rsidP="00894C30">
            <w:pPr>
              <w:jc w:val="center"/>
              <w:rPr>
                <w:b/>
                <w:bCs/>
                <w:color w:val="000000"/>
                <w:sz w:val="15"/>
                <w:szCs w:val="15"/>
                <w:lang w:val="en-AU"/>
              </w:rPr>
            </w:pPr>
            <w:r w:rsidRPr="00FE19DC">
              <w:rPr>
                <w:b/>
                <w:bCs/>
                <w:color w:val="000000"/>
                <w:sz w:val="15"/>
                <w:szCs w:val="15"/>
                <w:lang w:val="en-AU"/>
              </w:rPr>
              <w:t>To print/</w:t>
            </w:r>
            <w:r w:rsidRPr="00FE19DC">
              <w:rPr>
                <w:b/>
                <w:bCs/>
                <w:color w:val="000000"/>
                <w:sz w:val="15"/>
                <w:szCs w:val="15"/>
                <w:lang w:val="en-AU"/>
              </w:rPr>
              <w:br/>
              <w:t>dispatch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62012EA7" w14:textId="77777777" w:rsidR="00534925" w:rsidRPr="00FE19DC" w:rsidRDefault="00534925" w:rsidP="00894C30">
            <w:pPr>
              <w:jc w:val="center"/>
              <w:rPr>
                <w:b/>
                <w:bCs/>
                <w:color w:val="000000"/>
                <w:sz w:val="15"/>
                <w:szCs w:val="15"/>
                <w:lang w:val="en-AU"/>
              </w:rPr>
            </w:pPr>
            <w:r w:rsidRPr="00FE19DC">
              <w:rPr>
                <w:b/>
                <w:bCs/>
                <w:color w:val="000000"/>
                <w:sz w:val="15"/>
                <w:szCs w:val="15"/>
                <w:lang w:val="en-AU"/>
              </w:rPr>
              <w:t>Delivery due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62679BFA" w14:textId="77777777" w:rsidR="00534925" w:rsidRPr="00FE19DC" w:rsidRDefault="00534925" w:rsidP="00894C30">
            <w:pPr>
              <w:jc w:val="center"/>
              <w:rPr>
                <w:b/>
                <w:bCs/>
                <w:color w:val="000000"/>
                <w:sz w:val="15"/>
                <w:szCs w:val="15"/>
                <w:lang w:val="en-AU"/>
              </w:rPr>
            </w:pPr>
            <w:r w:rsidRPr="00FE19DC">
              <w:rPr>
                <w:b/>
                <w:bCs/>
                <w:color w:val="000000"/>
                <w:sz w:val="15"/>
                <w:szCs w:val="15"/>
                <w:lang w:val="en-AU"/>
              </w:rPr>
              <w:t>Required</w:t>
            </w:r>
          </w:p>
        </w:tc>
      </w:tr>
      <w:tr w:rsidR="00534925" w:rsidRPr="00806A48" w14:paraId="65F933B0" w14:textId="77777777" w:rsidTr="00894C30">
        <w:trPr>
          <w:trHeight w:val="689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9E4F6" w14:textId="77777777" w:rsidR="00534925" w:rsidRPr="00806A48" w:rsidRDefault="00534925" w:rsidP="00724E08">
            <w:pPr>
              <w:jc w:val="center"/>
              <w:rPr>
                <w:b/>
                <w:bCs/>
                <w:color w:val="000000"/>
                <w:sz w:val="15"/>
                <w:szCs w:val="15"/>
                <w:lang w:val="en-A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19AF1" w14:textId="77777777" w:rsidR="00534925" w:rsidRPr="00806A48" w:rsidRDefault="00534925" w:rsidP="00724E08">
            <w:pPr>
              <w:jc w:val="center"/>
              <w:rPr>
                <w:b/>
                <w:bCs/>
                <w:color w:val="000000"/>
                <w:sz w:val="15"/>
                <w:szCs w:val="15"/>
                <w:lang w:val="en-A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1E6C4" w14:textId="77777777" w:rsidR="00534925" w:rsidRPr="00806A48" w:rsidRDefault="00534925" w:rsidP="00724E08">
            <w:pPr>
              <w:jc w:val="center"/>
              <w:rPr>
                <w:b/>
                <w:bCs/>
                <w:color w:val="000000"/>
                <w:sz w:val="15"/>
                <w:szCs w:val="15"/>
                <w:lang w:val="en-AU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ED786" w14:textId="77777777" w:rsidR="00534925" w:rsidRPr="00806A48" w:rsidRDefault="00534925" w:rsidP="00724E08">
            <w:pPr>
              <w:jc w:val="center"/>
              <w:rPr>
                <w:b/>
                <w:bCs/>
                <w:color w:val="000000"/>
                <w:sz w:val="15"/>
                <w:szCs w:val="15"/>
                <w:lang w:val="en-AU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F2637" w14:textId="77777777" w:rsidR="00534925" w:rsidRPr="00806A48" w:rsidRDefault="00534925" w:rsidP="00724E08">
            <w:pPr>
              <w:jc w:val="center"/>
              <w:rPr>
                <w:b/>
                <w:bCs/>
                <w:color w:val="000000"/>
                <w:sz w:val="15"/>
                <w:szCs w:val="15"/>
                <w:lang w:val="en-AU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9F39B" w14:textId="77777777" w:rsidR="00534925" w:rsidRPr="00806A48" w:rsidRDefault="00534925" w:rsidP="00724E08">
            <w:pPr>
              <w:jc w:val="center"/>
              <w:rPr>
                <w:b/>
                <w:bCs/>
                <w:color w:val="000000"/>
                <w:sz w:val="15"/>
                <w:szCs w:val="15"/>
                <w:lang w:val="en-AU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3632A" w14:textId="77777777" w:rsidR="00534925" w:rsidRPr="00806A48" w:rsidRDefault="00534925" w:rsidP="00724E08">
            <w:pPr>
              <w:jc w:val="center"/>
              <w:rPr>
                <w:b/>
                <w:bCs/>
                <w:color w:val="000000"/>
                <w:sz w:val="15"/>
                <w:szCs w:val="15"/>
                <w:lang w:val="en-A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024A4" w14:textId="77777777" w:rsidR="00534925" w:rsidRPr="00806A48" w:rsidRDefault="00534925" w:rsidP="00724E08">
            <w:pPr>
              <w:jc w:val="center"/>
              <w:rPr>
                <w:b/>
                <w:bCs/>
                <w:color w:val="000000"/>
                <w:sz w:val="15"/>
                <w:szCs w:val="15"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A6E04" w14:textId="77777777" w:rsidR="00534925" w:rsidRPr="00806A48" w:rsidRDefault="00534925" w:rsidP="00724E08">
            <w:pPr>
              <w:jc w:val="center"/>
              <w:rPr>
                <w:b/>
                <w:bCs/>
                <w:color w:val="000000"/>
                <w:sz w:val="15"/>
                <w:szCs w:val="15"/>
                <w:lang w:val="en-A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0B3909" w14:textId="77777777" w:rsidR="00534925" w:rsidRPr="00806A48" w:rsidRDefault="00534925" w:rsidP="00724E08">
            <w:pPr>
              <w:jc w:val="center"/>
              <w:rPr>
                <w:b/>
                <w:bCs/>
                <w:color w:val="000000"/>
                <w:sz w:val="16"/>
                <w:szCs w:val="16"/>
                <w:lang w:val="en-A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80734" w14:textId="77777777" w:rsidR="00534925" w:rsidRPr="00806A48" w:rsidRDefault="00534925" w:rsidP="00724E08">
            <w:pPr>
              <w:jc w:val="center"/>
              <w:rPr>
                <w:b/>
                <w:bCs/>
                <w:color w:val="000000"/>
                <w:sz w:val="16"/>
                <w:szCs w:val="16"/>
                <w:lang w:val="en-A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9362D" w14:textId="77777777" w:rsidR="00534925" w:rsidRPr="00806A48" w:rsidRDefault="00534925" w:rsidP="00724E08">
            <w:pPr>
              <w:jc w:val="center"/>
              <w:rPr>
                <w:b/>
                <w:bCs/>
                <w:color w:val="000000"/>
                <w:sz w:val="15"/>
                <w:szCs w:val="15"/>
                <w:lang w:val="en-A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01F7C" w14:textId="77777777" w:rsidR="00534925" w:rsidRPr="00806A48" w:rsidRDefault="00534925" w:rsidP="00724E08">
            <w:pPr>
              <w:jc w:val="center"/>
              <w:rPr>
                <w:b/>
                <w:bCs/>
                <w:color w:val="000000"/>
                <w:sz w:val="15"/>
                <w:szCs w:val="15"/>
                <w:lang w:val="en-A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4A84B" w14:textId="77777777" w:rsidR="00534925" w:rsidRPr="00806A48" w:rsidRDefault="00534925" w:rsidP="00724E08">
            <w:pPr>
              <w:jc w:val="center"/>
              <w:rPr>
                <w:b/>
                <w:bCs/>
                <w:color w:val="000000"/>
                <w:sz w:val="15"/>
                <w:szCs w:val="15"/>
                <w:lang w:val="en-AU"/>
              </w:rPr>
            </w:pPr>
          </w:p>
        </w:tc>
      </w:tr>
    </w:tbl>
    <w:p w14:paraId="57E4360B" w14:textId="77777777" w:rsidR="00534925" w:rsidRPr="001232B0" w:rsidRDefault="00534925" w:rsidP="001232B0">
      <w:pPr>
        <w:rPr>
          <w:rFonts w:asciiTheme="minorHAnsi" w:hAnsiTheme="minorHAnsi"/>
        </w:rPr>
      </w:pPr>
    </w:p>
    <w:sectPr w:rsidR="00534925" w:rsidRPr="001232B0" w:rsidSect="00B14D08">
      <w:pgSz w:w="11906" w:h="16838"/>
      <w:pgMar w:top="1304" w:right="851" w:bottom="1276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10C64" w14:textId="77777777" w:rsidR="00B14D08" w:rsidRDefault="00B14D08">
      <w:r>
        <w:separator/>
      </w:r>
    </w:p>
  </w:endnote>
  <w:endnote w:type="continuationSeparator" w:id="0">
    <w:p w14:paraId="5B9FF4FF" w14:textId="77777777" w:rsidR="00B14D08" w:rsidRDefault="00B14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333FE" w14:textId="5C5768C1" w:rsidR="001B4DD1" w:rsidRPr="00300044" w:rsidRDefault="001B4DD1" w:rsidP="009141C1">
    <w:pPr>
      <w:pStyle w:val="Footer"/>
      <w:ind w:left="-851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6A3A9" w14:textId="77777777" w:rsidR="00B14D08" w:rsidRDefault="00B14D08">
      <w:r>
        <w:separator/>
      </w:r>
    </w:p>
  </w:footnote>
  <w:footnote w:type="continuationSeparator" w:id="0">
    <w:p w14:paraId="3C51F730" w14:textId="77777777" w:rsidR="00B14D08" w:rsidRDefault="00B14D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6EF36" w14:textId="24977654" w:rsidR="001B4DD1" w:rsidRPr="00F7210E" w:rsidRDefault="001B4DD1" w:rsidP="009141C1">
    <w:pPr>
      <w:pStyle w:val="Header"/>
      <w:ind w:left="-851"/>
      <w:jc w:val="both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97797"/>
    <w:multiLevelType w:val="hybridMultilevel"/>
    <w:tmpl w:val="48C290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514C8"/>
    <w:multiLevelType w:val="hybridMultilevel"/>
    <w:tmpl w:val="83F4CE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47402"/>
    <w:multiLevelType w:val="hybridMultilevel"/>
    <w:tmpl w:val="75DCEB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05F57"/>
    <w:multiLevelType w:val="hybridMultilevel"/>
    <w:tmpl w:val="B51C6CB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F6EC9"/>
    <w:multiLevelType w:val="multilevel"/>
    <w:tmpl w:val="C3C879F0"/>
    <w:lvl w:ilvl="0">
      <w:start w:val="1"/>
      <w:numFmt w:val="decimal"/>
      <w:lvlText w:val="%1.0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numFmt w:val="decimal"/>
      <w:pStyle w:val="Heading2"/>
      <w:lvlText w:val="%1.%2"/>
      <w:lvlJc w:val="left"/>
      <w:pPr>
        <w:tabs>
          <w:tab w:val="num" w:pos="862"/>
        </w:tabs>
        <w:ind w:left="142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1790"/>
        </w:tabs>
        <w:ind w:left="710" w:firstLine="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D114EAB"/>
    <w:multiLevelType w:val="hybridMultilevel"/>
    <w:tmpl w:val="97065B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C687D"/>
    <w:multiLevelType w:val="hybridMultilevel"/>
    <w:tmpl w:val="94E833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9F377D"/>
    <w:multiLevelType w:val="hybridMultilevel"/>
    <w:tmpl w:val="DAC684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8D7AC9"/>
    <w:multiLevelType w:val="hybridMultilevel"/>
    <w:tmpl w:val="AB624E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26784D"/>
    <w:multiLevelType w:val="singleLevel"/>
    <w:tmpl w:val="4C3ACD9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10E7E3F"/>
    <w:multiLevelType w:val="hybridMultilevel"/>
    <w:tmpl w:val="FCAE311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A2297D"/>
    <w:multiLevelType w:val="hybridMultilevel"/>
    <w:tmpl w:val="A3EAEC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591D57"/>
    <w:multiLevelType w:val="hybridMultilevel"/>
    <w:tmpl w:val="8F4AA916"/>
    <w:lvl w:ilvl="0" w:tplc="12D01A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49245D2"/>
    <w:multiLevelType w:val="hybridMultilevel"/>
    <w:tmpl w:val="A28A2D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E810F1"/>
    <w:multiLevelType w:val="hybridMultilevel"/>
    <w:tmpl w:val="1DEE9C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1C5473"/>
    <w:multiLevelType w:val="multilevel"/>
    <w:tmpl w:val="14C4FBE2"/>
    <w:lvl w:ilvl="0">
      <w:start w:val="1"/>
      <w:numFmt w:val="bullet"/>
      <w:pStyle w:val="Bulletcircle"/>
      <w:lvlText w:val=""/>
      <w:lvlJc w:val="left"/>
      <w:pPr>
        <w:tabs>
          <w:tab w:val="num" w:pos="1134"/>
        </w:tabs>
        <w:ind w:left="1134" w:hanging="425"/>
      </w:pPr>
      <w:rPr>
        <w:rFonts w:ascii="Symbol" w:hAnsi="Symbol" w:hint="default"/>
        <w:color w:val="auto"/>
      </w:rPr>
    </w:lvl>
    <w:lvl w:ilvl="1">
      <w:start w:val="1"/>
      <w:numFmt w:val="bullet"/>
      <w:pStyle w:val="Bulletdash"/>
      <w:lvlText w:val="–"/>
      <w:lvlJc w:val="left"/>
      <w:pPr>
        <w:tabs>
          <w:tab w:val="num" w:pos="1559"/>
        </w:tabs>
        <w:ind w:left="1559" w:hanging="425"/>
      </w:pPr>
      <w:rPr>
        <w:rFonts w:ascii="Arial" w:hAnsi="Arial" w:hint="default"/>
      </w:rPr>
    </w:lvl>
    <w:lvl w:ilvl="2">
      <w:start w:val="1"/>
      <w:numFmt w:val="bullet"/>
      <w:pStyle w:val="Bulletopencircle"/>
      <w:lvlText w:val="◦"/>
      <w:lvlJc w:val="left"/>
      <w:pPr>
        <w:tabs>
          <w:tab w:val="num" w:pos="1843"/>
        </w:tabs>
        <w:ind w:left="1843" w:hanging="284"/>
      </w:pPr>
      <w:rPr>
        <w:rFonts w:ascii="Arial" w:hAnsi="Arial" w:hint="default"/>
      </w:rPr>
    </w:lvl>
    <w:lvl w:ilvl="3">
      <w:start w:val="1"/>
      <w:numFmt w:val="none"/>
      <w:suff w:val="nothing"/>
      <w:lvlText w:val="%4"/>
      <w:lvlJc w:val="left"/>
      <w:pPr>
        <w:ind w:left="1843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843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843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43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43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843" w:firstLine="0"/>
      </w:pPr>
      <w:rPr>
        <w:rFonts w:hint="default"/>
      </w:rPr>
    </w:lvl>
  </w:abstractNum>
  <w:num w:numId="1" w16cid:durableId="254704027">
    <w:abstractNumId w:val="15"/>
  </w:num>
  <w:num w:numId="2" w16cid:durableId="381245787">
    <w:abstractNumId w:val="4"/>
  </w:num>
  <w:num w:numId="3" w16cid:durableId="119616136">
    <w:abstractNumId w:val="10"/>
  </w:num>
  <w:num w:numId="4" w16cid:durableId="2028479685">
    <w:abstractNumId w:val="3"/>
  </w:num>
  <w:num w:numId="5" w16cid:durableId="1857183768">
    <w:abstractNumId w:val="1"/>
  </w:num>
  <w:num w:numId="6" w16cid:durableId="710806324">
    <w:abstractNumId w:val="7"/>
  </w:num>
  <w:num w:numId="7" w16cid:durableId="677851284">
    <w:abstractNumId w:val="8"/>
  </w:num>
  <w:num w:numId="8" w16cid:durableId="987511819">
    <w:abstractNumId w:val="12"/>
  </w:num>
  <w:num w:numId="9" w16cid:durableId="2066756585">
    <w:abstractNumId w:val="13"/>
  </w:num>
  <w:num w:numId="10" w16cid:durableId="285281694">
    <w:abstractNumId w:val="4"/>
  </w:num>
  <w:num w:numId="11" w16cid:durableId="605969911">
    <w:abstractNumId w:val="4"/>
  </w:num>
  <w:num w:numId="12" w16cid:durableId="1215459097">
    <w:abstractNumId w:val="4"/>
  </w:num>
  <w:num w:numId="13" w16cid:durableId="720402282">
    <w:abstractNumId w:val="4"/>
  </w:num>
  <w:num w:numId="14" w16cid:durableId="722555851">
    <w:abstractNumId w:val="4"/>
  </w:num>
  <w:num w:numId="15" w16cid:durableId="491718775">
    <w:abstractNumId w:val="4"/>
  </w:num>
  <w:num w:numId="16" w16cid:durableId="1936789374">
    <w:abstractNumId w:val="4"/>
  </w:num>
  <w:num w:numId="17" w16cid:durableId="1268079511">
    <w:abstractNumId w:val="4"/>
  </w:num>
  <w:num w:numId="18" w16cid:durableId="725026663">
    <w:abstractNumId w:val="4"/>
  </w:num>
  <w:num w:numId="19" w16cid:durableId="1645349958">
    <w:abstractNumId w:val="9"/>
  </w:num>
  <w:num w:numId="20" w16cid:durableId="929696519">
    <w:abstractNumId w:val="4"/>
  </w:num>
  <w:num w:numId="21" w16cid:durableId="1410805448">
    <w:abstractNumId w:val="11"/>
  </w:num>
  <w:num w:numId="22" w16cid:durableId="806513813">
    <w:abstractNumId w:val="5"/>
  </w:num>
  <w:num w:numId="23" w16cid:durableId="214237940">
    <w:abstractNumId w:val="6"/>
  </w:num>
  <w:num w:numId="24" w16cid:durableId="229073701">
    <w:abstractNumId w:val="2"/>
  </w:num>
  <w:num w:numId="25" w16cid:durableId="1358039525">
    <w:abstractNumId w:val="4"/>
  </w:num>
  <w:num w:numId="26" w16cid:durableId="51389061">
    <w:abstractNumId w:val="4"/>
  </w:num>
  <w:num w:numId="27" w16cid:durableId="1287421453">
    <w:abstractNumId w:val="4"/>
  </w:num>
  <w:num w:numId="28" w16cid:durableId="1669360415">
    <w:abstractNumId w:val="4"/>
  </w:num>
  <w:num w:numId="29" w16cid:durableId="1038746833">
    <w:abstractNumId w:val="4"/>
  </w:num>
  <w:num w:numId="30" w16cid:durableId="241262712">
    <w:abstractNumId w:val="4"/>
  </w:num>
  <w:num w:numId="31" w16cid:durableId="1471554395">
    <w:abstractNumId w:val="4"/>
  </w:num>
  <w:num w:numId="32" w16cid:durableId="1244804797">
    <w:abstractNumId w:val="4"/>
  </w:num>
  <w:num w:numId="33" w16cid:durableId="1800801016">
    <w:abstractNumId w:val="4"/>
  </w:num>
  <w:num w:numId="34" w16cid:durableId="86848198">
    <w:abstractNumId w:val="4"/>
  </w:num>
  <w:num w:numId="35" w16cid:durableId="614676964">
    <w:abstractNumId w:val="4"/>
  </w:num>
  <w:num w:numId="36" w16cid:durableId="472262454">
    <w:abstractNumId w:val="4"/>
  </w:num>
  <w:num w:numId="37" w16cid:durableId="647133335">
    <w:abstractNumId w:val="4"/>
  </w:num>
  <w:num w:numId="38" w16cid:durableId="10425061">
    <w:abstractNumId w:val="4"/>
  </w:num>
  <w:num w:numId="39" w16cid:durableId="332072271">
    <w:abstractNumId w:val="4"/>
  </w:num>
  <w:num w:numId="40" w16cid:durableId="2061707903">
    <w:abstractNumId w:val="14"/>
  </w:num>
  <w:num w:numId="41" w16cid:durableId="1238638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B93"/>
    <w:rsid w:val="00003868"/>
    <w:rsid w:val="000752C0"/>
    <w:rsid w:val="00077231"/>
    <w:rsid w:val="00083286"/>
    <w:rsid w:val="000928F5"/>
    <w:rsid w:val="00093FA9"/>
    <w:rsid w:val="000D4B91"/>
    <w:rsid w:val="000D7665"/>
    <w:rsid w:val="000E2DF5"/>
    <w:rsid w:val="000F53CE"/>
    <w:rsid w:val="00106002"/>
    <w:rsid w:val="00111D0B"/>
    <w:rsid w:val="00120A1D"/>
    <w:rsid w:val="001232B0"/>
    <w:rsid w:val="00140E2F"/>
    <w:rsid w:val="001577F6"/>
    <w:rsid w:val="0016502B"/>
    <w:rsid w:val="00166B6E"/>
    <w:rsid w:val="00170B0C"/>
    <w:rsid w:val="001A5354"/>
    <w:rsid w:val="001B4DD1"/>
    <w:rsid w:val="001C3BFA"/>
    <w:rsid w:val="001E716B"/>
    <w:rsid w:val="001F3ADA"/>
    <w:rsid w:val="00205886"/>
    <w:rsid w:val="00212C00"/>
    <w:rsid w:val="002206F7"/>
    <w:rsid w:val="0025092D"/>
    <w:rsid w:val="002745E3"/>
    <w:rsid w:val="002800F5"/>
    <w:rsid w:val="00283E12"/>
    <w:rsid w:val="0029011E"/>
    <w:rsid w:val="00293473"/>
    <w:rsid w:val="002A323B"/>
    <w:rsid w:val="002B2E31"/>
    <w:rsid w:val="002D4A4F"/>
    <w:rsid w:val="002F3D37"/>
    <w:rsid w:val="002F4F80"/>
    <w:rsid w:val="00311D6D"/>
    <w:rsid w:val="003241A7"/>
    <w:rsid w:val="003302FE"/>
    <w:rsid w:val="00363A56"/>
    <w:rsid w:val="00382C2C"/>
    <w:rsid w:val="00386DE8"/>
    <w:rsid w:val="00393371"/>
    <w:rsid w:val="003A1E04"/>
    <w:rsid w:val="003A4B2C"/>
    <w:rsid w:val="003B0D9A"/>
    <w:rsid w:val="003B3B4B"/>
    <w:rsid w:val="003C79E4"/>
    <w:rsid w:val="003E26ED"/>
    <w:rsid w:val="0040747C"/>
    <w:rsid w:val="004273DD"/>
    <w:rsid w:val="00427BCB"/>
    <w:rsid w:val="0044203D"/>
    <w:rsid w:val="0045162D"/>
    <w:rsid w:val="0045170A"/>
    <w:rsid w:val="00453A53"/>
    <w:rsid w:val="00470B08"/>
    <w:rsid w:val="0047125C"/>
    <w:rsid w:val="00487A44"/>
    <w:rsid w:val="004A0013"/>
    <w:rsid w:val="004B1E0C"/>
    <w:rsid w:val="004C63FA"/>
    <w:rsid w:val="004E6184"/>
    <w:rsid w:val="004F0559"/>
    <w:rsid w:val="004F740A"/>
    <w:rsid w:val="00534925"/>
    <w:rsid w:val="00547586"/>
    <w:rsid w:val="005707E7"/>
    <w:rsid w:val="00594064"/>
    <w:rsid w:val="005A2566"/>
    <w:rsid w:val="005A3DE1"/>
    <w:rsid w:val="005A6C17"/>
    <w:rsid w:val="005B228F"/>
    <w:rsid w:val="005B5AED"/>
    <w:rsid w:val="005C59F9"/>
    <w:rsid w:val="005D0492"/>
    <w:rsid w:val="005D28B0"/>
    <w:rsid w:val="00604ACD"/>
    <w:rsid w:val="00610B22"/>
    <w:rsid w:val="00610DDB"/>
    <w:rsid w:val="00612EE1"/>
    <w:rsid w:val="00613BAA"/>
    <w:rsid w:val="00617E1F"/>
    <w:rsid w:val="00625B94"/>
    <w:rsid w:val="00637F29"/>
    <w:rsid w:val="0064642F"/>
    <w:rsid w:val="00646479"/>
    <w:rsid w:val="00685940"/>
    <w:rsid w:val="00693AFD"/>
    <w:rsid w:val="006A0D5B"/>
    <w:rsid w:val="006A3A01"/>
    <w:rsid w:val="006B1F82"/>
    <w:rsid w:val="006C2B93"/>
    <w:rsid w:val="006D452F"/>
    <w:rsid w:val="00704B36"/>
    <w:rsid w:val="00706B4B"/>
    <w:rsid w:val="00724E08"/>
    <w:rsid w:val="00775A40"/>
    <w:rsid w:val="0077782A"/>
    <w:rsid w:val="00780745"/>
    <w:rsid w:val="00784781"/>
    <w:rsid w:val="007862BB"/>
    <w:rsid w:val="00790733"/>
    <w:rsid w:val="00790D08"/>
    <w:rsid w:val="007A3A19"/>
    <w:rsid w:val="007A53D8"/>
    <w:rsid w:val="007A75E7"/>
    <w:rsid w:val="007C194E"/>
    <w:rsid w:val="00803A6C"/>
    <w:rsid w:val="00806A48"/>
    <w:rsid w:val="00816931"/>
    <w:rsid w:val="0082332B"/>
    <w:rsid w:val="008402CA"/>
    <w:rsid w:val="00840EE7"/>
    <w:rsid w:val="008703DF"/>
    <w:rsid w:val="00894C30"/>
    <w:rsid w:val="008B3F22"/>
    <w:rsid w:val="008D6531"/>
    <w:rsid w:val="008D7DAB"/>
    <w:rsid w:val="008F1CD7"/>
    <w:rsid w:val="0090051D"/>
    <w:rsid w:val="00905D65"/>
    <w:rsid w:val="009141C1"/>
    <w:rsid w:val="00914ACA"/>
    <w:rsid w:val="009339AA"/>
    <w:rsid w:val="00947948"/>
    <w:rsid w:val="00951AF4"/>
    <w:rsid w:val="00966597"/>
    <w:rsid w:val="00967890"/>
    <w:rsid w:val="00967C7F"/>
    <w:rsid w:val="009706DE"/>
    <w:rsid w:val="00984768"/>
    <w:rsid w:val="00992C3F"/>
    <w:rsid w:val="0099743D"/>
    <w:rsid w:val="00997E5B"/>
    <w:rsid w:val="009E3409"/>
    <w:rsid w:val="00A00E85"/>
    <w:rsid w:val="00A05CBB"/>
    <w:rsid w:val="00A224BB"/>
    <w:rsid w:val="00A7198C"/>
    <w:rsid w:val="00A92C0C"/>
    <w:rsid w:val="00A94298"/>
    <w:rsid w:val="00AB59A8"/>
    <w:rsid w:val="00AC3744"/>
    <w:rsid w:val="00AC7118"/>
    <w:rsid w:val="00AC7B67"/>
    <w:rsid w:val="00B058F6"/>
    <w:rsid w:val="00B14D08"/>
    <w:rsid w:val="00B169F1"/>
    <w:rsid w:val="00B22C12"/>
    <w:rsid w:val="00B32412"/>
    <w:rsid w:val="00B558C8"/>
    <w:rsid w:val="00BA3ACE"/>
    <w:rsid w:val="00BA3C60"/>
    <w:rsid w:val="00BA605B"/>
    <w:rsid w:val="00BB1B4E"/>
    <w:rsid w:val="00BC0E88"/>
    <w:rsid w:val="00BE112A"/>
    <w:rsid w:val="00C06217"/>
    <w:rsid w:val="00C06960"/>
    <w:rsid w:val="00C15362"/>
    <w:rsid w:val="00C17E84"/>
    <w:rsid w:val="00C21986"/>
    <w:rsid w:val="00C237F8"/>
    <w:rsid w:val="00C239C6"/>
    <w:rsid w:val="00C24DB0"/>
    <w:rsid w:val="00C30D3E"/>
    <w:rsid w:val="00C73C38"/>
    <w:rsid w:val="00C81DA1"/>
    <w:rsid w:val="00C84973"/>
    <w:rsid w:val="00CA149F"/>
    <w:rsid w:val="00CC6E4F"/>
    <w:rsid w:val="00CE2AB7"/>
    <w:rsid w:val="00CF1A4A"/>
    <w:rsid w:val="00D11C7B"/>
    <w:rsid w:val="00D124F7"/>
    <w:rsid w:val="00D32FBB"/>
    <w:rsid w:val="00D539C5"/>
    <w:rsid w:val="00D66221"/>
    <w:rsid w:val="00D7144F"/>
    <w:rsid w:val="00D82236"/>
    <w:rsid w:val="00D90045"/>
    <w:rsid w:val="00D91D2E"/>
    <w:rsid w:val="00D96B11"/>
    <w:rsid w:val="00DA5E06"/>
    <w:rsid w:val="00DA7487"/>
    <w:rsid w:val="00DC41F7"/>
    <w:rsid w:val="00DD410F"/>
    <w:rsid w:val="00E07CD8"/>
    <w:rsid w:val="00E139E9"/>
    <w:rsid w:val="00E33649"/>
    <w:rsid w:val="00E37A37"/>
    <w:rsid w:val="00E45C68"/>
    <w:rsid w:val="00E568FB"/>
    <w:rsid w:val="00E72EC3"/>
    <w:rsid w:val="00E85D64"/>
    <w:rsid w:val="00E867C4"/>
    <w:rsid w:val="00E93726"/>
    <w:rsid w:val="00E95716"/>
    <w:rsid w:val="00E96DBC"/>
    <w:rsid w:val="00F07695"/>
    <w:rsid w:val="00F104C4"/>
    <w:rsid w:val="00F10E93"/>
    <w:rsid w:val="00F2415F"/>
    <w:rsid w:val="00F3159A"/>
    <w:rsid w:val="00F505CB"/>
    <w:rsid w:val="00FA5069"/>
    <w:rsid w:val="00FA6707"/>
    <w:rsid w:val="00FB03C2"/>
    <w:rsid w:val="00FB2682"/>
    <w:rsid w:val="00FC1A2F"/>
    <w:rsid w:val="00FE163A"/>
    <w:rsid w:val="00FE19DC"/>
    <w:rsid w:val="00FF69A2"/>
    <w:rsid w:val="06B4256D"/>
    <w:rsid w:val="19DBA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179652"/>
  <w15:chartTrackingRefBased/>
  <w15:docId w15:val="{80909BD5-4600-47E0-88D6-7D56A5A8C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B94"/>
    <w:pPr>
      <w:spacing w:after="0" w:line="240" w:lineRule="auto"/>
    </w:pPr>
    <w:rPr>
      <w:rFonts w:ascii="Arial" w:eastAsia="Times New Roman" w:hAnsi="Arial" w:cs="Arial"/>
      <w:sz w:val="20"/>
      <w:lang w:val="en-US" w:eastAsia="en-AU"/>
    </w:rPr>
  </w:style>
  <w:style w:type="paragraph" w:styleId="Heading2">
    <w:name w:val="heading 2"/>
    <w:aliases w:val="Heading 2 Char1,Heading 2 Char Char"/>
    <w:basedOn w:val="Normal"/>
    <w:next w:val="BodyText"/>
    <w:link w:val="Heading2Char"/>
    <w:qFormat/>
    <w:rsid w:val="006C2B93"/>
    <w:pPr>
      <w:keepNext/>
      <w:keepLines/>
      <w:numPr>
        <w:ilvl w:val="1"/>
        <w:numId w:val="2"/>
      </w:numPr>
      <w:spacing w:before="240" w:after="60"/>
      <w:outlineLvl w:val="1"/>
    </w:pPr>
    <w:rPr>
      <w:b/>
      <w:bCs/>
      <w:iCs/>
      <w:sz w:val="32"/>
      <w:szCs w:val="28"/>
      <w:lang w:val="en-AU"/>
    </w:rPr>
  </w:style>
  <w:style w:type="paragraph" w:styleId="Heading3">
    <w:name w:val="heading 3"/>
    <w:aliases w:val="Heading 3 Char2,Heading 3 Char1 Char1,Heading 3 Char Char Char1,Heading 3 Char1 Char Char Char,Heading 3 Char Char Char Char Char,Heading 3 Char Char1,Heading 3 Char1 Char Char1,Heading 3 Char Char Char Char1,Heading 3 Char1,Head 3"/>
    <w:basedOn w:val="Normal"/>
    <w:next w:val="BodyText"/>
    <w:link w:val="Heading3Char"/>
    <w:qFormat/>
    <w:rsid w:val="00625B94"/>
    <w:pPr>
      <w:keepNext/>
      <w:keepLines/>
      <w:numPr>
        <w:ilvl w:val="2"/>
        <w:numId w:val="2"/>
      </w:numPr>
      <w:tabs>
        <w:tab w:val="left" w:pos="851"/>
      </w:tabs>
      <w:spacing w:before="240" w:after="60"/>
      <w:outlineLvl w:val="2"/>
    </w:pPr>
    <w:rPr>
      <w:b/>
      <w:bCs/>
      <w:color w:val="C00000"/>
      <w:sz w:val="26"/>
      <w:szCs w:val="26"/>
      <w:lang w:val="en-AU"/>
    </w:rPr>
  </w:style>
  <w:style w:type="paragraph" w:styleId="Heading4">
    <w:name w:val="heading 4"/>
    <w:aliases w:val="Heading 4 Char1 Char,Heading 4 Char Char Char,Heading 4 Char2,Heading 4 Char1 Char Char Char,Heading 4 Char Char Char Char Char,Heading 4 Char Char1 Char,Heading 4 Char1 Char1,Heading 4 Char Char Char1"/>
    <w:basedOn w:val="Normal"/>
    <w:next w:val="BodyText"/>
    <w:link w:val="Heading4Char"/>
    <w:qFormat/>
    <w:rsid w:val="006C2B93"/>
    <w:pPr>
      <w:keepNext/>
      <w:keepLines/>
      <w:numPr>
        <w:ilvl w:val="3"/>
        <w:numId w:val="2"/>
      </w:numPr>
      <w:tabs>
        <w:tab w:val="left" w:pos="851"/>
      </w:tabs>
      <w:spacing w:before="240" w:after="60"/>
      <w:outlineLvl w:val="3"/>
    </w:pPr>
    <w:rPr>
      <w:rFonts w:cs="Times New Roman"/>
      <w:b/>
      <w:bCs/>
      <w:i/>
      <w:szCs w:val="28"/>
      <w:lang w:val="en-AU"/>
    </w:rPr>
  </w:style>
  <w:style w:type="paragraph" w:styleId="Heading5">
    <w:name w:val="heading 5"/>
    <w:aliases w:val="Level 5,H5"/>
    <w:basedOn w:val="Normal"/>
    <w:next w:val="BodyText"/>
    <w:link w:val="Heading5Char"/>
    <w:qFormat/>
    <w:rsid w:val="006C2B93"/>
    <w:pPr>
      <w:keepLines/>
      <w:numPr>
        <w:ilvl w:val="4"/>
        <w:numId w:val="2"/>
      </w:numPr>
      <w:tabs>
        <w:tab w:val="left" w:pos="1134"/>
      </w:tabs>
      <w:spacing w:before="240" w:after="60"/>
      <w:outlineLvl w:val="4"/>
    </w:pPr>
    <w:rPr>
      <w:rFonts w:cs="Times New Roman"/>
      <w:bCs/>
      <w:i/>
      <w:iCs/>
      <w:szCs w:val="26"/>
      <w:lang w:val="en-AU"/>
    </w:rPr>
  </w:style>
  <w:style w:type="paragraph" w:styleId="Heading6">
    <w:name w:val="heading 6"/>
    <w:basedOn w:val="Normal"/>
    <w:next w:val="Normal"/>
    <w:link w:val="Heading6Char"/>
    <w:qFormat/>
    <w:rsid w:val="006C2B93"/>
    <w:pPr>
      <w:keepLines/>
      <w:numPr>
        <w:ilvl w:val="5"/>
        <w:numId w:val="2"/>
      </w:numPr>
      <w:spacing w:before="240" w:after="60"/>
      <w:outlineLvl w:val="5"/>
    </w:pPr>
    <w:rPr>
      <w:rFonts w:ascii="Times New Roman" w:hAnsi="Times New Roman" w:cs="Times New Roman"/>
      <w:b/>
      <w:bCs/>
      <w:lang w:val="en-AU"/>
    </w:rPr>
  </w:style>
  <w:style w:type="paragraph" w:styleId="Heading7">
    <w:name w:val="heading 7"/>
    <w:basedOn w:val="Normal"/>
    <w:next w:val="Normal"/>
    <w:link w:val="Heading7Char"/>
    <w:qFormat/>
    <w:rsid w:val="006C2B93"/>
    <w:pPr>
      <w:keepLines/>
      <w:numPr>
        <w:ilvl w:val="6"/>
        <w:numId w:val="2"/>
      </w:numPr>
      <w:spacing w:before="240" w:after="60"/>
      <w:outlineLvl w:val="6"/>
    </w:pPr>
    <w:rPr>
      <w:rFonts w:ascii="Times New Roman" w:hAnsi="Times New Roman" w:cs="Times New Roman"/>
      <w:sz w:val="24"/>
      <w:szCs w:val="24"/>
      <w:lang w:val="en-AU"/>
    </w:rPr>
  </w:style>
  <w:style w:type="paragraph" w:styleId="Heading8">
    <w:name w:val="heading 8"/>
    <w:basedOn w:val="Normal"/>
    <w:next w:val="Normal"/>
    <w:link w:val="Heading8Char"/>
    <w:qFormat/>
    <w:rsid w:val="006C2B93"/>
    <w:pPr>
      <w:keepLines/>
      <w:numPr>
        <w:ilvl w:val="7"/>
        <w:numId w:val="2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  <w:lang w:val="en-AU"/>
    </w:rPr>
  </w:style>
  <w:style w:type="paragraph" w:styleId="Heading9">
    <w:name w:val="heading 9"/>
    <w:basedOn w:val="Normal"/>
    <w:next w:val="Normal"/>
    <w:link w:val="Heading9Char"/>
    <w:qFormat/>
    <w:rsid w:val="006C2B93"/>
    <w:pPr>
      <w:keepLines/>
      <w:numPr>
        <w:ilvl w:val="8"/>
        <w:numId w:val="2"/>
      </w:numPr>
      <w:spacing w:before="240" w:after="60"/>
      <w:outlineLvl w:val="8"/>
    </w:pPr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eading 2 Char1 Char,Heading 2 Char Char Char"/>
    <w:basedOn w:val="DefaultParagraphFont"/>
    <w:link w:val="Heading2"/>
    <w:rsid w:val="006C2B93"/>
    <w:rPr>
      <w:rFonts w:ascii="Arial" w:eastAsia="Times New Roman" w:hAnsi="Arial" w:cs="Arial"/>
      <w:b/>
      <w:bCs/>
      <w:iCs/>
      <w:sz w:val="32"/>
      <w:szCs w:val="28"/>
      <w:lang w:eastAsia="en-AU"/>
    </w:rPr>
  </w:style>
  <w:style w:type="character" w:customStyle="1" w:styleId="Heading3Char">
    <w:name w:val="Heading 3 Char"/>
    <w:aliases w:val="Heading 3 Char2 Char,Heading 3 Char1 Char1 Char,Heading 3 Char Char Char1 Char,Heading 3 Char1 Char Char Char Char,Heading 3 Char Char Char Char Char Char,Heading 3 Char Char1 Char,Heading 3 Char1 Char Char1 Char,Heading 3 Char1 Char"/>
    <w:basedOn w:val="DefaultParagraphFont"/>
    <w:link w:val="Heading3"/>
    <w:rsid w:val="00625B94"/>
    <w:rPr>
      <w:rFonts w:ascii="Arial" w:eastAsia="Times New Roman" w:hAnsi="Arial" w:cs="Arial"/>
      <w:b/>
      <w:bCs/>
      <w:color w:val="C00000"/>
      <w:sz w:val="26"/>
      <w:szCs w:val="26"/>
      <w:lang w:eastAsia="en-AU"/>
    </w:rPr>
  </w:style>
  <w:style w:type="character" w:customStyle="1" w:styleId="Heading4Char">
    <w:name w:val="Heading 4 Char"/>
    <w:aliases w:val="Heading 4 Char1 Char Char,Heading 4 Char Char Char Char,Heading 4 Char2 Char,Heading 4 Char1 Char Char Char Char,Heading 4 Char Char Char Char Char Char,Heading 4 Char Char1 Char Char,Heading 4 Char1 Char1 Char"/>
    <w:basedOn w:val="DefaultParagraphFont"/>
    <w:link w:val="Heading4"/>
    <w:rsid w:val="006C2B93"/>
    <w:rPr>
      <w:rFonts w:ascii="Arial" w:eastAsia="Times New Roman" w:hAnsi="Arial" w:cs="Times New Roman"/>
      <w:b/>
      <w:bCs/>
      <w:i/>
      <w:szCs w:val="28"/>
      <w:lang w:eastAsia="en-AU"/>
    </w:rPr>
  </w:style>
  <w:style w:type="character" w:customStyle="1" w:styleId="Heading5Char">
    <w:name w:val="Heading 5 Char"/>
    <w:aliases w:val="Level 5 Char,H5 Char"/>
    <w:basedOn w:val="DefaultParagraphFont"/>
    <w:link w:val="Heading5"/>
    <w:rsid w:val="006C2B93"/>
    <w:rPr>
      <w:rFonts w:ascii="Arial" w:eastAsia="Times New Roman" w:hAnsi="Arial" w:cs="Times New Roman"/>
      <w:bCs/>
      <w:i/>
      <w:iCs/>
      <w:szCs w:val="26"/>
      <w:lang w:eastAsia="en-AU"/>
    </w:rPr>
  </w:style>
  <w:style w:type="character" w:customStyle="1" w:styleId="Heading6Char">
    <w:name w:val="Heading 6 Char"/>
    <w:basedOn w:val="DefaultParagraphFont"/>
    <w:link w:val="Heading6"/>
    <w:rsid w:val="006C2B93"/>
    <w:rPr>
      <w:rFonts w:ascii="Times New Roman" w:eastAsia="Times New Roman" w:hAnsi="Times New Roman" w:cs="Times New Roman"/>
      <w:b/>
      <w:bCs/>
      <w:lang w:eastAsia="en-AU"/>
    </w:rPr>
  </w:style>
  <w:style w:type="character" w:customStyle="1" w:styleId="Heading7Char">
    <w:name w:val="Heading 7 Char"/>
    <w:basedOn w:val="DefaultParagraphFont"/>
    <w:link w:val="Heading7"/>
    <w:rsid w:val="006C2B93"/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8Char">
    <w:name w:val="Heading 8 Char"/>
    <w:basedOn w:val="DefaultParagraphFont"/>
    <w:link w:val="Heading8"/>
    <w:rsid w:val="006C2B93"/>
    <w:rPr>
      <w:rFonts w:ascii="Times New Roman" w:eastAsia="Times New Roman" w:hAnsi="Times New Roman" w:cs="Times New Roman"/>
      <w:i/>
      <w:iCs/>
      <w:sz w:val="24"/>
      <w:szCs w:val="24"/>
      <w:lang w:eastAsia="en-AU"/>
    </w:rPr>
  </w:style>
  <w:style w:type="character" w:customStyle="1" w:styleId="Heading9Char">
    <w:name w:val="Heading 9 Char"/>
    <w:basedOn w:val="DefaultParagraphFont"/>
    <w:link w:val="Heading9"/>
    <w:rsid w:val="006C2B93"/>
    <w:rPr>
      <w:rFonts w:ascii="Arial" w:eastAsia="Times New Roman" w:hAnsi="Arial" w:cs="Arial"/>
      <w:lang w:eastAsia="en-AU"/>
    </w:rPr>
  </w:style>
  <w:style w:type="paragraph" w:styleId="Header">
    <w:name w:val="header"/>
    <w:basedOn w:val="Normal"/>
    <w:link w:val="HeaderChar"/>
    <w:rsid w:val="006C2B9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6C2B93"/>
    <w:rPr>
      <w:rFonts w:ascii="Arial" w:eastAsia="Times New Roman" w:hAnsi="Arial" w:cs="Arial"/>
      <w:lang w:val="en-US" w:eastAsia="en-AU"/>
    </w:rPr>
  </w:style>
  <w:style w:type="paragraph" w:styleId="Footer">
    <w:name w:val="footer"/>
    <w:basedOn w:val="Normal"/>
    <w:link w:val="FooterChar"/>
    <w:rsid w:val="006C2B9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6C2B93"/>
    <w:rPr>
      <w:rFonts w:ascii="Arial" w:eastAsia="Times New Roman" w:hAnsi="Arial" w:cs="Arial"/>
      <w:lang w:val="en-US" w:eastAsia="en-AU"/>
    </w:rPr>
  </w:style>
  <w:style w:type="paragraph" w:styleId="Subtitle">
    <w:name w:val="Subtitle"/>
    <w:basedOn w:val="Normal"/>
    <w:link w:val="SubtitleChar"/>
    <w:qFormat/>
    <w:rsid w:val="006C2B93"/>
    <w:pPr>
      <w:ind w:right="90"/>
      <w:jc w:val="center"/>
    </w:pPr>
    <w:rPr>
      <w:b/>
      <w:sz w:val="48"/>
      <w:lang w:val="en-AU"/>
    </w:rPr>
  </w:style>
  <w:style w:type="character" w:customStyle="1" w:styleId="SubtitleChar">
    <w:name w:val="Subtitle Char"/>
    <w:basedOn w:val="DefaultParagraphFont"/>
    <w:link w:val="Subtitle"/>
    <w:rsid w:val="006C2B93"/>
    <w:rPr>
      <w:rFonts w:ascii="Arial" w:eastAsia="Times New Roman" w:hAnsi="Arial" w:cs="Arial"/>
      <w:b/>
      <w:sz w:val="48"/>
      <w:lang w:eastAsia="en-AU"/>
    </w:rPr>
  </w:style>
  <w:style w:type="paragraph" w:customStyle="1" w:styleId="Subtitle2">
    <w:name w:val="Subtitle 2"/>
    <w:basedOn w:val="Normal"/>
    <w:next w:val="Normal"/>
    <w:rsid w:val="006C2B93"/>
    <w:pPr>
      <w:keepLines/>
      <w:spacing w:before="120" w:after="120"/>
    </w:pPr>
    <w:rPr>
      <w:rFonts w:cs="Times New Roman"/>
      <w:b/>
      <w:sz w:val="28"/>
      <w:szCs w:val="20"/>
      <w:lang w:val="en-AU"/>
    </w:rPr>
  </w:style>
  <w:style w:type="paragraph" w:styleId="BodyText">
    <w:name w:val="Body Text"/>
    <w:basedOn w:val="Normal"/>
    <w:link w:val="BodyTextChar"/>
    <w:rsid w:val="006C2B93"/>
    <w:pPr>
      <w:keepLines/>
      <w:spacing w:after="120" w:line="300" w:lineRule="atLeast"/>
      <w:ind w:left="851"/>
    </w:pPr>
    <w:rPr>
      <w:rFonts w:ascii="Times New Roman" w:hAnsi="Times New Roman" w:cs="Times New Roman"/>
      <w:szCs w:val="24"/>
      <w:lang w:val="en-AU"/>
    </w:rPr>
  </w:style>
  <w:style w:type="character" w:customStyle="1" w:styleId="BodyTextChar">
    <w:name w:val="Body Text Char"/>
    <w:basedOn w:val="DefaultParagraphFont"/>
    <w:link w:val="BodyText"/>
    <w:rsid w:val="006C2B93"/>
    <w:rPr>
      <w:rFonts w:ascii="Times New Roman" w:eastAsia="Times New Roman" w:hAnsi="Times New Roman" w:cs="Times New Roman"/>
      <w:szCs w:val="24"/>
      <w:lang w:eastAsia="en-AU"/>
    </w:rPr>
  </w:style>
  <w:style w:type="character" w:styleId="Hyperlink">
    <w:name w:val="Hyperlink"/>
    <w:basedOn w:val="DefaultParagraphFont"/>
    <w:rsid w:val="006C2B93"/>
    <w:rPr>
      <w:color w:val="0000FF"/>
      <w:u w:val="single"/>
    </w:rPr>
  </w:style>
  <w:style w:type="paragraph" w:customStyle="1" w:styleId="Bulletcircle">
    <w:name w:val="Bullet circle"/>
    <w:basedOn w:val="BodyText"/>
    <w:rsid w:val="006C2B93"/>
    <w:pPr>
      <w:keepLines w:val="0"/>
      <w:widowControl w:val="0"/>
      <w:numPr>
        <w:numId w:val="1"/>
      </w:numPr>
      <w:spacing w:before="60" w:after="60" w:line="280" w:lineRule="atLeast"/>
      <w:jc w:val="both"/>
    </w:pPr>
    <w:rPr>
      <w:rFonts w:ascii="Arial" w:eastAsia="PMingLiU" w:hAnsi="Arial"/>
      <w:szCs w:val="20"/>
    </w:rPr>
  </w:style>
  <w:style w:type="paragraph" w:customStyle="1" w:styleId="Bulletdash">
    <w:name w:val="Bullet dash"/>
    <w:basedOn w:val="BodyText"/>
    <w:rsid w:val="006C2B93"/>
    <w:pPr>
      <w:keepLines w:val="0"/>
      <w:widowControl w:val="0"/>
      <w:numPr>
        <w:ilvl w:val="1"/>
        <w:numId w:val="1"/>
      </w:numPr>
      <w:spacing w:before="60" w:after="60" w:line="280" w:lineRule="atLeast"/>
      <w:jc w:val="both"/>
    </w:pPr>
    <w:rPr>
      <w:rFonts w:ascii="Arial" w:eastAsia="PMingLiU" w:hAnsi="Arial"/>
      <w:szCs w:val="20"/>
    </w:rPr>
  </w:style>
  <w:style w:type="paragraph" w:customStyle="1" w:styleId="Bulletopencircle">
    <w:name w:val="Bullet open circle"/>
    <w:basedOn w:val="BodyText"/>
    <w:rsid w:val="006C2B93"/>
    <w:pPr>
      <w:keepLines w:val="0"/>
      <w:widowControl w:val="0"/>
      <w:numPr>
        <w:ilvl w:val="2"/>
        <w:numId w:val="1"/>
      </w:numPr>
      <w:spacing w:before="60" w:after="60" w:line="280" w:lineRule="atLeast"/>
      <w:jc w:val="both"/>
    </w:pPr>
    <w:rPr>
      <w:rFonts w:ascii="Arial" w:eastAsia="PMingLiU" w:hAnsi="Arial"/>
      <w:szCs w:val="20"/>
    </w:rPr>
  </w:style>
  <w:style w:type="paragraph" w:styleId="ListParagraph">
    <w:name w:val="List Paragraph"/>
    <w:basedOn w:val="Normal"/>
    <w:uiPriority w:val="34"/>
    <w:qFormat/>
    <w:rsid w:val="006C2B93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AU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51A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1AF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1AF4"/>
    <w:rPr>
      <w:rFonts w:ascii="Arial" w:eastAsia="Times New Roman" w:hAnsi="Arial" w:cs="Arial"/>
      <w:sz w:val="20"/>
      <w:szCs w:val="20"/>
      <w:lang w:val="en-US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1A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1AF4"/>
    <w:rPr>
      <w:rFonts w:ascii="Arial" w:eastAsia="Times New Roman" w:hAnsi="Arial" w:cs="Arial"/>
      <w:b/>
      <w:bCs/>
      <w:sz w:val="20"/>
      <w:szCs w:val="20"/>
      <w:lang w:val="en-US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1A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AF4"/>
    <w:rPr>
      <w:rFonts w:ascii="Segoe UI" w:eastAsia="Times New Roman" w:hAnsi="Segoe UI" w:cs="Segoe UI"/>
      <w:sz w:val="18"/>
      <w:szCs w:val="18"/>
      <w:lang w:val="en-US"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D539C5"/>
    <w:rPr>
      <w:color w:val="954F72" w:themeColor="followedHyperlink"/>
      <w:u w:val="single"/>
    </w:rPr>
  </w:style>
  <w:style w:type="character" w:customStyle="1" w:styleId="tgc">
    <w:name w:val="_tgc"/>
    <w:basedOn w:val="DefaultParagraphFont"/>
    <w:rsid w:val="00A94298"/>
  </w:style>
  <w:style w:type="character" w:styleId="Emphasis">
    <w:name w:val="Emphasis"/>
    <w:basedOn w:val="DefaultParagraphFont"/>
    <w:uiPriority w:val="20"/>
    <w:qFormat/>
    <w:rsid w:val="00205886"/>
    <w:rPr>
      <w:i/>
      <w:iCs/>
    </w:rPr>
  </w:style>
  <w:style w:type="character" w:customStyle="1" w:styleId="apple-converted-space">
    <w:name w:val="apple-converted-space"/>
    <w:basedOn w:val="DefaultParagraphFont"/>
    <w:rsid w:val="00205886"/>
  </w:style>
  <w:style w:type="paragraph" w:styleId="NoSpacing">
    <w:name w:val="No Spacing"/>
    <w:link w:val="NoSpacingChar"/>
    <w:uiPriority w:val="1"/>
    <w:qFormat/>
    <w:rsid w:val="00625B94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NoSpacing"/>
    <w:uiPriority w:val="1"/>
    <w:rsid w:val="00625B94"/>
    <w:rPr>
      <w:rFonts w:ascii="Calibri" w:eastAsia="Times New Roman" w:hAnsi="Calibri" w:cs="Times New Roman"/>
      <w:lang w:val="en-US"/>
    </w:rPr>
  </w:style>
  <w:style w:type="table" w:styleId="TableGrid">
    <w:name w:val="Table Grid"/>
    <w:basedOn w:val="TableNormal"/>
    <w:uiPriority w:val="39"/>
    <w:rsid w:val="00D71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5092D"/>
    <w:pPr>
      <w:spacing w:after="0" w:line="240" w:lineRule="auto"/>
    </w:pPr>
    <w:rPr>
      <w:rFonts w:ascii="Arial" w:eastAsia="Times New Roman" w:hAnsi="Arial" w:cs="Arial"/>
      <w:sz w:val="20"/>
      <w:lang w:val="en-US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87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9420BBD607844AB5B8DB0821BCEAC2" ma:contentTypeVersion="17" ma:contentTypeDescription="Create a new document." ma:contentTypeScope="" ma:versionID="3de156834380339104e1609d6d75e10f">
  <xsd:schema xmlns:xsd="http://www.w3.org/2001/XMLSchema" xmlns:xs="http://www.w3.org/2001/XMLSchema" xmlns:p="http://schemas.microsoft.com/office/2006/metadata/properties" xmlns:ns2="603dfadf-83c5-43c5-9e6e-0be85f367ddd" xmlns:ns3="db910074-c88d-4f4e-9256-8870d62e796e" targetNamespace="http://schemas.microsoft.com/office/2006/metadata/properties" ma:root="true" ma:fieldsID="3faa10b923a7f2af21fa211a560714f9" ns2:_="" ns3:_="">
    <xsd:import namespace="603dfadf-83c5-43c5-9e6e-0be85f367ddd"/>
    <xsd:import namespace="db910074-c88d-4f4e-9256-8870d62e79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3dfadf-83c5-43c5-9e6e-0be85f367d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b879720-a610-4f30-a10e-48b90a9c40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10074-c88d-4f4e-9256-8870d62e796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28ce6419-3f20-4247-a1ea-be5e6e9260f1}" ma:internalName="TaxCatchAll" ma:showField="CatchAllData" ma:web="db910074-c88d-4f4e-9256-8870d62e79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3dfadf-83c5-43c5-9e6e-0be85f367ddd">
      <Terms xmlns="http://schemas.microsoft.com/office/infopath/2007/PartnerControls"/>
    </lcf76f155ced4ddcb4097134ff3c332f>
    <TaxCatchAll xmlns="db910074-c88d-4f4e-9256-8870d62e796e" xsi:nil="true"/>
  </documentManagement>
</p:properties>
</file>

<file path=customXml/itemProps1.xml><?xml version="1.0" encoding="utf-8"?>
<ds:datastoreItem xmlns:ds="http://schemas.openxmlformats.org/officeDocument/2006/customXml" ds:itemID="{88F61885-3EBC-4F8D-B96F-29D305312D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F672E3-061A-4087-8026-E81A647B23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3dfadf-83c5-43c5-9e6e-0be85f367ddd"/>
    <ds:schemaRef ds:uri="db910074-c88d-4f4e-9256-8870d62e79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BA99B9-22F9-4E19-9059-06DEF7146E73}">
  <ds:schemaRefs>
    <ds:schemaRef ds:uri="http://schemas.microsoft.com/office/2006/metadata/properties"/>
    <ds:schemaRef ds:uri="http://schemas.microsoft.com/office/infopath/2007/PartnerControls"/>
    <ds:schemaRef ds:uri="603dfadf-83c5-43c5-9e6e-0be85f367ddd"/>
    <ds:schemaRef ds:uri="db910074-c88d-4f4e-9256-8870d62e79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1056</Words>
  <Characters>6023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Wybrew</dc:creator>
  <cp:keywords/>
  <dc:description/>
  <cp:lastModifiedBy>Tabitha Butcher</cp:lastModifiedBy>
  <cp:revision>2</cp:revision>
  <dcterms:created xsi:type="dcterms:W3CDTF">2024-02-06T02:45:00Z</dcterms:created>
  <dcterms:modified xsi:type="dcterms:W3CDTF">2024-02-06T02:45:00Z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0x010100789420BBD607844AB5B8DB0821BCEAC2</vt:lpwstr>
  </property>
  <property fmtid="{D5CDD505-2E9C-101B-9397-08002B2CF9AE}" pid="3" name="MediaServiceImageTags">
    <vt:lpwstr/>
  </property>
</Properties>
</file>