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FC8" w14:textId="633B9EF2" w:rsidR="007E1CB2" w:rsidRPr="0057568B" w:rsidRDefault="0057568B">
      <w:pPr>
        <w:rPr>
          <w:rFonts w:ascii="Arial" w:hAnsi="Arial" w:cs="Arial"/>
          <w:b/>
          <w:bCs/>
          <w:sz w:val="24"/>
          <w:szCs w:val="24"/>
        </w:rPr>
      </w:pPr>
      <w:r w:rsidRPr="0057568B">
        <w:rPr>
          <w:rFonts w:ascii="Arial" w:hAnsi="Arial" w:cs="Arial"/>
          <w:b/>
          <w:bCs/>
          <w:sz w:val="24"/>
          <w:szCs w:val="24"/>
        </w:rPr>
        <w:t>Data Dictionary template</w:t>
      </w: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2977"/>
        <w:gridCol w:w="1008"/>
        <w:gridCol w:w="126"/>
        <w:gridCol w:w="268"/>
        <w:gridCol w:w="306"/>
        <w:gridCol w:w="403"/>
        <w:gridCol w:w="583"/>
        <w:gridCol w:w="637"/>
        <w:gridCol w:w="32"/>
        <w:gridCol w:w="1457"/>
        <w:gridCol w:w="142"/>
        <w:gridCol w:w="1701"/>
      </w:tblGrid>
      <w:tr w:rsidR="0057568B" w:rsidRPr="00EE1547" w14:paraId="07F96754" w14:textId="77777777" w:rsidTr="0072478C">
        <w:trPr>
          <w:trHeight w:val="11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2DE6BD50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bookmarkStart w:id="0" w:name="_Hlk122077040"/>
            <w:r w:rsidRPr="00EE1547"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 xml:space="preserve">Presentation of the </w:t>
            </w:r>
            <w:r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>performance measure</w:t>
            </w:r>
          </w:p>
        </w:tc>
      </w:tr>
      <w:tr w:rsidR="0057568B" w:rsidRPr="00EE1547" w14:paraId="6F97709A" w14:textId="77777777" w:rsidTr="0072478C">
        <w:trPr>
          <w:trHeight w:val="113"/>
        </w:trPr>
        <w:tc>
          <w:tcPr>
            <w:tcW w:w="2977" w:type="dxa"/>
            <w:shd w:val="clear" w:color="auto" w:fill="auto"/>
            <w:vAlign w:val="center"/>
          </w:tcPr>
          <w:p w14:paraId="05FDBD03" w14:textId="77777777" w:rsidR="0057568B" w:rsidRPr="00EE1547" w:rsidRDefault="0057568B" w:rsidP="0072478C">
            <w:pPr>
              <w:rPr>
                <w:rFonts w:asciiTheme="majorHAnsi" w:hAnsiTheme="majorHAnsi" w:cs="Tahoma"/>
                <w:sz w:val="18"/>
                <w:szCs w:val="18"/>
              </w:rPr>
            </w:pP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Measure</w:t>
            </w: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7248D81B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2715ABC7" w14:textId="77777777" w:rsidTr="0072478C">
        <w:trPr>
          <w:trHeight w:val="113"/>
        </w:trPr>
        <w:tc>
          <w:tcPr>
            <w:tcW w:w="2977" w:type="dxa"/>
            <w:shd w:val="clear" w:color="auto" w:fill="auto"/>
            <w:vAlign w:val="center"/>
          </w:tcPr>
          <w:p w14:paraId="1FC7BA42" w14:textId="77777777" w:rsidR="0057568B" w:rsidRPr="00EE1547" w:rsidRDefault="0057568B" w:rsidP="0072478C">
            <w:pPr>
              <w:rPr>
                <w:rFonts w:asciiTheme="majorHAnsi" w:hAnsiTheme="majorHAnsi" w:cs="Tahoma"/>
                <w:b/>
                <w:sz w:val="18"/>
                <w:szCs w:val="18"/>
              </w:rPr>
            </w:pP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Measure type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41489F" w14:textId="77777777" w:rsidR="0057568B" w:rsidRPr="00EE1547" w:rsidRDefault="00000000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4039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Efficiency</w:t>
            </w:r>
          </w:p>
        </w:tc>
        <w:tc>
          <w:tcPr>
            <w:tcW w:w="1560" w:type="dxa"/>
            <w:gridSpan w:val="4"/>
            <w:shd w:val="clear" w:color="auto" w:fill="auto"/>
          </w:tcPr>
          <w:p w14:paraId="7F8BE302" w14:textId="77777777" w:rsidR="0057568B" w:rsidRPr="00EE1547" w:rsidRDefault="00000000" w:rsidP="0072478C">
            <w:pPr>
              <w:spacing w:before="40" w:after="40"/>
              <w:rPr>
                <w:rStyle w:val="Style1"/>
                <w:rFonts w:asciiTheme="majorHAnsi" w:hAnsiTheme="majorHAnsi"/>
                <w:b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124171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Effectiveness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3490CF78" w14:textId="77777777" w:rsidR="0057568B" w:rsidRPr="00EE1547" w:rsidRDefault="00000000" w:rsidP="0072478C">
            <w:pPr>
              <w:spacing w:before="40" w:after="40"/>
              <w:rPr>
                <w:rStyle w:val="Style1"/>
                <w:rFonts w:asciiTheme="majorHAnsi" w:hAnsiTheme="majorHAnsi"/>
                <w:b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46076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</w:t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Performance Indicator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273FF4B" w14:textId="77777777" w:rsidR="0057568B" w:rsidRPr="00EE1547" w:rsidRDefault="00000000" w:rsidP="0072478C">
            <w:pPr>
              <w:spacing w:before="40" w:after="40"/>
              <w:rPr>
                <w:rStyle w:val="Style1"/>
                <w:rFonts w:asciiTheme="majorHAnsi" w:hAnsiTheme="majorHAnsi"/>
                <w:b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94402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</w:t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Oher</w:t>
            </w:r>
          </w:p>
        </w:tc>
      </w:tr>
      <w:tr w:rsidR="0057568B" w:rsidRPr="00EE1547" w14:paraId="537336E6" w14:textId="77777777" w:rsidTr="0072478C">
        <w:trPr>
          <w:trHeight w:val="113"/>
        </w:trPr>
        <w:tc>
          <w:tcPr>
            <w:tcW w:w="2977" w:type="dxa"/>
          </w:tcPr>
          <w:p w14:paraId="056BA85F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Measure source</w:t>
            </w:r>
          </w:p>
          <w:p w14:paraId="0E26E509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(</w:t>
            </w:r>
            <w:proofErr w:type="gramStart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select</w:t>
            </w:r>
            <w:proofErr w:type="gramEnd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 xml:space="preserve"> all applicable sources)</w:t>
            </w:r>
          </w:p>
        </w:tc>
        <w:tc>
          <w:tcPr>
            <w:tcW w:w="3331" w:type="dxa"/>
            <w:gridSpan w:val="7"/>
          </w:tcPr>
          <w:p w14:paraId="052D374E" w14:textId="77777777" w:rsidR="0057568B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55068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Service Delivery Statement</w:t>
            </w:r>
          </w:p>
          <w:p w14:paraId="32AF652F" w14:textId="77777777" w:rsidR="0057568B" w:rsidRPr="00EF7F1A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hAnsiTheme="majorHAnsi" w:cs="Times New Roman"/>
                  <w:sz w:val="18"/>
                  <w:szCs w:val="18"/>
                </w:rPr>
                <w:id w:val="-152932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F7F1A">
                  <w:rPr>
                    <w:rFonts w:ascii="Segoe UI Symbol" w:eastAsia="MS UI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7568B" w:rsidRPr="00EF7F1A">
              <w:rPr>
                <w:rFonts w:asciiTheme="majorHAnsi" w:hAnsiTheme="majorHAnsi" w:cs="Times New Roman"/>
                <w:sz w:val="18"/>
                <w:szCs w:val="18"/>
              </w:rPr>
              <w:t xml:space="preserve"> Strategic Plan</w:t>
            </w:r>
          </w:p>
        </w:tc>
        <w:tc>
          <w:tcPr>
            <w:tcW w:w="3332" w:type="dxa"/>
            <w:gridSpan w:val="4"/>
          </w:tcPr>
          <w:p w14:paraId="0DC9783F" w14:textId="77777777" w:rsidR="0057568B" w:rsidRDefault="00000000" w:rsidP="0072478C">
            <w:pPr>
              <w:pStyle w:val="DD4"/>
              <w:framePr w:wrap="around"/>
              <w:tabs>
                <w:tab w:val="left" w:pos="327"/>
              </w:tabs>
              <w:rPr>
                <w:rFonts w:asciiTheme="majorHAnsi" w:hAnsiTheme="majorHAnsi" w:cs="Times New Roman"/>
                <w:szCs w:val="24"/>
              </w:rPr>
            </w:pPr>
            <w:sdt>
              <w:sdtPr>
                <w:rPr>
                  <w:rFonts w:asciiTheme="majorHAnsi" w:hAnsiTheme="majorHAnsi" w:cs="Times New Roman"/>
                  <w:szCs w:val="24"/>
                </w:rPr>
                <w:id w:val="-61058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UI Gothic" w:hAnsi="Segoe UI Symbol" w:cs="Segoe UI Symbol"/>
                    <w:szCs w:val="24"/>
                  </w:rPr>
                  <w:t>☐</w:t>
                </w:r>
              </w:sdtContent>
            </w:sdt>
            <w:r w:rsidR="0057568B" w:rsidRPr="00EE1547">
              <w:rPr>
                <w:rFonts w:asciiTheme="majorHAnsi" w:hAnsiTheme="majorHAnsi" w:cs="Times New Roman"/>
                <w:szCs w:val="24"/>
              </w:rPr>
              <w:t xml:space="preserve"> </w:t>
            </w:r>
            <w:r w:rsidR="0057568B">
              <w:rPr>
                <w:rFonts w:asciiTheme="majorHAnsi" w:hAnsiTheme="majorHAnsi" w:cs="Times New Roman"/>
                <w:szCs w:val="24"/>
              </w:rPr>
              <w:t>Operational Plan</w:t>
            </w:r>
          </w:p>
          <w:p w14:paraId="0516B6E6" w14:textId="77777777" w:rsidR="0057568B" w:rsidRPr="00EE1547" w:rsidRDefault="0057568B" w:rsidP="0072478C">
            <w:pPr>
              <w:pStyle w:val="DD4"/>
              <w:framePr w:wrap="around"/>
              <w:tabs>
                <w:tab w:val="left" w:pos="327"/>
              </w:tabs>
              <w:rPr>
                <w:rFonts w:asciiTheme="majorHAnsi" w:hAnsiTheme="majorHAnsi"/>
              </w:rPr>
            </w:pPr>
          </w:p>
        </w:tc>
      </w:tr>
      <w:tr w:rsidR="0057568B" w:rsidRPr="00EE1547" w14:paraId="037D3222" w14:textId="77777777" w:rsidTr="0072478C">
        <w:trPr>
          <w:trHeight w:val="113"/>
        </w:trPr>
        <w:tc>
          <w:tcPr>
            <w:tcW w:w="2977" w:type="dxa"/>
            <w:shd w:val="clear" w:color="auto" w:fill="auto"/>
            <w:vAlign w:val="center"/>
          </w:tcPr>
          <w:p w14:paraId="060DE8E1" w14:textId="77777777" w:rsidR="0057568B" w:rsidRPr="00EE1547" w:rsidRDefault="0057568B" w:rsidP="0072478C">
            <w:pPr>
              <w:rPr>
                <w:rFonts w:asciiTheme="majorHAnsi" w:hAnsiTheme="majorHAnsi" w:cs="Tahoma"/>
                <w:b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sz w:val="18"/>
                <w:szCs w:val="18"/>
              </w:rPr>
              <w:t>Service</w:t>
            </w:r>
            <w:r>
              <w:rPr>
                <w:rFonts w:asciiTheme="majorHAnsi" w:hAnsiTheme="majorHAnsi" w:cs="Tahoma"/>
                <w:b/>
                <w:sz w:val="18"/>
                <w:szCs w:val="18"/>
              </w:rPr>
              <w:t xml:space="preserve"> area</w:t>
            </w:r>
            <w:r w:rsidRPr="00EE1547">
              <w:rPr>
                <w:rFonts w:asciiTheme="majorHAnsi" w:hAnsiTheme="majorHAnsi" w:cs="Tahoma"/>
                <w:b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="Tahoma"/>
                <w:b/>
                <w:sz w:val="18"/>
                <w:szCs w:val="18"/>
              </w:rPr>
              <w:t>/ Business area</w:t>
            </w:r>
          </w:p>
        </w:tc>
        <w:tc>
          <w:tcPr>
            <w:tcW w:w="2111" w:type="dxa"/>
            <w:gridSpan w:val="5"/>
            <w:shd w:val="clear" w:color="auto" w:fill="auto"/>
          </w:tcPr>
          <w:p w14:paraId="5EABB29D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8"/>
                <w:szCs w:val="18"/>
              </w:rPr>
            </w:pPr>
            <w:r>
              <w:rPr>
                <w:rFonts w:asciiTheme="majorHAnsi" w:hAnsiTheme="majorHAnsi" w:cs="Tahoma"/>
                <w:bCs/>
                <w:sz w:val="18"/>
                <w:szCs w:val="18"/>
              </w:rPr>
              <w:t>[previous year]</w:t>
            </w:r>
          </w:p>
        </w:tc>
        <w:tc>
          <w:tcPr>
            <w:tcW w:w="2709" w:type="dxa"/>
            <w:gridSpan w:val="4"/>
            <w:shd w:val="clear" w:color="auto" w:fill="auto"/>
          </w:tcPr>
          <w:p w14:paraId="7BF017AF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8"/>
                <w:szCs w:val="18"/>
              </w:rPr>
            </w:pPr>
            <w:r>
              <w:rPr>
                <w:rFonts w:asciiTheme="majorHAnsi" w:hAnsiTheme="majorHAnsi" w:cs="Tahoma"/>
                <w:bCs/>
                <w:sz w:val="18"/>
                <w:szCs w:val="18"/>
              </w:rPr>
              <w:t>[current year]</w:t>
            </w:r>
            <w:r w:rsidRPr="00EE1547">
              <w:rPr>
                <w:rFonts w:asciiTheme="majorHAnsi" w:hAnsiTheme="majorHAnsi" w:cs="Tahoma"/>
                <w:bCs/>
                <w:sz w:val="18"/>
                <w:szCs w:val="18"/>
              </w:rPr>
              <w:t>: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4C98EEF" w14:textId="77777777" w:rsidR="0057568B" w:rsidRPr="00EE1547" w:rsidRDefault="0057568B" w:rsidP="0072478C">
            <w:pPr>
              <w:spacing w:before="40" w:after="40"/>
              <w:rPr>
                <w:rStyle w:val="Style1"/>
                <w:rFonts w:asciiTheme="majorHAnsi" w:hAnsiTheme="majorHAnsi"/>
              </w:rPr>
            </w:pPr>
            <w:r>
              <w:rPr>
                <w:rStyle w:val="Style1"/>
                <w:rFonts w:asciiTheme="majorHAnsi" w:hAnsiTheme="majorHAnsi"/>
              </w:rPr>
              <w:t xml:space="preserve">[following </w:t>
            </w:r>
            <w:proofErr w:type="gramStart"/>
            <w:r>
              <w:rPr>
                <w:rStyle w:val="Style1"/>
                <w:rFonts w:asciiTheme="majorHAnsi" w:hAnsiTheme="majorHAnsi"/>
              </w:rPr>
              <w:t>year]</w:t>
            </w:r>
            <w:r w:rsidRPr="00EE1547">
              <w:rPr>
                <w:rStyle w:val="Style1"/>
                <w:rFonts w:asciiTheme="majorHAnsi" w:hAnsiTheme="majorHAnsi"/>
              </w:rPr>
              <w:t xml:space="preserve">   </w:t>
            </w:r>
            <w:proofErr w:type="gramEnd"/>
          </w:p>
        </w:tc>
      </w:tr>
      <w:tr w:rsidR="0057568B" w:rsidRPr="00EE1547" w14:paraId="066D87AA" w14:textId="77777777" w:rsidTr="0072478C">
        <w:trPr>
          <w:trHeight w:val="113"/>
        </w:trPr>
        <w:tc>
          <w:tcPr>
            <w:tcW w:w="2977" w:type="dxa"/>
            <w:shd w:val="clear" w:color="auto" w:fill="auto"/>
            <w:vAlign w:val="center"/>
          </w:tcPr>
          <w:p w14:paraId="74F8E484" w14:textId="77777777" w:rsidR="0057568B" w:rsidRPr="00EE1547" w:rsidRDefault="0057568B" w:rsidP="0072478C">
            <w:pPr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Related O</w:t>
            </w: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bjective</w:t>
            </w:r>
            <w:r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/s (service area / strategic plan)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0B639591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157D2B17" w14:textId="77777777" w:rsidTr="0072478C">
        <w:trPr>
          <w:trHeight w:val="113"/>
        </w:trPr>
        <w:tc>
          <w:tcPr>
            <w:tcW w:w="2977" w:type="dxa"/>
            <w:shd w:val="clear" w:color="auto" w:fill="auto"/>
            <w:vAlign w:val="center"/>
          </w:tcPr>
          <w:p w14:paraId="32FA29C6" w14:textId="77777777" w:rsidR="0057568B" w:rsidRPr="00EE1547" w:rsidRDefault="0057568B" w:rsidP="0072478C">
            <w:pPr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Notes</w:t>
            </w:r>
            <w:r w:rsidRPr="00EE1547">
              <w:rPr>
                <w:rFonts w:asciiTheme="majorHAnsi" w:hAnsiTheme="majorHAnsi" w:cs="Tahoma"/>
                <w:b/>
                <w:bCs/>
                <w:sz w:val="14"/>
                <w:szCs w:val="18"/>
              </w:rPr>
              <w:t xml:space="preserve"> 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4221606E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3179FD78" w14:textId="77777777" w:rsidTr="0072478C">
        <w:trPr>
          <w:trHeight w:val="11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7DEABDA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>Description</w:t>
            </w:r>
          </w:p>
        </w:tc>
      </w:tr>
      <w:tr w:rsidR="0057568B" w:rsidRPr="00EE1547" w14:paraId="3F8CC3F3" w14:textId="77777777" w:rsidTr="0072478C">
        <w:trPr>
          <w:trHeight w:val="113"/>
        </w:trPr>
        <w:tc>
          <w:tcPr>
            <w:tcW w:w="2977" w:type="dxa"/>
            <w:shd w:val="clear" w:color="auto" w:fill="auto"/>
          </w:tcPr>
          <w:p w14:paraId="2FFDA3C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 xml:space="preserve">Definition 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3080280A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(</w:t>
            </w:r>
            <w:proofErr w:type="gramStart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include</w:t>
            </w:r>
            <w:proofErr w:type="gramEnd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 xml:space="preserve"> definitions for all key terms used in the </w:t>
            </w:r>
            <w:r>
              <w:rPr>
                <w:rFonts w:asciiTheme="majorHAnsi" w:hAnsiTheme="majorHAnsi" w:cs="Tahoma"/>
                <w:bCs/>
                <w:sz w:val="16"/>
                <w:szCs w:val="18"/>
              </w:rPr>
              <w:t>measure</w:t>
            </w:r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)</w:t>
            </w:r>
          </w:p>
        </w:tc>
      </w:tr>
      <w:tr w:rsidR="0057568B" w:rsidRPr="00EE1547" w14:paraId="135BBB14" w14:textId="77777777" w:rsidTr="0072478C">
        <w:trPr>
          <w:trHeight w:val="57"/>
        </w:trPr>
        <w:tc>
          <w:tcPr>
            <w:tcW w:w="2977" w:type="dxa"/>
            <w:shd w:val="clear" w:color="auto" w:fill="auto"/>
          </w:tcPr>
          <w:p w14:paraId="16462396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Purpose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1BCFF0F6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</w:p>
        </w:tc>
      </w:tr>
      <w:tr w:rsidR="0057568B" w:rsidRPr="00EE1547" w14:paraId="79B4A034" w14:textId="77777777" w:rsidTr="0072478C">
        <w:trPr>
          <w:trHeight w:val="113"/>
        </w:trPr>
        <w:tc>
          <w:tcPr>
            <w:tcW w:w="2977" w:type="dxa"/>
            <w:shd w:val="clear" w:color="auto" w:fill="auto"/>
          </w:tcPr>
          <w:p w14:paraId="41249A19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Related measures</w:t>
            </w:r>
          </w:p>
        </w:tc>
        <w:tc>
          <w:tcPr>
            <w:tcW w:w="6663" w:type="dxa"/>
            <w:gridSpan w:val="11"/>
            <w:shd w:val="clear" w:color="auto" w:fill="auto"/>
          </w:tcPr>
          <w:p w14:paraId="343894E3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</w:p>
        </w:tc>
      </w:tr>
      <w:tr w:rsidR="0057568B" w:rsidRPr="00EE1547" w14:paraId="4EF9FD54" w14:textId="77777777" w:rsidTr="0072478C">
        <w:trPr>
          <w:trHeight w:val="11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2172DFA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>Data management</w:t>
            </w:r>
          </w:p>
        </w:tc>
      </w:tr>
      <w:tr w:rsidR="0057568B" w:rsidRPr="00EE1547" w14:paraId="13ED2BD9" w14:textId="77777777" w:rsidTr="0072478C">
        <w:trPr>
          <w:trHeight w:val="113"/>
        </w:trPr>
        <w:tc>
          <w:tcPr>
            <w:tcW w:w="2977" w:type="dxa"/>
          </w:tcPr>
          <w:p w14:paraId="6778512F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 xml:space="preserve">Measure target </w:t>
            </w:r>
          </w:p>
        </w:tc>
        <w:tc>
          <w:tcPr>
            <w:tcW w:w="2111" w:type="dxa"/>
            <w:gridSpan w:val="5"/>
          </w:tcPr>
          <w:p w14:paraId="0DCF77D5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>[previous year]</w:t>
            </w:r>
          </w:p>
        </w:tc>
        <w:tc>
          <w:tcPr>
            <w:tcW w:w="2709" w:type="dxa"/>
            <w:gridSpan w:val="4"/>
          </w:tcPr>
          <w:p w14:paraId="6B34CE3D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Cs/>
              </w:rPr>
              <w:t>[current year]</w:t>
            </w:r>
            <w:r w:rsidRPr="00EE1547">
              <w:rPr>
                <w:rFonts w:asciiTheme="majorHAnsi" w:hAnsiTheme="majorHAnsi"/>
                <w:bCs/>
              </w:rPr>
              <w:t>:</w:t>
            </w:r>
          </w:p>
        </w:tc>
        <w:tc>
          <w:tcPr>
            <w:tcW w:w="1843" w:type="dxa"/>
            <w:gridSpan w:val="2"/>
          </w:tcPr>
          <w:p w14:paraId="63D8EC46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  <w:r>
              <w:rPr>
                <w:rStyle w:val="Style1"/>
                <w:rFonts w:asciiTheme="majorHAnsi" w:hAnsiTheme="majorHAnsi"/>
              </w:rPr>
              <w:t xml:space="preserve">[following </w:t>
            </w:r>
            <w:proofErr w:type="gramStart"/>
            <w:r>
              <w:rPr>
                <w:rStyle w:val="Style1"/>
                <w:rFonts w:asciiTheme="majorHAnsi" w:hAnsiTheme="majorHAnsi"/>
              </w:rPr>
              <w:t>year]</w:t>
            </w:r>
            <w:r w:rsidRPr="00EE1547">
              <w:rPr>
                <w:rStyle w:val="Style1"/>
                <w:rFonts w:asciiTheme="majorHAnsi" w:hAnsiTheme="majorHAnsi"/>
              </w:rPr>
              <w:t xml:space="preserve">   </w:t>
            </w:r>
            <w:proofErr w:type="gramEnd"/>
          </w:p>
        </w:tc>
      </w:tr>
      <w:tr w:rsidR="0057568B" w:rsidRPr="00EE1547" w14:paraId="48824674" w14:textId="77777777" w:rsidTr="0072478C">
        <w:trPr>
          <w:trHeight w:val="113"/>
        </w:trPr>
        <w:tc>
          <w:tcPr>
            <w:tcW w:w="2977" w:type="dxa"/>
          </w:tcPr>
          <w:p w14:paraId="0CB7E553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Target rationale</w:t>
            </w:r>
          </w:p>
        </w:tc>
        <w:tc>
          <w:tcPr>
            <w:tcW w:w="6663" w:type="dxa"/>
            <w:gridSpan w:val="11"/>
          </w:tcPr>
          <w:p w14:paraId="05E54B31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6F112CA5" w14:textId="77777777" w:rsidTr="0072478C">
        <w:trPr>
          <w:trHeight w:val="113"/>
        </w:trPr>
        <w:tc>
          <w:tcPr>
            <w:tcW w:w="2977" w:type="dxa"/>
          </w:tcPr>
          <w:p w14:paraId="48D5BE0F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Limitations and risks</w:t>
            </w:r>
          </w:p>
        </w:tc>
        <w:tc>
          <w:tcPr>
            <w:tcW w:w="6663" w:type="dxa"/>
            <w:gridSpan w:val="11"/>
          </w:tcPr>
          <w:p w14:paraId="4AE93132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42A6B14E" w14:textId="77777777" w:rsidTr="0072478C">
        <w:trPr>
          <w:trHeight w:val="113"/>
        </w:trPr>
        <w:tc>
          <w:tcPr>
            <w:tcW w:w="2977" w:type="dxa"/>
          </w:tcPr>
          <w:p w14:paraId="00EA9BD9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Calculation methodology</w:t>
            </w:r>
          </w:p>
        </w:tc>
        <w:tc>
          <w:tcPr>
            <w:tcW w:w="6663" w:type="dxa"/>
            <w:gridSpan w:val="11"/>
          </w:tcPr>
          <w:p w14:paraId="43698882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6A6F4E5E" w14:textId="77777777" w:rsidTr="0072478C">
        <w:trPr>
          <w:trHeight w:val="113"/>
        </w:trPr>
        <w:tc>
          <w:tcPr>
            <w:tcW w:w="2977" w:type="dxa"/>
          </w:tcPr>
          <w:p w14:paraId="0FECC69E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Data sources</w:t>
            </w:r>
          </w:p>
        </w:tc>
        <w:tc>
          <w:tcPr>
            <w:tcW w:w="6663" w:type="dxa"/>
            <w:gridSpan w:val="11"/>
          </w:tcPr>
          <w:p w14:paraId="098C679B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733F0C33" w14:textId="77777777" w:rsidTr="0072478C">
        <w:trPr>
          <w:trHeight w:val="113"/>
        </w:trPr>
        <w:tc>
          <w:tcPr>
            <w:tcW w:w="2977" w:type="dxa"/>
          </w:tcPr>
          <w:p w14:paraId="4B1E5AAB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Years reported</w:t>
            </w:r>
          </w:p>
          <w:p w14:paraId="668928E3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(</w:t>
            </w:r>
            <w:proofErr w:type="gramStart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select</w:t>
            </w:r>
            <w:proofErr w:type="gramEnd"/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 xml:space="preserve"> all applicable years)</w:t>
            </w:r>
          </w:p>
        </w:tc>
        <w:tc>
          <w:tcPr>
            <w:tcW w:w="2111" w:type="dxa"/>
            <w:gridSpan w:val="5"/>
          </w:tcPr>
          <w:p w14:paraId="36F27358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129497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UI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  <w:p w14:paraId="0E3FB982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155645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UI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</w:tc>
        <w:tc>
          <w:tcPr>
            <w:tcW w:w="2709" w:type="dxa"/>
            <w:gridSpan w:val="4"/>
          </w:tcPr>
          <w:p w14:paraId="3DBC6F18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4724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UI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  <w:p w14:paraId="00FEAE69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37635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</w:tc>
        <w:tc>
          <w:tcPr>
            <w:tcW w:w="1843" w:type="dxa"/>
            <w:gridSpan w:val="2"/>
          </w:tcPr>
          <w:p w14:paraId="45759895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4144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  <w:p w14:paraId="4B6B6CF0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206050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  <w:r w:rsidR="0057568B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>[insert year]</w:t>
            </w:r>
          </w:p>
        </w:tc>
      </w:tr>
      <w:tr w:rsidR="0057568B" w:rsidRPr="00EE1547" w14:paraId="7D2665A5" w14:textId="77777777" w:rsidTr="0072478C">
        <w:trPr>
          <w:trHeight w:val="11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54C3F8A3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>Reporting</w:t>
            </w:r>
          </w:p>
        </w:tc>
      </w:tr>
      <w:tr w:rsidR="0057568B" w:rsidRPr="00EE1547" w14:paraId="189B42AE" w14:textId="77777777" w:rsidTr="0072478C">
        <w:trPr>
          <w:trHeight w:val="113"/>
        </w:trPr>
        <w:tc>
          <w:tcPr>
            <w:tcW w:w="2977" w:type="dxa"/>
          </w:tcPr>
          <w:p w14:paraId="45166261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Frequency</w:t>
            </w:r>
          </w:p>
        </w:tc>
        <w:tc>
          <w:tcPr>
            <w:tcW w:w="1008" w:type="dxa"/>
          </w:tcPr>
          <w:p w14:paraId="06C8EB66" w14:textId="77777777" w:rsidR="0057568B" w:rsidRPr="00EE1547" w:rsidRDefault="00000000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155570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Weekly</w:t>
            </w:r>
          </w:p>
        </w:tc>
        <w:tc>
          <w:tcPr>
            <w:tcW w:w="1103" w:type="dxa"/>
            <w:gridSpan w:val="4"/>
          </w:tcPr>
          <w:p w14:paraId="64FB5875" w14:textId="77777777" w:rsidR="0057568B" w:rsidRPr="00EE1547" w:rsidRDefault="00000000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14747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  <w:t xml:space="preserve"> Monthly</w:t>
            </w:r>
          </w:p>
        </w:tc>
        <w:tc>
          <w:tcPr>
            <w:tcW w:w="1252" w:type="dxa"/>
            <w:gridSpan w:val="3"/>
          </w:tcPr>
          <w:p w14:paraId="197D6762" w14:textId="77777777" w:rsidR="0057568B" w:rsidRPr="00EE1547" w:rsidRDefault="00000000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3448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  <w:t xml:space="preserve"> Quarterly</w:t>
            </w:r>
          </w:p>
        </w:tc>
        <w:tc>
          <w:tcPr>
            <w:tcW w:w="1457" w:type="dxa"/>
          </w:tcPr>
          <w:p w14:paraId="7AF3DD22" w14:textId="77777777" w:rsidR="0057568B" w:rsidRPr="00EE1547" w:rsidRDefault="00000000" w:rsidP="0072478C">
            <w:pPr>
              <w:tabs>
                <w:tab w:val="right" w:pos="1783"/>
              </w:tabs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203977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  <w:t xml:space="preserve"> Annually</w:t>
            </w:r>
            <w:r w:rsidR="0057568B" w:rsidRPr="00EE1547"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  <w:tab/>
            </w:r>
          </w:p>
        </w:tc>
        <w:tc>
          <w:tcPr>
            <w:tcW w:w="1843" w:type="dxa"/>
            <w:gridSpan w:val="2"/>
          </w:tcPr>
          <w:p w14:paraId="78776CF1" w14:textId="77777777" w:rsidR="0057568B" w:rsidRPr="00EE1547" w:rsidRDefault="00000000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50539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Other (specify)</w:t>
            </w:r>
          </w:p>
        </w:tc>
      </w:tr>
      <w:tr w:rsidR="0057568B" w:rsidRPr="00EE1547" w14:paraId="72AE6ED0" w14:textId="77777777" w:rsidTr="0072478C">
        <w:trPr>
          <w:trHeight w:val="113"/>
        </w:trPr>
        <w:tc>
          <w:tcPr>
            <w:tcW w:w="2977" w:type="dxa"/>
          </w:tcPr>
          <w:p w14:paraId="1759BAB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Internal</w:t>
            </w:r>
          </w:p>
        </w:tc>
        <w:tc>
          <w:tcPr>
            <w:tcW w:w="2694" w:type="dxa"/>
            <w:gridSpan w:val="6"/>
          </w:tcPr>
          <w:p w14:paraId="685BFBF4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-21381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  <w:t>Operational Reporting</w:t>
            </w:r>
          </w:p>
        </w:tc>
        <w:tc>
          <w:tcPr>
            <w:tcW w:w="3969" w:type="dxa"/>
            <w:gridSpan w:val="5"/>
          </w:tcPr>
          <w:p w14:paraId="2BDDAFCF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15719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  <w:t>DG report</w:t>
            </w:r>
          </w:p>
        </w:tc>
      </w:tr>
      <w:tr w:rsidR="0057568B" w:rsidRPr="00EE1547" w14:paraId="0B8BB33C" w14:textId="77777777" w:rsidTr="0072478C">
        <w:trPr>
          <w:trHeight w:val="113"/>
        </w:trPr>
        <w:tc>
          <w:tcPr>
            <w:tcW w:w="2977" w:type="dxa"/>
          </w:tcPr>
          <w:p w14:paraId="28DE20DE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External</w:t>
            </w:r>
          </w:p>
        </w:tc>
        <w:tc>
          <w:tcPr>
            <w:tcW w:w="1708" w:type="dxa"/>
            <w:gridSpan w:val="4"/>
          </w:tcPr>
          <w:p w14:paraId="6C9FAF80" w14:textId="77777777" w:rsidR="0057568B" w:rsidRPr="00EE1547" w:rsidRDefault="00000000" w:rsidP="0072478C">
            <w:pPr>
              <w:tabs>
                <w:tab w:val="left" w:pos="317"/>
                <w:tab w:val="right" w:pos="2368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78916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  <w:t>Annual Report</w:t>
            </w:r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</w:r>
          </w:p>
        </w:tc>
        <w:tc>
          <w:tcPr>
            <w:tcW w:w="3112" w:type="dxa"/>
            <w:gridSpan w:val="5"/>
          </w:tcPr>
          <w:p w14:paraId="451CACF2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86695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ab/>
              <w:t>Service Delivery Statement</w:t>
            </w:r>
          </w:p>
        </w:tc>
        <w:tc>
          <w:tcPr>
            <w:tcW w:w="1843" w:type="dxa"/>
            <w:gridSpan w:val="2"/>
          </w:tcPr>
          <w:p w14:paraId="7823AC08" w14:textId="77777777" w:rsidR="0057568B" w:rsidRPr="00EE1547" w:rsidRDefault="00000000" w:rsidP="0072478C">
            <w:pPr>
              <w:tabs>
                <w:tab w:val="left" w:pos="317"/>
              </w:tabs>
              <w:spacing w:before="40" w:after="40"/>
              <w:ind w:left="317" w:hanging="317"/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18"/>
                  <w:szCs w:val="24"/>
                  <w:lang w:eastAsia="en-AU"/>
                </w:rPr>
                <w:id w:val="104062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568B" w:rsidRPr="00EE1547">
                  <w:rPr>
                    <w:rFonts w:ascii="Segoe UI Symbol" w:eastAsia="MS Gothic" w:hAnsi="Segoe UI Symbol" w:cs="Segoe UI Symbol"/>
                    <w:sz w:val="18"/>
                    <w:szCs w:val="24"/>
                    <w:lang w:eastAsia="en-AU"/>
                  </w:rPr>
                  <w:t>☐</w:t>
                </w:r>
              </w:sdtContent>
            </w:sdt>
            <w:r w:rsidR="0057568B" w:rsidRPr="00EE1547">
              <w:rPr>
                <w:rFonts w:asciiTheme="majorHAnsi" w:eastAsia="Times New Roman" w:hAnsiTheme="majorHAnsi" w:cs="Times New Roman"/>
                <w:sz w:val="18"/>
                <w:szCs w:val="24"/>
                <w:lang w:eastAsia="en-AU"/>
              </w:rPr>
              <w:t xml:space="preserve"> Other (specify)</w:t>
            </w:r>
          </w:p>
        </w:tc>
      </w:tr>
      <w:tr w:rsidR="0057568B" w:rsidRPr="00EE1547" w14:paraId="66BB9614" w14:textId="77777777" w:rsidTr="0072478C">
        <w:trPr>
          <w:trHeight w:val="113"/>
        </w:trPr>
        <w:tc>
          <w:tcPr>
            <w:tcW w:w="2977" w:type="dxa"/>
          </w:tcPr>
          <w:p w14:paraId="0967AFE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 w:val="18"/>
                <w:szCs w:val="18"/>
                <w:lang w:eastAsia="en-AU"/>
              </w:rPr>
              <w:t>Next review date</w:t>
            </w:r>
          </w:p>
        </w:tc>
        <w:tc>
          <w:tcPr>
            <w:tcW w:w="6663" w:type="dxa"/>
            <w:gridSpan w:val="11"/>
          </w:tcPr>
          <w:p w14:paraId="69D33595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sz w:val="18"/>
                <w:szCs w:val="18"/>
                <w:lang w:eastAsia="en-AU"/>
              </w:rPr>
            </w:pPr>
          </w:p>
        </w:tc>
      </w:tr>
      <w:tr w:rsidR="0057568B" w:rsidRPr="00EE1547" w14:paraId="5E87B084" w14:textId="77777777" w:rsidTr="0072478C">
        <w:trPr>
          <w:trHeight w:val="113"/>
        </w:trPr>
        <w:tc>
          <w:tcPr>
            <w:tcW w:w="9640" w:type="dxa"/>
            <w:gridSpan w:val="12"/>
            <w:shd w:val="clear" w:color="auto" w:fill="D9D9D9" w:themeFill="background1" w:themeFillShade="D9"/>
          </w:tcPr>
          <w:p w14:paraId="45796E42" w14:textId="77777777" w:rsidR="0057568B" w:rsidRPr="00EE1547" w:rsidRDefault="0057568B" w:rsidP="0072478C">
            <w:pPr>
              <w:spacing w:before="40" w:after="40"/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</w:pPr>
            <w:r w:rsidRPr="00EE1547">
              <w:rPr>
                <w:rFonts w:asciiTheme="majorHAnsi" w:eastAsia="Times New Roman" w:hAnsiTheme="majorHAnsi" w:cs="Tahoma"/>
                <w:b/>
                <w:bCs/>
                <w:szCs w:val="20"/>
                <w:lang w:eastAsia="en-AU"/>
              </w:rPr>
              <w:t>Accountability</w:t>
            </w:r>
          </w:p>
        </w:tc>
      </w:tr>
      <w:tr w:rsidR="0057568B" w:rsidRPr="00EE1547" w14:paraId="765DB3EE" w14:textId="77777777" w:rsidTr="0072478C">
        <w:trPr>
          <w:trHeight w:val="113"/>
        </w:trPr>
        <w:tc>
          <w:tcPr>
            <w:tcW w:w="2977" w:type="dxa"/>
            <w:vMerge w:val="restart"/>
          </w:tcPr>
          <w:p w14:paraId="168BB04A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>Responsible officer</w:t>
            </w:r>
          </w:p>
          <w:p w14:paraId="07F6D5C9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6"/>
                <w:szCs w:val="16"/>
              </w:rPr>
            </w:pPr>
            <w:r w:rsidRPr="00EE1547">
              <w:rPr>
                <w:rFonts w:asciiTheme="majorHAnsi" w:hAnsiTheme="majorHAnsi" w:cs="Tahoma"/>
                <w:bCs/>
                <w:sz w:val="16"/>
                <w:szCs w:val="18"/>
              </w:rPr>
              <w:t>(Contact officer for queries relating to data and definitions)</w:t>
            </w:r>
          </w:p>
        </w:tc>
        <w:tc>
          <w:tcPr>
            <w:tcW w:w="1402" w:type="dxa"/>
            <w:gridSpan w:val="3"/>
          </w:tcPr>
          <w:p w14:paraId="23743DC3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Name:</w:t>
            </w:r>
          </w:p>
        </w:tc>
        <w:tc>
          <w:tcPr>
            <w:tcW w:w="1292" w:type="dxa"/>
            <w:gridSpan w:val="3"/>
          </w:tcPr>
          <w:p w14:paraId="3D722F17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14:paraId="6085699C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Name:</w:t>
            </w:r>
          </w:p>
        </w:tc>
        <w:tc>
          <w:tcPr>
            <w:tcW w:w="1701" w:type="dxa"/>
          </w:tcPr>
          <w:p w14:paraId="793160DB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57568B" w:rsidRPr="00EE1547" w14:paraId="11B17024" w14:textId="77777777" w:rsidTr="0072478C">
        <w:trPr>
          <w:trHeight w:val="113"/>
        </w:trPr>
        <w:tc>
          <w:tcPr>
            <w:tcW w:w="2977" w:type="dxa"/>
            <w:vMerge/>
          </w:tcPr>
          <w:p w14:paraId="03CCB3C4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5F1914E2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Position:</w:t>
            </w:r>
          </w:p>
        </w:tc>
        <w:tc>
          <w:tcPr>
            <w:tcW w:w="1292" w:type="dxa"/>
            <w:gridSpan w:val="3"/>
          </w:tcPr>
          <w:p w14:paraId="60430228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</w:p>
        </w:tc>
        <w:tc>
          <w:tcPr>
            <w:tcW w:w="2268" w:type="dxa"/>
            <w:gridSpan w:val="4"/>
          </w:tcPr>
          <w:p w14:paraId="05B6B37E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Position:</w:t>
            </w:r>
          </w:p>
        </w:tc>
        <w:tc>
          <w:tcPr>
            <w:tcW w:w="1701" w:type="dxa"/>
          </w:tcPr>
          <w:p w14:paraId="4D109F05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57568B" w:rsidRPr="00EE1547" w14:paraId="05C8BCD1" w14:textId="77777777" w:rsidTr="0072478C">
        <w:trPr>
          <w:trHeight w:val="113"/>
        </w:trPr>
        <w:tc>
          <w:tcPr>
            <w:tcW w:w="2977" w:type="dxa"/>
            <w:vMerge/>
          </w:tcPr>
          <w:p w14:paraId="5F27C914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1459E05B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Business Unit:</w:t>
            </w:r>
          </w:p>
        </w:tc>
        <w:tc>
          <w:tcPr>
            <w:tcW w:w="1292" w:type="dxa"/>
            <w:gridSpan w:val="3"/>
          </w:tcPr>
          <w:p w14:paraId="5700BF99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4"/>
          </w:tcPr>
          <w:p w14:paraId="52C347CB" w14:textId="77777777" w:rsidR="0057568B" w:rsidRPr="00EE1547" w:rsidRDefault="0057568B" w:rsidP="0072478C">
            <w:pPr>
              <w:tabs>
                <w:tab w:val="right" w:pos="2162"/>
              </w:tabs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Business Unit:</w:t>
            </w:r>
          </w:p>
        </w:tc>
        <w:tc>
          <w:tcPr>
            <w:tcW w:w="1701" w:type="dxa"/>
          </w:tcPr>
          <w:p w14:paraId="28A61036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6426E8F3" w14:textId="77777777" w:rsidTr="0072478C">
        <w:trPr>
          <w:trHeight w:val="113"/>
        </w:trPr>
        <w:tc>
          <w:tcPr>
            <w:tcW w:w="2977" w:type="dxa"/>
            <w:vMerge/>
          </w:tcPr>
          <w:p w14:paraId="01003F33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01852D85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Fonts w:asciiTheme="majorHAnsi" w:hAnsiTheme="majorHAnsi" w:cs="Tahoma"/>
                <w:sz w:val="18"/>
                <w:szCs w:val="18"/>
              </w:rPr>
              <w:t>Email:</w:t>
            </w:r>
          </w:p>
        </w:tc>
        <w:tc>
          <w:tcPr>
            <w:tcW w:w="1292" w:type="dxa"/>
            <w:gridSpan w:val="3"/>
          </w:tcPr>
          <w:p w14:paraId="6D2FFE50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4"/>
          </w:tcPr>
          <w:p w14:paraId="653C34D6" w14:textId="77777777" w:rsidR="0057568B" w:rsidRPr="00EE1547" w:rsidRDefault="0057568B" w:rsidP="0072478C">
            <w:pPr>
              <w:tabs>
                <w:tab w:val="right" w:pos="2162"/>
              </w:tabs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Fonts w:asciiTheme="majorHAnsi" w:hAnsiTheme="majorHAnsi" w:cs="Tahoma"/>
                <w:sz w:val="18"/>
                <w:szCs w:val="18"/>
              </w:rPr>
              <w:t>Email:</w:t>
            </w:r>
          </w:p>
        </w:tc>
        <w:tc>
          <w:tcPr>
            <w:tcW w:w="1701" w:type="dxa"/>
          </w:tcPr>
          <w:p w14:paraId="51C3EB4E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20371D41" w14:textId="77777777" w:rsidTr="0072478C">
        <w:trPr>
          <w:trHeight w:val="113"/>
        </w:trPr>
        <w:tc>
          <w:tcPr>
            <w:tcW w:w="2977" w:type="dxa"/>
            <w:vMerge/>
          </w:tcPr>
          <w:p w14:paraId="43C39568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41479C89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Fonts w:asciiTheme="majorHAnsi" w:hAnsiTheme="majorHAnsi" w:cs="Tahoma"/>
                <w:sz w:val="18"/>
                <w:szCs w:val="18"/>
              </w:rPr>
              <w:t>Phone:</w:t>
            </w:r>
          </w:p>
        </w:tc>
        <w:tc>
          <w:tcPr>
            <w:tcW w:w="1292" w:type="dxa"/>
            <w:gridSpan w:val="3"/>
          </w:tcPr>
          <w:p w14:paraId="734D00DE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4"/>
          </w:tcPr>
          <w:p w14:paraId="6C274154" w14:textId="77777777" w:rsidR="0057568B" w:rsidRPr="00EE1547" w:rsidRDefault="0057568B" w:rsidP="0072478C">
            <w:pPr>
              <w:tabs>
                <w:tab w:val="right" w:pos="2162"/>
              </w:tabs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Fonts w:asciiTheme="majorHAnsi" w:hAnsiTheme="majorHAnsi" w:cs="Tahoma"/>
                <w:sz w:val="18"/>
                <w:szCs w:val="18"/>
              </w:rPr>
              <w:t>Phone:</w:t>
            </w:r>
          </w:p>
        </w:tc>
        <w:tc>
          <w:tcPr>
            <w:tcW w:w="1701" w:type="dxa"/>
          </w:tcPr>
          <w:p w14:paraId="390216F2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32F8D280" w14:textId="77777777" w:rsidTr="0072478C">
        <w:trPr>
          <w:trHeight w:val="113"/>
        </w:trPr>
        <w:tc>
          <w:tcPr>
            <w:tcW w:w="2977" w:type="dxa"/>
            <w:shd w:val="clear" w:color="auto" w:fill="D9D9D9" w:themeFill="background1" w:themeFillShade="D9"/>
          </w:tcPr>
          <w:p w14:paraId="7D6A0A32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8"/>
                <w:szCs w:val="18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Date reviewed:</w:t>
            </w:r>
          </w:p>
        </w:tc>
        <w:tc>
          <w:tcPr>
            <w:tcW w:w="6663" w:type="dxa"/>
            <w:gridSpan w:val="11"/>
          </w:tcPr>
          <w:p w14:paraId="68161A38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ab/>
            </w:r>
          </w:p>
        </w:tc>
      </w:tr>
      <w:tr w:rsidR="0057568B" w:rsidRPr="00EE1547" w14:paraId="64DF47BD" w14:textId="77777777" w:rsidTr="0072478C">
        <w:trPr>
          <w:trHeight w:val="113"/>
        </w:trPr>
        <w:tc>
          <w:tcPr>
            <w:tcW w:w="2977" w:type="dxa"/>
            <w:vMerge w:val="restart"/>
          </w:tcPr>
          <w:p w14:paraId="0EB05185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6"/>
                <w:szCs w:val="16"/>
              </w:rPr>
            </w:pPr>
            <w:r w:rsidRPr="00EE1547">
              <w:rPr>
                <w:rFonts w:asciiTheme="majorHAnsi" w:hAnsiTheme="majorHAnsi" w:cs="Tahoma"/>
                <w:b/>
                <w:bCs/>
                <w:sz w:val="18"/>
                <w:szCs w:val="18"/>
              </w:rPr>
              <w:t xml:space="preserve">Approved by: </w:t>
            </w:r>
          </w:p>
          <w:p w14:paraId="1D3406B4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Cs/>
                <w:sz w:val="16"/>
                <w:szCs w:val="16"/>
              </w:rPr>
            </w:pPr>
          </w:p>
        </w:tc>
        <w:tc>
          <w:tcPr>
            <w:tcW w:w="1402" w:type="dxa"/>
            <w:gridSpan w:val="3"/>
          </w:tcPr>
          <w:p w14:paraId="6FF1E162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Name:</w:t>
            </w:r>
          </w:p>
        </w:tc>
        <w:tc>
          <w:tcPr>
            <w:tcW w:w="5261" w:type="dxa"/>
            <w:gridSpan w:val="8"/>
          </w:tcPr>
          <w:p w14:paraId="2D605D12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tr w:rsidR="0057568B" w:rsidRPr="00EE1547" w14:paraId="1449ECBC" w14:textId="77777777" w:rsidTr="0072478C">
        <w:trPr>
          <w:trHeight w:val="113"/>
        </w:trPr>
        <w:tc>
          <w:tcPr>
            <w:tcW w:w="2977" w:type="dxa"/>
            <w:vMerge/>
          </w:tcPr>
          <w:p w14:paraId="64D01372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1D86EAF0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Position:</w:t>
            </w:r>
          </w:p>
        </w:tc>
        <w:tc>
          <w:tcPr>
            <w:tcW w:w="5261" w:type="dxa"/>
            <w:gridSpan w:val="8"/>
          </w:tcPr>
          <w:p w14:paraId="5BEFA997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sz w:val="18"/>
                <w:szCs w:val="18"/>
              </w:rPr>
            </w:pPr>
          </w:p>
        </w:tc>
      </w:tr>
      <w:tr w:rsidR="0057568B" w:rsidRPr="00EE1547" w14:paraId="67AB6BB4" w14:textId="77777777" w:rsidTr="0072478C">
        <w:trPr>
          <w:trHeight w:val="113"/>
        </w:trPr>
        <w:tc>
          <w:tcPr>
            <w:tcW w:w="2977" w:type="dxa"/>
            <w:vMerge/>
          </w:tcPr>
          <w:p w14:paraId="730BAAD5" w14:textId="77777777" w:rsidR="0057568B" w:rsidRPr="00EE1547" w:rsidRDefault="0057568B" w:rsidP="0072478C">
            <w:pPr>
              <w:spacing w:before="40" w:after="40"/>
              <w:rPr>
                <w:rFonts w:asciiTheme="majorHAnsi" w:hAnsiTheme="majorHAnsi" w:cs="Tahoma"/>
                <w:b/>
                <w:bCs/>
                <w:sz w:val="18"/>
                <w:szCs w:val="18"/>
              </w:rPr>
            </w:pPr>
          </w:p>
        </w:tc>
        <w:tc>
          <w:tcPr>
            <w:tcW w:w="1402" w:type="dxa"/>
            <w:gridSpan w:val="3"/>
          </w:tcPr>
          <w:p w14:paraId="21A5929C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Signature:</w:t>
            </w:r>
          </w:p>
        </w:tc>
        <w:tc>
          <w:tcPr>
            <w:tcW w:w="1292" w:type="dxa"/>
            <w:gridSpan w:val="3"/>
          </w:tcPr>
          <w:p w14:paraId="67F62D6E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4"/>
          </w:tcPr>
          <w:p w14:paraId="6A39CF18" w14:textId="77777777" w:rsidR="0057568B" w:rsidRPr="00EE1547" w:rsidRDefault="0057568B" w:rsidP="0072478C">
            <w:pPr>
              <w:spacing w:before="40" w:after="40"/>
              <w:rPr>
                <w:rStyle w:val="DD3Char"/>
                <w:rFonts w:asciiTheme="majorHAnsi" w:eastAsia="MS Gothic" w:hAnsiTheme="majorHAnsi"/>
                <w:b w:val="0"/>
              </w:rPr>
            </w:pPr>
            <w:r w:rsidRPr="00EE1547">
              <w:rPr>
                <w:rStyle w:val="DD3Char"/>
                <w:rFonts w:asciiTheme="majorHAnsi" w:eastAsia="MS Gothic" w:hAnsiTheme="majorHAnsi"/>
              </w:rPr>
              <w:t>Date approved:</w:t>
            </w:r>
          </w:p>
        </w:tc>
        <w:tc>
          <w:tcPr>
            <w:tcW w:w="1701" w:type="dxa"/>
          </w:tcPr>
          <w:p w14:paraId="46CAA868" w14:textId="77777777" w:rsidR="0057568B" w:rsidRPr="00EE1547" w:rsidRDefault="0057568B" w:rsidP="0072478C">
            <w:pPr>
              <w:pStyle w:val="DD4"/>
              <w:framePr w:hSpace="0" w:wrap="auto" w:hAnchor="text" w:yAlign="inline"/>
              <w:rPr>
                <w:rFonts w:asciiTheme="majorHAnsi" w:hAnsiTheme="majorHAnsi"/>
              </w:rPr>
            </w:pPr>
          </w:p>
        </w:tc>
      </w:tr>
      <w:bookmarkEnd w:id="0"/>
    </w:tbl>
    <w:p w14:paraId="014D8901" w14:textId="77777777" w:rsidR="0057568B" w:rsidRDefault="0057568B"/>
    <w:sectPr w:rsidR="005756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8B"/>
    <w:rsid w:val="0057568B"/>
    <w:rsid w:val="007E1CB2"/>
    <w:rsid w:val="00E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AC54"/>
  <w15:chartTrackingRefBased/>
  <w15:docId w15:val="{3A4520D3-D32C-4DF9-96CE-EF4FDE2F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68B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D4">
    <w:name w:val="DD4"/>
    <w:basedOn w:val="Normal"/>
    <w:link w:val="DD4Char"/>
    <w:qFormat/>
    <w:rsid w:val="0057568B"/>
    <w:pPr>
      <w:framePr w:hSpace="180" w:wrap="around" w:hAnchor="margin" w:y="435"/>
      <w:spacing w:before="40" w:after="40" w:line="288" w:lineRule="auto"/>
    </w:pPr>
    <w:rPr>
      <w:rFonts w:ascii="Tahoma" w:eastAsia="Times New Roman" w:hAnsi="Tahoma" w:cs="Tahoma"/>
      <w:sz w:val="18"/>
      <w:szCs w:val="18"/>
      <w:lang w:eastAsia="en-AU"/>
    </w:rPr>
  </w:style>
  <w:style w:type="character" w:customStyle="1" w:styleId="DD4Char">
    <w:name w:val="DD4 Char"/>
    <w:basedOn w:val="DefaultParagraphFont"/>
    <w:link w:val="DD4"/>
    <w:rsid w:val="0057568B"/>
    <w:rPr>
      <w:rFonts w:ascii="Tahoma" w:eastAsia="Times New Roman" w:hAnsi="Tahoma" w:cs="Tahoma"/>
      <w:sz w:val="18"/>
      <w:szCs w:val="18"/>
      <w:lang w:eastAsia="en-AU"/>
    </w:rPr>
  </w:style>
  <w:style w:type="character" w:customStyle="1" w:styleId="Style1">
    <w:name w:val="Style1"/>
    <w:basedOn w:val="DefaultParagraphFont"/>
    <w:uiPriority w:val="1"/>
    <w:rsid w:val="0057568B"/>
    <w:rPr>
      <w:rFonts w:ascii="Tahoma" w:hAnsi="Tahoma"/>
      <w:sz w:val="18"/>
    </w:rPr>
  </w:style>
  <w:style w:type="character" w:customStyle="1" w:styleId="DD3Char">
    <w:name w:val="DD3 Char"/>
    <w:basedOn w:val="DefaultParagraphFont"/>
    <w:link w:val="DD3"/>
    <w:rsid w:val="0057568B"/>
    <w:rPr>
      <w:rFonts w:ascii="Tahoma" w:eastAsia="Times New Roman" w:hAnsi="Tahoma" w:cs="Tahoma"/>
      <w:b/>
      <w:bCs/>
      <w:sz w:val="18"/>
      <w:szCs w:val="18"/>
      <w:lang w:eastAsia="en-AU"/>
    </w:rPr>
  </w:style>
  <w:style w:type="paragraph" w:customStyle="1" w:styleId="DD3">
    <w:name w:val="DD3"/>
    <w:basedOn w:val="Normal"/>
    <w:link w:val="DD3Char"/>
    <w:qFormat/>
    <w:rsid w:val="0057568B"/>
    <w:pPr>
      <w:framePr w:hSpace="180" w:wrap="around" w:hAnchor="margin" w:y="435"/>
      <w:spacing w:before="40" w:after="40" w:line="288" w:lineRule="auto"/>
    </w:pPr>
    <w:rPr>
      <w:rFonts w:ascii="Tahoma" w:eastAsia="Times New Roman" w:hAnsi="Tahoma" w:cs="Tahoma"/>
      <w:b/>
      <w:bCs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Existing</dc:creator>
  <cp:keywords/>
  <dc:description/>
  <cp:lastModifiedBy>Kerry Wilson</cp:lastModifiedBy>
  <cp:revision>2</cp:revision>
  <dcterms:created xsi:type="dcterms:W3CDTF">2022-12-15T23:56:00Z</dcterms:created>
  <dcterms:modified xsi:type="dcterms:W3CDTF">2023-08-01T22:05:00Z</dcterms:modified>
</cp:coreProperties>
</file>