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2826" w14:textId="77777777" w:rsidR="004D2B34" w:rsidRPr="005F43F1" w:rsidRDefault="004D2B34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96"/>
          <w:szCs w:val="96"/>
          <w:lang w:val="en-GB" w:eastAsia="en-GB" w:bidi="en-GB"/>
        </w:rPr>
      </w:pPr>
    </w:p>
    <w:p w14:paraId="0A546065" w14:textId="77777777" w:rsidR="003470B9" w:rsidRDefault="003470B9" w:rsidP="008C3E81">
      <w:pPr>
        <w:autoSpaceDE w:val="0"/>
        <w:autoSpaceDN w:val="0"/>
        <w:spacing w:before="0" w:after="0"/>
        <w:jc w:val="center"/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</w:pPr>
    </w:p>
    <w:p w14:paraId="0C953E1B" w14:textId="414B8C5B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</w:pPr>
      <w:r w:rsidRPr="005F43F1"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  <w:t>INEDIBLE WASTE ONLY</w:t>
      </w:r>
    </w:p>
    <w:p w14:paraId="547C5432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40"/>
          <w:szCs w:val="40"/>
          <w:lang w:val="en-GB" w:eastAsia="en-GB" w:bidi="en-GB"/>
        </w:rPr>
      </w:pPr>
    </w:p>
    <w:p w14:paraId="40B6D975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40"/>
          <w:szCs w:val="40"/>
          <w:lang w:val="en-GB" w:eastAsia="en-GB" w:bidi="en-GB"/>
        </w:rPr>
      </w:pPr>
    </w:p>
    <w:p w14:paraId="41C1286F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  <w:r w:rsidRPr="005F43F1"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  <w:t>The parts of the food that cannot be consumed (</w:t>
      </w:r>
      <w:proofErr w:type="gramStart"/>
      <w:r w:rsidRPr="005F43F1"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  <w:t>e.g.</w:t>
      </w:r>
      <w:proofErr w:type="gramEnd"/>
      <w:r w:rsidRPr="005F43F1"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  <w:t xml:space="preserve"> seeds, bones, coffee grounds)</w:t>
      </w:r>
    </w:p>
    <w:p w14:paraId="2A38F661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</w:p>
    <w:p w14:paraId="6650A8B9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</w:p>
    <w:p w14:paraId="239C9D15" w14:textId="77777777" w:rsidR="002D1595" w:rsidRDefault="002D1595" w:rsidP="002D1595">
      <w:pPr>
        <w:autoSpaceDE w:val="0"/>
        <w:autoSpaceDN w:val="0"/>
        <w:spacing w:before="0" w:after="0"/>
        <w:jc w:val="center"/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</w:pP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(</w:t>
      </w:r>
      <w:r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Your b</w:t>
      </w: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usiness may want to add an image)</w:t>
      </w:r>
    </w:p>
    <w:p w14:paraId="35898D5F" w14:textId="77777777" w:rsidR="003470B9" w:rsidRDefault="003470B9">
      <w:pPr>
        <w:widowControl/>
        <w:spacing w:before="0" w:after="0"/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</w:pPr>
      <w:r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br w:type="page"/>
      </w:r>
    </w:p>
    <w:p w14:paraId="215E7F6F" w14:textId="79014C93" w:rsidR="003470B9" w:rsidRDefault="003470B9" w:rsidP="008C3E81">
      <w:pPr>
        <w:autoSpaceDE w:val="0"/>
        <w:autoSpaceDN w:val="0"/>
        <w:spacing w:before="0" w:after="0"/>
        <w:jc w:val="center"/>
        <w:rPr>
          <w:rFonts w:eastAsia="Open Sans SemiBold" w:cs="Arial"/>
          <w:b/>
          <w:color w:val="000000" w:themeColor="text1"/>
          <w:sz w:val="96"/>
          <w:szCs w:val="96"/>
          <w:lang w:val="en-GB" w:eastAsia="en-GB" w:bidi="en-GB"/>
        </w:rPr>
      </w:pPr>
    </w:p>
    <w:p w14:paraId="41E3A627" w14:textId="77777777" w:rsidR="003470B9" w:rsidRDefault="003470B9" w:rsidP="008C3E81">
      <w:pPr>
        <w:autoSpaceDE w:val="0"/>
        <w:autoSpaceDN w:val="0"/>
        <w:spacing w:before="0" w:after="0"/>
        <w:jc w:val="center"/>
        <w:rPr>
          <w:rFonts w:eastAsia="Open Sans SemiBold" w:cs="Arial"/>
          <w:b/>
          <w:color w:val="000000" w:themeColor="text1"/>
          <w:sz w:val="96"/>
          <w:szCs w:val="96"/>
          <w:lang w:val="en-GB" w:eastAsia="en-GB" w:bidi="en-GB"/>
        </w:rPr>
      </w:pPr>
    </w:p>
    <w:p w14:paraId="49AE73ED" w14:textId="596C0DE9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Open Sans SemiBold" w:cs="Arial"/>
          <w:b/>
          <w:color w:val="000000" w:themeColor="text1"/>
          <w:sz w:val="96"/>
          <w:szCs w:val="96"/>
          <w:lang w:val="en-GB" w:eastAsia="en-GB" w:bidi="en-GB"/>
        </w:rPr>
      </w:pPr>
      <w:r w:rsidRPr="005F43F1">
        <w:rPr>
          <w:rFonts w:eastAsia="Open Sans SemiBold" w:cs="Arial"/>
          <w:b/>
          <w:color w:val="000000" w:themeColor="text1"/>
          <w:sz w:val="96"/>
          <w:szCs w:val="96"/>
          <w:lang w:val="en-GB" w:eastAsia="en-GB" w:bidi="en-GB"/>
        </w:rPr>
        <w:t>SPOILAGE WASTE ONLY</w:t>
      </w:r>
    </w:p>
    <w:p w14:paraId="44A23100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Open Sans SemiBold" w:cs="Arial"/>
          <w:bCs/>
          <w:color w:val="000000" w:themeColor="text1"/>
          <w:sz w:val="40"/>
          <w:szCs w:val="40"/>
          <w:lang w:val="en-GB" w:eastAsia="en-GB" w:bidi="en-GB"/>
        </w:rPr>
      </w:pPr>
    </w:p>
    <w:p w14:paraId="538B5FC0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Open Sans SemiBold" w:cs="Arial"/>
          <w:bCs/>
          <w:color w:val="000000" w:themeColor="text1"/>
          <w:sz w:val="40"/>
          <w:szCs w:val="40"/>
          <w:lang w:val="en-GB" w:eastAsia="en-GB" w:bidi="en-GB"/>
        </w:rPr>
      </w:pPr>
    </w:p>
    <w:p w14:paraId="1D3EA80A" w14:textId="6E126A78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Open Sans SemiBold" w:cs="Arial"/>
          <w:bCs/>
          <w:color w:val="000000" w:themeColor="text1"/>
          <w:sz w:val="56"/>
          <w:szCs w:val="56"/>
          <w:lang w:val="en-GB" w:eastAsia="en-GB" w:bidi="en-GB"/>
        </w:rPr>
      </w:pPr>
      <w:r w:rsidRPr="005F43F1">
        <w:rPr>
          <w:rFonts w:eastAsia="Open Sans SemiBold" w:cs="Arial"/>
          <w:bCs/>
          <w:color w:val="000000" w:themeColor="text1"/>
          <w:sz w:val="56"/>
          <w:szCs w:val="56"/>
          <w:lang w:val="en-GB" w:eastAsia="en-GB" w:bidi="en-GB"/>
        </w:rPr>
        <w:t>Food that becomes unsafe to consume because it is damaged or out of date</w:t>
      </w:r>
    </w:p>
    <w:p w14:paraId="07C155B6" w14:textId="1EDA2E80" w:rsidR="008C3E8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</w:p>
    <w:p w14:paraId="3336AEFB" w14:textId="77777777" w:rsidR="005F43F1" w:rsidRPr="005F43F1" w:rsidRDefault="005F43F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</w:p>
    <w:p w14:paraId="1F01E4EF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</w:p>
    <w:p w14:paraId="4A42EF84" w14:textId="77777777" w:rsidR="002D1595" w:rsidRDefault="002D1595" w:rsidP="002D1595">
      <w:pPr>
        <w:autoSpaceDE w:val="0"/>
        <w:autoSpaceDN w:val="0"/>
        <w:spacing w:before="0" w:after="0"/>
        <w:jc w:val="center"/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</w:pP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(</w:t>
      </w:r>
      <w:r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Your b</w:t>
      </w: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usiness may want to add an image)</w:t>
      </w:r>
    </w:p>
    <w:p w14:paraId="2F8927FE" w14:textId="77777777" w:rsidR="003470B9" w:rsidRDefault="003470B9">
      <w:pPr>
        <w:widowControl/>
        <w:spacing w:before="0" w:after="0"/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</w:pPr>
      <w:r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br w:type="page"/>
      </w:r>
    </w:p>
    <w:p w14:paraId="41716285" w14:textId="34B07A48" w:rsidR="003470B9" w:rsidRDefault="003470B9" w:rsidP="008C3E81">
      <w:pPr>
        <w:autoSpaceDE w:val="0"/>
        <w:autoSpaceDN w:val="0"/>
        <w:spacing w:before="0" w:after="0"/>
        <w:jc w:val="center"/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</w:pPr>
    </w:p>
    <w:p w14:paraId="714FF970" w14:textId="77777777" w:rsidR="003470B9" w:rsidRDefault="003470B9" w:rsidP="008C3E81">
      <w:pPr>
        <w:autoSpaceDE w:val="0"/>
        <w:autoSpaceDN w:val="0"/>
        <w:spacing w:before="0" w:after="0"/>
        <w:jc w:val="center"/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</w:pPr>
    </w:p>
    <w:p w14:paraId="757561DE" w14:textId="52988D4B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</w:pPr>
      <w:r w:rsidRPr="005F43F1"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  <w:t>PREPARATION WASTE ONLY</w:t>
      </w:r>
    </w:p>
    <w:p w14:paraId="33388750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40"/>
          <w:szCs w:val="40"/>
          <w:lang w:val="en-GB" w:eastAsia="en-GB" w:bidi="en-GB"/>
        </w:rPr>
      </w:pPr>
    </w:p>
    <w:p w14:paraId="498966B2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48"/>
          <w:szCs w:val="48"/>
          <w:lang w:val="en-GB" w:eastAsia="en-GB" w:bidi="en-GB"/>
        </w:rPr>
      </w:pPr>
    </w:p>
    <w:p w14:paraId="1AABD491" w14:textId="380C4394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  <w:r w:rsidRPr="005F43F1"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  <w:t>Food that is thrown away during preparation (</w:t>
      </w:r>
      <w:proofErr w:type="gramStart"/>
      <w:r w:rsidRPr="005F43F1"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  <w:t>e.g.</w:t>
      </w:r>
      <w:proofErr w:type="gramEnd"/>
      <w:r w:rsidRPr="005F43F1"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  <w:t xml:space="preserve"> offcuts)</w:t>
      </w:r>
    </w:p>
    <w:p w14:paraId="4D06839C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</w:pPr>
    </w:p>
    <w:p w14:paraId="433A5F90" w14:textId="674CCB6F" w:rsidR="003470B9" w:rsidRDefault="005F43F1" w:rsidP="005F43F1">
      <w:pPr>
        <w:autoSpaceDE w:val="0"/>
        <w:autoSpaceDN w:val="0"/>
        <w:spacing w:before="0" w:after="0"/>
        <w:jc w:val="center"/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</w:pP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(</w:t>
      </w:r>
      <w:r w:rsidR="002D1595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Your b</w:t>
      </w: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usiness may want to add an image)</w:t>
      </w:r>
    </w:p>
    <w:p w14:paraId="26DC6FDB" w14:textId="77777777" w:rsidR="003470B9" w:rsidRDefault="003470B9">
      <w:pPr>
        <w:widowControl/>
        <w:spacing w:before="0" w:after="0"/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</w:pPr>
      <w:r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br w:type="page"/>
      </w:r>
    </w:p>
    <w:p w14:paraId="232324BE" w14:textId="77777777" w:rsidR="004D2B34" w:rsidRPr="005F43F1" w:rsidRDefault="004D2B34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96"/>
          <w:szCs w:val="96"/>
          <w:lang w:val="en-GB" w:eastAsia="en-GB" w:bidi="en-GB"/>
        </w:rPr>
      </w:pPr>
    </w:p>
    <w:p w14:paraId="06006D41" w14:textId="77777777" w:rsidR="003470B9" w:rsidRDefault="003470B9" w:rsidP="008C3E81">
      <w:pPr>
        <w:autoSpaceDE w:val="0"/>
        <w:autoSpaceDN w:val="0"/>
        <w:spacing w:before="0" w:after="0"/>
        <w:jc w:val="center"/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</w:pPr>
    </w:p>
    <w:p w14:paraId="23493684" w14:textId="35DD4DDA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</w:pPr>
      <w:r w:rsidRPr="005F43F1">
        <w:rPr>
          <w:rFonts w:eastAsia="Short Stack" w:cs="Arial"/>
          <w:b/>
          <w:bCs/>
          <w:color w:val="000000" w:themeColor="text1"/>
          <w:sz w:val="96"/>
          <w:szCs w:val="96"/>
          <w:lang w:val="en-GB" w:eastAsia="en-GB" w:bidi="en-GB"/>
        </w:rPr>
        <w:t>PLATE/BUFFET WASTE ONLY</w:t>
      </w:r>
    </w:p>
    <w:p w14:paraId="4ABD2C4F" w14:textId="02CE3FB1" w:rsidR="008C3E81" w:rsidRDefault="008C3E81" w:rsidP="005F43F1">
      <w:pPr>
        <w:shd w:val="clear" w:color="auto" w:fill="FFFFFF"/>
        <w:autoSpaceDE w:val="0"/>
        <w:autoSpaceDN w:val="0"/>
        <w:spacing w:before="0" w:after="0"/>
        <w:rPr>
          <w:rFonts w:eastAsia="Short Stack" w:cs="Arial"/>
          <w:color w:val="000000" w:themeColor="text1"/>
          <w:sz w:val="40"/>
          <w:szCs w:val="40"/>
          <w:lang w:val="en-GB" w:eastAsia="en-GB" w:bidi="en-GB"/>
        </w:rPr>
      </w:pPr>
    </w:p>
    <w:p w14:paraId="3D6E0E64" w14:textId="77777777" w:rsidR="005F43F1" w:rsidRPr="005F43F1" w:rsidRDefault="005F43F1" w:rsidP="005F43F1">
      <w:pPr>
        <w:shd w:val="clear" w:color="auto" w:fill="FFFFFF"/>
        <w:autoSpaceDE w:val="0"/>
        <w:autoSpaceDN w:val="0"/>
        <w:spacing w:before="0" w:after="0"/>
        <w:rPr>
          <w:rFonts w:eastAsia="Short Stack" w:cs="Arial"/>
          <w:color w:val="000000" w:themeColor="text1"/>
          <w:sz w:val="40"/>
          <w:szCs w:val="40"/>
          <w:lang w:val="en-GB" w:eastAsia="en-GB" w:bidi="en-GB"/>
        </w:rPr>
      </w:pPr>
    </w:p>
    <w:p w14:paraId="5659C20B" w14:textId="77777777" w:rsidR="008C3E81" w:rsidRPr="005F43F1" w:rsidRDefault="008C3E81" w:rsidP="005F43F1">
      <w:pPr>
        <w:shd w:val="clear" w:color="auto" w:fill="FFFFFF"/>
        <w:autoSpaceDE w:val="0"/>
        <w:autoSpaceDN w:val="0"/>
        <w:spacing w:before="0" w:after="0"/>
        <w:jc w:val="center"/>
        <w:rPr>
          <w:rFonts w:eastAsia="Open Sans" w:cs="Arial"/>
          <w:color w:val="000000" w:themeColor="text1"/>
          <w:sz w:val="22"/>
          <w:szCs w:val="22"/>
          <w:lang w:val="en-GB" w:eastAsia="en-GB" w:bidi="en-GB"/>
        </w:rPr>
      </w:pPr>
      <w:r w:rsidRPr="005F43F1">
        <w:rPr>
          <w:rFonts w:eastAsia="Short Stack" w:cs="Arial"/>
          <w:color w:val="000000" w:themeColor="text1"/>
          <w:sz w:val="56"/>
          <w:szCs w:val="56"/>
          <w:lang w:val="en-GB" w:eastAsia="en-GB" w:bidi="en-GB"/>
        </w:rPr>
        <w:t>Food that is left on customers’ plates or served at a buffet but not eaten</w:t>
      </w:r>
    </w:p>
    <w:p w14:paraId="4C75F6B0" w14:textId="77777777" w:rsidR="008C3E81" w:rsidRPr="005F43F1" w:rsidRDefault="008C3E81" w:rsidP="008C3E81">
      <w:pPr>
        <w:shd w:val="clear" w:color="auto" w:fill="FFFFFF"/>
        <w:autoSpaceDE w:val="0"/>
        <w:autoSpaceDN w:val="0"/>
        <w:spacing w:before="280" w:after="280"/>
        <w:jc w:val="center"/>
        <w:rPr>
          <w:rFonts w:eastAsia="Open Sans" w:cs="Arial"/>
          <w:color w:val="000000" w:themeColor="text1"/>
          <w:sz w:val="22"/>
          <w:szCs w:val="22"/>
          <w:lang w:val="en-GB" w:eastAsia="en-GB" w:bidi="en-GB"/>
        </w:rPr>
      </w:pPr>
    </w:p>
    <w:p w14:paraId="1938B677" w14:textId="77777777" w:rsidR="002D1595" w:rsidRDefault="002D1595" w:rsidP="002D1595">
      <w:pPr>
        <w:autoSpaceDE w:val="0"/>
        <w:autoSpaceDN w:val="0"/>
        <w:spacing w:before="0" w:after="0"/>
        <w:jc w:val="center"/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</w:pP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(</w:t>
      </w:r>
      <w:r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Your b</w:t>
      </w:r>
      <w:r w:rsidRPr="005F43F1">
        <w:rPr>
          <w:rFonts w:eastAsia="Short Stack" w:cs="Arial"/>
          <w:i/>
          <w:iCs/>
          <w:color w:val="000000" w:themeColor="text1"/>
          <w:sz w:val="56"/>
          <w:szCs w:val="56"/>
          <w:lang w:val="en-GB" w:eastAsia="en-GB" w:bidi="en-GB"/>
        </w:rPr>
        <w:t>usiness may want to add an image)</w:t>
      </w:r>
    </w:p>
    <w:p w14:paraId="7505547D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96"/>
          <w:szCs w:val="96"/>
          <w:lang w:val="en-GB" w:eastAsia="en-GB" w:bidi="en-GB"/>
        </w:rPr>
      </w:pPr>
    </w:p>
    <w:p w14:paraId="68872443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Short Stack" w:cs="Arial"/>
          <w:color w:val="000000" w:themeColor="text1"/>
          <w:sz w:val="70"/>
          <w:szCs w:val="70"/>
          <w:lang w:val="en-GB" w:eastAsia="en-GB" w:bidi="en-GB"/>
        </w:rPr>
      </w:pPr>
    </w:p>
    <w:p w14:paraId="23870B10" w14:textId="77777777" w:rsidR="008C3E81" w:rsidRPr="005F43F1" w:rsidRDefault="008C3E81" w:rsidP="008C3E81">
      <w:pPr>
        <w:autoSpaceDE w:val="0"/>
        <w:autoSpaceDN w:val="0"/>
        <w:spacing w:before="0" w:after="0"/>
        <w:jc w:val="center"/>
        <w:rPr>
          <w:rFonts w:eastAsia="Open Sans" w:cs="Arial"/>
          <w:color w:val="000000" w:themeColor="text1"/>
          <w:sz w:val="22"/>
          <w:szCs w:val="22"/>
          <w:lang w:val="en-GB" w:eastAsia="en-GB" w:bidi="en-GB"/>
        </w:rPr>
      </w:pPr>
    </w:p>
    <w:p w14:paraId="564A0266" w14:textId="0C6EAAA5" w:rsidR="00E32446" w:rsidRPr="005F43F1" w:rsidRDefault="00E32446" w:rsidP="008C3E81">
      <w:pPr>
        <w:rPr>
          <w:rFonts w:cs="Arial"/>
          <w:color w:val="000000" w:themeColor="text1"/>
        </w:rPr>
      </w:pPr>
    </w:p>
    <w:sectPr w:rsidR="00E32446" w:rsidRPr="005F43F1" w:rsidSect="003470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7C74" w14:textId="77777777" w:rsidR="004F3239" w:rsidRDefault="004F3239">
      <w:r>
        <w:separator/>
      </w:r>
    </w:p>
  </w:endnote>
  <w:endnote w:type="continuationSeparator" w:id="0">
    <w:p w14:paraId="2F498EFF" w14:textId="77777777" w:rsidR="004F3239" w:rsidRDefault="004F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rt Stack">
    <w:charset w:val="00"/>
    <w:family w:val="auto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74F9" w14:textId="1D953EAC" w:rsidR="00FC4507" w:rsidRPr="004D2B34" w:rsidRDefault="00FC4507" w:rsidP="004D2B34">
    <w:pPr>
      <w:pStyle w:val="Footer"/>
      <w:pBdr>
        <w:top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A5EB" w14:textId="77777777" w:rsidR="00344181" w:rsidRDefault="00344181" w:rsidP="00DD3C9F">
    <w:pPr>
      <w:pStyle w:val="Footer"/>
      <w:pBdr>
        <w:top w:val="none" w:sz="0" w:space="0" w:color="auto"/>
      </w:pBdr>
    </w:pPr>
  </w:p>
  <w:p w14:paraId="4AB4086E" w14:textId="77777777" w:rsidR="00344181" w:rsidRDefault="00344181" w:rsidP="00DD3C9F">
    <w:pPr>
      <w:pStyle w:val="Footer"/>
      <w:pBdr>
        <w:top w:val="none" w:sz="0" w:space="0" w:color="auto"/>
      </w:pBdr>
    </w:pPr>
  </w:p>
  <w:p w14:paraId="77B4388D" w14:textId="77777777" w:rsidR="00344181" w:rsidRDefault="00344181" w:rsidP="00DD3C9F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AC6C" w14:textId="77777777" w:rsidR="004F3239" w:rsidRDefault="004F3239">
      <w:r>
        <w:separator/>
      </w:r>
    </w:p>
  </w:footnote>
  <w:footnote w:type="continuationSeparator" w:id="0">
    <w:p w14:paraId="331CC8E1" w14:textId="77777777" w:rsidR="004F3239" w:rsidRDefault="004F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CD0E" w14:textId="28FC141A" w:rsidR="00FC4507" w:rsidRDefault="008C3E81" w:rsidP="004D2B34">
    <w:pPr>
      <w:pStyle w:val="Header"/>
      <w:jc w:val="left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81CA312" wp14:editId="33132E59">
          <wp:simplePos x="0" y="0"/>
          <wp:positionH relativeFrom="page">
            <wp:align>right</wp:align>
          </wp:positionH>
          <wp:positionV relativeFrom="paragraph">
            <wp:posOffset>-350874</wp:posOffset>
          </wp:positionV>
          <wp:extent cx="7555268" cy="10687050"/>
          <wp:effectExtent l="0" t="0" r="7620" b="0"/>
          <wp:wrapNone/>
          <wp:docPr id="13" name="Picture 1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6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7CBE" w14:textId="77777777" w:rsidR="00854BB6" w:rsidRPr="005346FD" w:rsidRDefault="004D461F" w:rsidP="006930F9">
    <w:pPr>
      <w:pStyle w:val="Header"/>
      <w:jc w:val="left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213AA6A" wp14:editId="61BFCBAB">
          <wp:simplePos x="0" y="0"/>
          <wp:positionH relativeFrom="column">
            <wp:posOffset>-528955</wp:posOffset>
          </wp:positionH>
          <wp:positionV relativeFrom="paragraph">
            <wp:posOffset>-348615</wp:posOffset>
          </wp:positionV>
          <wp:extent cx="7555268" cy="10687050"/>
          <wp:effectExtent l="0" t="0" r="762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6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84B4E" w14:textId="77777777" w:rsidR="00854BB6" w:rsidRDefault="00854BB6" w:rsidP="006930F9">
    <w:pPr>
      <w:pStyle w:val="Header"/>
      <w:jc w:val="left"/>
    </w:pPr>
  </w:p>
  <w:p w14:paraId="088DD7B7" w14:textId="77777777" w:rsidR="00854BB6" w:rsidRDefault="00854BB6" w:rsidP="00DD7582">
    <w:pPr>
      <w:pStyle w:val="Header"/>
      <w:tabs>
        <w:tab w:val="left" w:pos="5820"/>
      </w:tabs>
      <w:jc w:val="left"/>
    </w:pPr>
  </w:p>
  <w:p w14:paraId="44993BEE" w14:textId="77777777" w:rsidR="004D461F" w:rsidRDefault="004D461F" w:rsidP="00DD7582">
    <w:pPr>
      <w:pStyle w:val="Header"/>
      <w:tabs>
        <w:tab w:val="left" w:pos="5820"/>
      </w:tabs>
      <w:jc w:val="left"/>
    </w:pPr>
  </w:p>
  <w:p w14:paraId="459CF8FF" w14:textId="77777777" w:rsidR="004D461F" w:rsidRDefault="004D461F" w:rsidP="00DD7582">
    <w:pPr>
      <w:pStyle w:val="Header"/>
      <w:tabs>
        <w:tab w:val="left" w:pos="5820"/>
      </w:tabs>
      <w:jc w:val="left"/>
    </w:pPr>
  </w:p>
  <w:p w14:paraId="320918D1" w14:textId="77777777" w:rsidR="004D461F" w:rsidRDefault="004D461F" w:rsidP="00DD7582">
    <w:pPr>
      <w:pStyle w:val="Header"/>
      <w:tabs>
        <w:tab w:val="left" w:pos="5820"/>
      </w:tabs>
      <w:jc w:val="left"/>
    </w:pPr>
  </w:p>
  <w:p w14:paraId="2209DD06" w14:textId="77777777" w:rsidR="004D461F" w:rsidRDefault="004D461F" w:rsidP="00DD7582">
    <w:pPr>
      <w:pStyle w:val="Header"/>
      <w:tabs>
        <w:tab w:val="left" w:pos="5820"/>
      </w:tabs>
      <w:jc w:val="left"/>
    </w:pPr>
  </w:p>
  <w:p w14:paraId="6F70F383" w14:textId="77777777" w:rsidR="004D461F" w:rsidRDefault="004D461F" w:rsidP="00DD7582">
    <w:pPr>
      <w:pStyle w:val="Header"/>
      <w:tabs>
        <w:tab w:val="left" w:pos="5820"/>
      </w:tabs>
      <w:jc w:val="left"/>
    </w:pPr>
  </w:p>
  <w:p w14:paraId="5B3ADB9A" w14:textId="0CA8606F" w:rsidR="004D461F" w:rsidRDefault="004D461F" w:rsidP="00DD7582">
    <w:pPr>
      <w:pStyle w:val="Header"/>
      <w:tabs>
        <w:tab w:val="left" w:pos="5820"/>
      </w:tabs>
      <w:jc w:val="left"/>
    </w:pPr>
  </w:p>
  <w:p w14:paraId="32882CF6" w14:textId="77777777" w:rsidR="00F50045" w:rsidRDefault="00F50045" w:rsidP="00DD7582">
    <w:pPr>
      <w:pStyle w:val="Header"/>
      <w:tabs>
        <w:tab w:val="left" w:pos="5820"/>
      </w:tabs>
      <w:jc w:val="left"/>
    </w:pPr>
  </w:p>
  <w:p w14:paraId="7C079C40" w14:textId="77777777" w:rsidR="004D461F" w:rsidRDefault="004D461F" w:rsidP="00DD7582">
    <w:pPr>
      <w:pStyle w:val="Header"/>
      <w:tabs>
        <w:tab w:val="left" w:pos="582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3AF1"/>
    <w:multiLevelType w:val="multilevel"/>
    <w:tmpl w:val="0D8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A44"/>
    <w:multiLevelType w:val="multilevel"/>
    <w:tmpl w:val="DEB8F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62F0574"/>
    <w:multiLevelType w:val="multilevel"/>
    <w:tmpl w:val="D6DC31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2C9F"/>
    <w:multiLevelType w:val="multilevel"/>
    <w:tmpl w:val="D6DC31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1416F"/>
    <w:multiLevelType w:val="multilevel"/>
    <w:tmpl w:val="DEB8F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E7338EE"/>
    <w:multiLevelType w:val="multilevel"/>
    <w:tmpl w:val="28803D38"/>
    <w:styleLink w:val="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5F4D6929"/>
    <w:multiLevelType w:val="multilevel"/>
    <w:tmpl w:val="EB6E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76FF4"/>
    <w:multiLevelType w:val="multilevel"/>
    <w:tmpl w:val="E056FA44"/>
    <w:lvl w:ilvl="0">
      <w:start w:val="1"/>
      <w:numFmt w:val="decimal"/>
      <w:pStyle w:val="Numbered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6376DEF"/>
    <w:multiLevelType w:val="multilevel"/>
    <w:tmpl w:val="28803D38"/>
    <w:numStyleLink w:val="Numberedlist"/>
  </w:abstractNum>
  <w:abstractNum w:abstractNumId="9" w15:restartNumberingAfterBreak="0">
    <w:nsid w:val="7EA004BE"/>
    <w:multiLevelType w:val="multilevel"/>
    <w:tmpl w:val="6A6C1BF2"/>
    <w:styleLink w:val="Bulleted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2"/>
  </w:num>
  <w:num w:numId="8">
    <w:abstractNumId w:val="4"/>
  </w:num>
  <w:num w:numId="9">
    <w:abstractNumId w:val="2"/>
  </w:num>
  <w:num w:numId="10">
    <w:abstractNumId w:val="4"/>
  </w:num>
  <w:num w:numId="11">
    <w:abstractNumId w:val="2"/>
  </w:num>
  <w:num w:numId="12">
    <w:abstractNumId w:val="4"/>
  </w:num>
  <w:num w:numId="13">
    <w:abstractNumId w:val="9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0"/>
    <w:rsid w:val="00005CA4"/>
    <w:rsid w:val="0005799C"/>
    <w:rsid w:val="00091723"/>
    <w:rsid w:val="000A3A62"/>
    <w:rsid w:val="000B5A76"/>
    <w:rsid w:val="000C7828"/>
    <w:rsid w:val="000D1F38"/>
    <w:rsid w:val="000E4D81"/>
    <w:rsid w:val="00134AC3"/>
    <w:rsid w:val="001440CA"/>
    <w:rsid w:val="00167B5D"/>
    <w:rsid w:val="00184BF4"/>
    <w:rsid w:val="001A17EC"/>
    <w:rsid w:val="001B7886"/>
    <w:rsid w:val="001C6718"/>
    <w:rsid w:val="001D58F7"/>
    <w:rsid w:val="001F328E"/>
    <w:rsid w:val="00212986"/>
    <w:rsid w:val="00233AE6"/>
    <w:rsid w:val="00234464"/>
    <w:rsid w:val="00273778"/>
    <w:rsid w:val="00284CD5"/>
    <w:rsid w:val="00285DA3"/>
    <w:rsid w:val="00296367"/>
    <w:rsid w:val="00296FBA"/>
    <w:rsid w:val="002D1595"/>
    <w:rsid w:val="002E306C"/>
    <w:rsid w:val="002E527D"/>
    <w:rsid w:val="002F0298"/>
    <w:rsid w:val="00312AD2"/>
    <w:rsid w:val="003436E4"/>
    <w:rsid w:val="00344181"/>
    <w:rsid w:val="003470B9"/>
    <w:rsid w:val="00384526"/>
    <w:rsid w:val="003A22E6"/>
    <w:rsid w:val="003C7944"/>
    <w:rsid w:val="003D2A36"/>
    <w:rsid w:val="003E2295"/>
    <w:rsid w:val="00402975"/>
    <w:rsid w:val="004345D2"/>
    <w:rsid w:val="004350AD"/>
    <w:rsid w:val="0043590C"/>
    <w:rsid w:val="00447496"/>
    <w:rsid w:val="004706CD"/>
    <w:rsid w:val="00480E2F"/>
    <w:rsid w:val="00486567"/>
    <w:rsid w:val="004C3DBA"/>
    <w:rsid w:val="004D0337"/>
    <w:rsid w:val="004D2B34"/>
    <w:rsid w:val="004D461F"/>
    <w:rsid w:val="004D6000"/>
    <w:rsid w:val="004F3239"/>
    <w:rsid w:val="00503460"/>
    <w:rsid w:val="005346FD"/>
    <w:rsid w:val="00584A48"/>
    <w:rsid w:val="005C7B67"/>
    <w:rsid w:val="005F43F1"/>
    <w:rsid w:val="006063BF"/>
    <w:rsid w:val="00606861"/>
    <w:rsid w:val="00606BD6"/>
    <w:rsid w:val="00626D60"/>
    <w:rsid w:val="00633EA5"/>
    <w:rsid w:val="006564DC"/>
    <w:rsid w:val="00677591"/>
    <w:rsid w:val="00681FEC"/>
    <w:rsid w:val="006930F9"/>
    <w:rsid w:val="006D12B4"/>
    <w:rsid w:val="006F21B2"/>
    <w:rsid w:val="006F72D3"/>
    <w:rsid w:val="00703D8A"/>
    <w:rsid w:val="00725141"/>
    <w:rsid w:val="007366BD"/>
    <w:rsid w:val="00737B72"/>
    <w:rsid w:val="00751A93"/>
    <w:rsid w:val="00757514"/>
    <w:rsid w:val="00762D75"/>
    <w:rsid w:val="00772FE6"/>
    <w:rsid w:val="00787C06"/>
    <w:rsid w:val="00790E22"/>
    <w:rsid w:val="00796821"/>
    <w:rsid w:val="007A7A91"/>
    <w:rsid w:val="007B6606"/>
    <w:rsid w:val="007E2B11"/>
    <w:rsid w:val="008308AC"/>
    <w:rsid w:val="00831EC0"/>
    <w:rsid w:val="008352FC"/>
    <w:rsid w:val="00854BB6"/>
    <w:rsid w:val="008C2BD9"/>
    <w:rsid w:val="008C3578"/>
    <w:rsid w:val="008C3E81"/>
    <w:rsid w:val="008C58F4"/>
    <w:rsid w:val="008E2C1D"/>
    <w:rsid w:val="008E3D73"/>
    <w:rsid w:val="008E5112"/>
    <w:rsid w:val="008F672C"/>
    <w:rsid w:val="009020E8"/>
    <w:rsid w:val="00974937"/>
    <w:rsid w:val="00986996"/>
    <w:rsid w:val="009B4917"/>
    <w:rsid w:val="009B75BA"/>
    <w:rsid w:val="009C1D98"/>
    <w:rsid w:val="009C7711"/>
    <w:rsid w:val="009F282E"/>
    <w:rsid w:val="009F5290"/>
    <w:rsid w:val="00A35165"/>
    <w:rsid w:val="00A9286F"/>
    <w:rsid w:val="00A9368B"/>
    <w:rsid w:val="00A94ADA"/>
    <w:rsid w:val="00AC7697"/>
    <w:rsid w:val="00AF45A2"/>
    <w:rsid w:val="00AF6EE1"/>
    <w:rsid w:val="00B0694D"/>
    <w:rsid w:val="00B30630"/>
    <w:rsid w:val="00B30B34"/>
    <w:rsid w:val="00B74B89"/>
    <w:rsid w:val="00B92B96"/>
    <w:rsid w:val="00BD5BFF"/>
    <w:rsid w:val="00BE5B88"/>
    <w:rsid w:val="00BE6497"/>
    <w:rsid w:val="00BF2BAF"/>
    <w:rsid w:val="00C006FD"/>
    <w:rsid w:val="00C41AE9"/>
    <w:rsid w:val="00C6310F"/>
    <w:rsid w:val="00C66854"/>
    <w:rsid w:val="00C93D68"/>
    <w:rsid w:val="00CE64A9"/>
    <w:rsid w:val="00CF1355"/>
    <w:rsid w:val="00CF2EFC"/>
    <w:rsid w:val="00D510EF"/>
    <w:rsid w:val="00D6404B"/>
    <w:rsid w:val="00D75F9F"/>
    <w:rsid w:val="00D76413"/>
    <w:rsid w:val="00D85EF0"/>
    <w:rsid w:val="00D93A00"/>
    <w:rsid w:val="00DB7241"/>
    <w:rsid w:val="00DD3C9F"/>
    <w:rsid w:val="00DD7582"/>
    <w:rsid w:val="00E32446"/>
    <w:rsid w:val="00E40D21"/>
    <w:rsid w:val="00E53022"/>
    <w:rsid w:val="00E76336"/>
    <w:rsid w:val="00EA39AC"/>
    <w:rsid w:val="00EB7921"/>
    <w:rsid w:val="00ED00BC"/>
    <w:rsid w:val="00F143BA"/>
    <w:rsid w:val="00F229FD"/>
    <w:rsid w:val="00F50045"/>
    <w:rsid w:val="00F5133F"/>
    <w:rsid w:val="00F635BB"/>
    <w:rsid w:val="00F675C4"/>
    <w:rsid w:val="00FB25C2"/>
    <w:rsid w:val="00F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81675"/>
  <w15:docId w15:val="{E940D2F6-CDED-40E9-B76F-F84DE9A0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25141"/>
    <w:pPr>
      <w:widowControl w:val="0"/>
      <w:spacing w:before="120" w:after="120"/>
    </w:pPr>
    <w:rPr>
      <w:rFonts w:ascii="Arial" w:hAnsi="Arial"/>
      <w:color w:val="000000"/>
      <w:lang w:eastAsia="en-US"/>
    </w:rPr>
  </w:style>
  <w:style w:type="paragraph" w:styleId="Heading1">
    <w:name w:val="heading 1"/>
    <w:basedOn w:val="Normal"/>
    <w:next w:val="Normal"/>
    <w:autoRedefine/>
    <w:qFormat/>
    <w:rsid w:val="008C58F4"/>
    <w:pPr>
      <w:spacing w:before="0"/>
      <w:outlineLvl w:val="0"/>
    </w:pPr>
    <w:rPr>
      <w:rFonts w:cs="Arial"/>
      <w:b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8C58F4"/>
    <w:pPr>
      <w:keepNext/>
      <w:spacing w:before="3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8C58F4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locked/>
    <w:rsid w:val="009B75BA"/>
    <w:pPr>
      <w:keepNext/>
      <w:spacing w:before="180"/>
      <w:outlineLvl w:val="3"/>
    </w:pPr>
    <w:rPr>
      <w:b/>
      <w:bCs/>
      <w:color w:val="auto"/>
      <w:szCs w:val="28"/>
    </w:rPr>
  </w:style>
  <w:style w:type="paragraph" w:styleId="Heading5">
    <w:name w:val="heading 5"/>
    <w:basedOn w:val="Normal"/>
    <w:next w:val="Normal"/>
    <w:qFormat/>
    <w:locked/>
    <w:rsid w:val="00606861"/>
    <w:pPr>
      <w:numPr>
        <w:ilvl w:val="4"/>
        <w:numId w:val="16"/>
      </w:numPr>
      <w:spacing w:before="180"/>
      <w:outlineLvl w:val="4"/>
    </w:pPr>
    <w:rPr>
      <w:b/>
      <w:bCs/>
      <w:iCs/>
      <w:color w:val="333333"/>
      <w:szCs w:val="26"/>
    </w:rPr>
  </w:style>
  <w:style w:type="paragraph" w:styleId="Heading6">
    <w:name w:val="heading 6"/>
    <w:basedOn w:val="Normal"/>
    <w:next w:val="Normal"/>
    <w:qFormat/>
    <w:locked/>
    <w:rsid w:val="00606861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606861"/>
    <w:pPr>
      <w:numPr>
        <w:ilvl w:val="6"/>
        <w:numId w:val="1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locked/>
    <w:rsid w:val="00606861"/>
    <w:pPr>
      <w:numPr>
        <w:ilvl w:val="7"/>
        <w:numId w:val="1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606861"/>
    <w:pPr>
      <w:numPr>
        <w:ilvl w:val="8"/>
        <w:numId w:val="1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CF1355"/>
    <w:rPr>
      <w:rFonts w:ascii="Arial" w:hAnsi="Arial"/>
      <w:b/>
    </w:rPr>
  </w:style>
  <w:style w:type="numbering" w:customStyle="1" w:styleId="Bulletedlist">
    <w:name w:val="Bulleted list"/>
    <w:basedOn w:val="NoList"/>
    <w:rsid w:val="009B75BA"/>
    <w:pPr>
      <w:numPr>
        <w:numId w:val="13"/>
      </w:numPr>
    </w:pPr>
  </w:style>
  <w:style w:type="paragraph" w:styleId="DocumentMap">
    <w:name w:val="Document Map"/>
    <w:basedOn w:val="Normal"/>
    <w:semiHidden/>
    <w:locked/>
    <w:rsid w:val="009B75BA"/>
    <w:pPr>
      <w:shd w:val="clear" w:color="auto" w:fill="000080"/>
    </w:pPr>
    <w:rPr>
      <w:rFonts w:ascii="Tahoma" w:hAnsi="Tahoma" w:cs="Tahoma"/>
    </w:rPr>
  </w:style>
  <w:style w:type="table" w:customStyle="1" w:styleId="FeatureBox">
    <w:name w:val="FeatureBox"/>
    <w:basedOn w:val="TableNormal"/>
    <w:rsid w:val="00CF1355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C8C0BB"/>
    </w:tcPr>
  </w:style>
  <w:style w:type="paragraph" w:customStyle="1" w:styleId="Firstpagefooter">
    <w:name w:val="First page footer"/>
    <w:basedOn w:val="Normal"/>
    <w:semiHidden/>
    <w:locked/>
    <w:rsid w:val="009B75BA"/>
    <w:pPr>
      <w:pBdr>
        <w:top w:val="single" w:sz="18" w:space="1" w:color="auto"/>
      </w:pBdr>
      <w:spacing w:before="0"/>
      <w:jc w:val="center"/>
    </w:pPr>
    <w:rPr>
      <w:sz w:val="16"/>
    </w:rPr>
  </w:style>
  <w:style w:type="paragraph" w:styleId="Footer">
    <w:name w:val="footer"/>
    <w:basedOn w:val="Normal"/>
    <w:rsid w:val="009B75BA"/>
    <w:pPr>
      <w:pBdr>
        <w:top w:val="single" w:sz="12" w:space="6" w:color="auto"/>
      </w:pBdr>
      <w:tabs>
        <w:tab w:val="center" w:pos="4678"/>
        <w:tab w:val="right" w:pos="9639"/>
      </w:tabs>
      <w:jc w:val="center"/>
    </w:pPr>
  </w:style>
  <w:style w:type="paragraph" w:styleId="Header">
    <w:name w:val="header"/>
    <w:basedOn w:val="Normal"/>
    <w:rsid w:val="009B75BA"/>
    <w:pPr>
      <w:spacing w:before="0" w:after="0"/>
      <w:jc w:val="center"/>
    </w:pPr>
    <w:rPr>
      <w:sz w:val="16"/>
    </w:rPr>
  </w:style>
  <w:style w:type="paragraph" w:customStyle="1" w:styleId="NumberedHeading">
    <w:name w:val="Numbered Heading"/>
    <w:basedOn w:val="Heading1"/>
    <w:next w:val="Normal"/>
    <w:rsid w:val="00606861"/>
    <w:pPr>
      <w:numPr>
        <w:numId w:val="16"/>
      </w:numPr>
    </w:pPr>
  </w:style>
  <w:style w:type="character" w:styleId="Hyperlink">
    <w:name w:val="Hyperlink"/>
    <w:basedOn w:val="DefaultParagraphFont"/>
    <w:rsid w:val="00CF1355"/>
    <w:rPr>
      <w:rFonts w:ascii="Arial" w:hAnsi="Arial"/>
      <w:color w:val="0000FF"/>
      <w:sz w:val="20"/>
      <w:u w:val="none"/>
    </w:rPr>
  </w:style>
  <w:style w:type="character" w:customStyle="1" w:styleId="Italic">
    <w:name w:val="Italic"/>
    <w:basedOn w:val="DefaultParagraphFont"/>
    <w:rsid w:val="00CF1355"/>
    <w:rPr>
      <w:rFonts w:ascii="Arial" w:hAnsi="Arial"/>
      <w:i/>
    </w:rPr>
  </w:style>
  <w:style w:type="numbering" w:customStyle="1" w:styleId="Numberedlist">
    <w:name w:val="Numbered list"/>
    <w:basedOn w:val="NoList"/>
    <w:rsid w:val="009B75BA"/>
    <w:pPr>
      <w:numPr>
        <w:numId w:val="14"/>
      </w:numPr>
    </w:pPr>
  </w:style>
  <w:style w:type="character" w:styleId="PageNumber">
    <w:name w:val="page number"/>
    <w:basedOn w:val="DefaultParagraphFont"/>
    <w:rsid w:val="00CF1355"/>
    <w:rPr>
      <w:rFonts w:ascii="Arial" w:hAnsi="Arial"/>
    </w:rPr>
  </w:style>
  <w:style w:type="paragraph" w:customStyle="1" w:styleId="Photocaption">
    <w:name w:val="Photo caption"/>
    <w:basedOn w:val="Normal"/>
    <w:next w:val="Normal"/>
    <w:rsid w:val="009B75BA"/>
    <w:rPr>
      <w:sz w:val="18"/>
    </w:rPr>
  </w:style>
  <w:style w:type="paragraph" w:styleId="Subtitle">
    <w:name w:val="Subtitle"/>
    <w:basedOn w:val="Normal"/>
    <w:next w:val="Normal"/>
    <w:qFormat/>
    <w:rsid w:val="003E2295"/>
    <w:rPr>
      <w:rFonts w:cs="Arial"/>
      <w:sz w:val="32"/>
      <w:szCs w:val="24"/>
    </w:rPr>
  </w:style>
  <w:style w:type="table" w:styleId="TableGrid">
    <w:name w:val="Table Grid"/>
    <w:basedOn w:val="TableNormal"/>
    <w:rsid w:val="00CF1355"/>
    <w:pPr>
      <w:widowControl w:val="0"/>
      <w:spacing w:before="12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C8C0BB"/>
      </w:tcPr>
    </w:tblStylePr>
  </w:style>
  <w:style w:type="table" w:customStyle="1" w:styleId="Tableheading">
    <w:name w:val="Table heading"/>
    <w:basedOn w:val="TableNormal"/>
    <w:rsid w:val="00E32446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sz w:val="18"/>
      </w:rPr>
      <w:tblPr/>
      <w:tcPr>
        <w:shd w:val="clear" w:color="auto" w:fill="B3B3B3"/>
      </w:tcPr>
    </w:tblStylePr>
  </w:style>
  <w:style w:type="paragraph" w:customStyle="1" w:styleId="Tablenotes">
    <w:name w:val="Table notes"/>
    <w:basedOn w:val="Normal"/>
    <w:next w:val="Normal"/>
    <w:rsid w:val="009B75BA"/>
    <w:rPr>
      <w:sz w:val="16"/>
    </w:rPr>
  </w:style>
  <w:style w:type="paragraph" w:customStyle="1" w:styleId="Tablefiguretitle">
    <w:name w:val="Table/figure title"/>
    <w:basedOn w:val="Normal"/>
    <w:rsid w:val="009B75BA"/>
    <w:pPr>
      <w:spacing w:before="240"/>
    </w:pPr>
    <w:rPr>
      <w:b/>
    </w:rPr>
  </w:style>
  <w:style w:type="paragraph" w:styleId="Title">
    <w:name w:val="Title"/>
    <w:basedOn w:val="Normal"/>
    <w:next w:val="Subtitle"/>
    <w:qFormat/>
    <w:rsid w:val="003E2295"/>
    <w:pPr>
      <w:spacing w:before="360"/>
    </w:pPr>
    <w:rPr>
      <w:rFonts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semiHidden/>
    <w:locked/>
    <w:rsid w:val="009B75BA"/>
  </w:style>
  <w:style w:type="paragraph" w:styleId="TOC2">
    <w:name w:val="toc 2"/>
    <w:basedOn w:val="Normal"/>
    <w:next w:val="Normal"/>
    <w:autoRedefine/>
    <w:semiHidden/>
    <w:locked/>
    <w:rsid w:val="009B75BA"/>
    <w:pPr>
      <w:ind w:left="200"/>
    </w:pPr>
  </w:style>
  <w:style w:type="paragraph" w:styleId="TOC3">
    <w:name w:val="toc 3"/>
    <w:basedOn w:val="Normal"/>
    <w:next w:val="Normal"/>
    <w:autoRedefine/>
    <w:semiHidden/>
    <w:locked/>
    <w:rsid w:val="009B75BA"/>
    <w:pPr>
      <w:ind w:left="400"/>
    </w:pPr>
  </w:style>
  <w:style w:type="character" w:customStyle="1" w:styleId="Subscript">
    <w:name w:val="Subscript"/>
    <w:basedOn w:val="DefaultParagraphFont"/>
    <w:rsid w:val="00C006FD"/>
    <w:rPr>
      <w:rFonts w:ascii="Arial" w:hAnsi="Arial"/>
      <w:dstrike w:val="0"/>
      <w:vertAlign w:val="superscript"/>
    </w:rPr>
  </w:style>
  <w:style w:type="paragraph" w:customStyle="1" w:styleId="NumberedHeading2">
    <w:name w:val="Numbered Heading 2"/>
    <w:basedOn w:val="Heading2"/>
    <w:next w:val="Normal"/>
    <w:rsid w:val="00606861"/>
    <w:pPr>
      <w:numPr>
        <w:ilvl w:val="1"/>
        <w:numId w:val="16"/>
      </w:numPr>
    </w:pPr>
  </w:style>
  <w:style w:type="paragraph" w:customStyle="1" w:styleId="NumberedHeading3">
    <w:name w:val="Numbered Heading 3"/>
    <w:basedOn w:val="Heading3"/>
    <w:next w:val="Normal"/>
    <w:rsid w:val="00606861"/>
    <w:pPr>
      <w:numPr>
        <w:ilvl w:val="2"/>
        <w:numId w:val="16"/>
      </w:numPr>
    </w:pPr>
  </w:style>
  <w:style w:type="paragraph" w:customStyle="1" w:styleId="NumberedHeading4">
    <w:name w:val="Numbered Heading 4"/>
    <w:basedOn w:val="Heading4"/>
    <w:next w:val="Normal"/>
    <w:rsid w:val="00606861"/>
    <w:pPr>
      <w:numPr>
        <w:ilvl w:val="3"/>
        <w:numId w:val="16"/>
      </w:numPr>
    </w:pPr>
  </w:style>
  <w:style w:type="character" w:customStyle="1" w:styleId="Superscript">
    <w:name w:val="Superscript"/>
    <w:basedOn w:val="DefaultParagraphFont"/>
    <w:rsid w:val="00C006FD"/>
    <w:rPr>
      <w:rFonts w:ascii="Arial" w:hAnsi="Arial"/>
      <w:dstrike w:val="0"/>
      <w:vertAlign w:val="superscript"/>
    </w:rPr>
  </w:style>
  <w:style w:type="paragraph" w:styleId="BalloonText">
    <w:name w:val="Balloon Text"/>
    <w:basedOn w:val="Normal"/>
    <w:link w:val="BalloonTextChar"/>
    <w:locked/>
    <w:rsid w:val="00584A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A48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ORPORATE\_Environment%20and%20Science\_word%20templates-2021\des-small-one-column-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7A54-D20C-41CA-B0B4-62287D76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des-small-one-column-2021</Template>
  <TotalTime>38</TotalTime>
  <Pages>4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EHP small publication - one column TEMPLATE</vt:lpstr>
    </vt:vector>
  </TitlesOfParts>
  <Company>Queensland Government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bin labels to separate and measure food waste for food service businesses</dc:title>
  <dc:subject>Four bin labels for food service businesses to separate and measure food waste into: inedible waste, spoilage waste, preparation waste and plate/buffet waste.</dc:subject>
  <dc:creator/>
  <cp:keywords>four bin labels; separate; measure; food; service; businesses; food waste; love food; hate waste; love; food; hate; waste; audit; tool; form; seven-day; week; inedible waste; spoilage waste; preparation waste; plate/buffet waste;</cp:keywords>
  <cp:lastModifiedBy>Kylie Wiemers-Wingett</cp:lastModifiedBy>
  <cp:revision>7</cp:revision>
  <cp:lastPrinted>1900-12-31T14:00:00Z</cp:lastPrinted>
  <dcterms:created xsi:type="dcterms:W3CDTF">2022-07-12T01:25:00Z</dcterms:created>
  <dcterms:modified xsi:type="dcterms:W3CDTF">2022-07-21T06:21:00Z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20220719132226149</vt:lpwstr>
  </property>
</Properties>
</file>