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48AC7" w14:textId="3A15B20C" w:rsidR="009B6333" w:rsidRDefault="00CD3F0C" w:rsidP="00795730">
      <w:pPr>
        <w:pStyle w:val="Heading1"/>
        <w:spacing w:before="240"/>
      </w:pPr>
      <w:r>
        <w:t xml:space="preserve">2021 Indigenous Languages </w:t>
      </w:r>
      <w:r w:rsidR="007B5FB1">
        <w:t>Grant</w:t>
      </w:r>
      <w:r>
        <w:t>s</w:t>
      </w:r>
      <w:r w:rsidR="007B5FB1">
        <w:t xml:space="preserve"> Recipients</w:t>
      </w:r>
      <w:r w:rsidR="008B519F">
        <w:t xml:space="preserve"> (for program delivery in 2022)</w:t>
      </w:r>
    </w:p>
    <w:tbl>
      <w:tblPr>
        <w:tblW w:w="14618" w:type="dxa"/>
        <w:tblLook w:val="04A0" w:firstRow="1" w:lastRow="0" w:firstColumn="1" w:lastColumn="0" w:noHBand="0" w:noVBand="1"/>
      </w:tblPr>
      <w:tblGrid>
        <w:gridCol w:w="2408"/>
        <w:gridCol w:w="4603"/>
        <w:gridCol w:w="4603"/>
        <w:gridCol w:w="1151"/>
        <w:gridCol w:w="1853"/>
      </w:tblGrid>
      <w:tr w:rsidR="00EF6BB0" w:rsidRPr="007B5FB1" w14:paraId="71572F87" w14:textId="77777777" w:rsidTr="008B519F">
        <w:trPr>
          <w:trHeight w:val="870"/>
          <w:tblHeader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9D52"/>
            <w:vAlign w:val="center"/>
            <w:hideMark/>
          </w:tcPr>
          <w:p w14:paraId="21EE9979" w14:textId="3F60C09B" w:rsidR="00EF6BB0" w:rsidRPr="007B5FB1" w:rsidRDefault="00EF6BB0" w:rsidP="00D6076A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Region</w:t>
            </w:r>
            <w:r w:rsidRPr="007B5FB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</w:r>
            <w:r w:rsidRPr="007B5FB1">
              <w:rPr>
                <w:rFonts w:ascii="Arial Narrow" w:hAnsi="Arial Narrow" w:cs="Calibri"/>
                <w:i/>
                <w:iCs/>
              </w:rPr>
              <w:t>(based on program</w:t>
            </w:r>
            <w:r>
              <w:rPr>
                <w:rFonts w:ascii="Arial Narrow" w:hAnsi="Arial Narrow" w:cs="Calibri"/>
                <w:i/>
                <w:iCs/>
              </w:rPr>
              <w:br/>
            </w:r>
            <w:r w:rsidRPr="007B5FB1">
              <w:rPr>
                <w:rFonts w:ascii="Arial Narrow" w:hAnsi="Arial Narrow" w:cs="Calibri"/>
                <w:i/>
                <w:iCs/>
              </w:rPr>
              <w:t>delivery locations)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9D52"/>
            <w:noWrap/>
            <w:vAlign w:val="center"/>
            <w:hideMark/>
          </w:tcPr>
          <w:p w14:paraId="59827F09" w14:textId="77777777" w:rsidR="00EF6BB0" w:rsidRPr="007B5FB1" w:rsidRDefault="00EF6BB0" w:rsidP="00D6076A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Organisation Name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9D52"/>
            <w:vAlign w:val="center"/>
            <w:hideMark/>
          </w:tcPr>
          <w:p w14:paraId="7E50726E" w14:textId="77777777" w:rsidR="00EF6BB0" w:rsidRPr="007B5FB1" w:rsidRDefault="00EF6BB0" w:rsidP="00D6076A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Program Name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9D52"/>
            <w:vAlign w:val="center"/>
          </w:tcPr>
          <w:p w14:paraId="6970745B" w14:textId="223533AC" w:rsidR="00EF6BB0" w:rsidRPr="007B5FB1" w:rsidRDefault="00EF6BB0" w:rsidP="00EF6BB0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Funding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</w:r>
            <w:r w:rsidRPr="00EF6BB0">
              <w:rPr>
                <w:rFonts w:ascii="Arial Narrow" w:hAnsi="Arial Narrow" w:cs="Calibri"/>
                <w:i/>
                <w:iCs/>
                <w:color w:val="000000"/>
              </w:rPr>
              <w:t>(excl GST)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9D52"/>
            <w:vAlign w:val="center"/>
            <w:hideMark/>
          </w:tcPr>
          <w:p w14:paraId="6F42D0F5" w14:textId="75661CEC" w:rsidR="00EF6BB0" w:rsidRPr="007B5FB1" w:rsidRDefault="00EF6BB0" w:rsidP="00D6076A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Program Delivery Locations</w:t>
            </w:r>
          </w:p>
        </w:tc>
      </w:tr>
      <w:tr w:rsidR="00EF6BB0" w:rsidRPr="007B5FB1" w14:paraId="6A2C5E35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736DE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Cairns and Hinterland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C0FC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Bumma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Bippera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Media 98.7 FM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5153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Keeping Culture Alive -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Yidinji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Language - Story - Songs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C1B15" w14:textId="5E5FDC81" w:rsidR="00EF6BB0" w:rsidRPr="007B5FB1" w:rsidRDefault="00EF6BB0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$20,000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A576" w14:textId="13814D38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Bungalow</w:t>
            </w:r>
          </w:p>
        </w:tc>
      </w:tr>
      <w:tr w:rsidR="00EF6BB0" w:rsidRPr="007B5FB1" w14:paraId="29D9D129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6F5E4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Cairns and Hinterland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061E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Buluwai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Indigenous Corporation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8204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Ngirrma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Bama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Buluwai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5C9C6" w14:textId="434369B1" w:rsidR="00EF6BB0" w:rsidRPr="007B5FB1" w:rsidRDefault="00EF6BB0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BA7A" w14:textId="28AA8B7C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Kuranda</w:t>
            </w:r>
          </w:p>
        </w:tc>
      </w:tr>
      <w:tr w:rsidR="00EF6BB0" w:rsidRPr="007B5FB1" w14:paraId="58ECAE7E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C8AB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Cape and Torres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197E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Cook Shire Council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DAA6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Cook Shire Traditional Owners Welcome to Country Video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C5A50" w14:textId="23DE69B6" w:rsidR="00EF6BB0" w:rsidRPr="007B5FB1" w:rsidRDefault="00EF6BB0" w:rsidP="008B519F">
            <w:pPr>
              <w:spacing w:after="24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1760" w14:textId="70FE374C" w:rsidR="00EF6BB0" w:rsidRPr="007B5FB1" w:rsidRDefault="00EF6BB0" w:rsidP="007B5FB1">
            <w:pPr>
              <w:spacing w:after="24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Cooktown</w:t>
            </w:r>
          </w:p>
        </w:tc>
      </w:tr>
      <w:tr w:rsidR="00EF6BB0" w:rsidRPr="007B5FB1" w14:paraId="7EA0410D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F1D7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Cape and Torres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8553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Puuya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Foundation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67D0" w14:textId="35F9E277" w:rsidR="00EF6BB0" w:rsidRPr="007B5FB1" w:rsidRDefault="00EF6BB0" w:rsidP="00EF6BB0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Promoting children’s </w:t>
            </w:r>
            <w:r>
              <w:rPr>
                <w:rFonts w:ascii="Arial Narrow" w:hAnsi="Arial Narrow" w:cs="Calibri"/>
                <w:sz w:val="22"/>
                <w:szCs w:val="22"/>
              </w:rPr>
              <w:t>L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iteracy and </w:t>
            </w:r>
            <w:r>
              <w:rPr>
                <w:rFonts w:ascii="Arial Narrow" w:hAnsi="Arial Narrow" w:cs="Calibri"/>
                <w:sz w:val="22"/>
                <w:szCs w:val="22"/>
              </w:rPr>
              <w:t>L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anguage </w:t>
            </w:r>
            <w:r>
              <w:rPr>
                <w:rFonts w:ascii="Arial Narrow" w:hAnsi="Arial Narrow" w:cs="Calibri"/>
                <w:sz w:val="22"/>
                <w:szCs w:val="22"/>
              </w:rPr>
              <w:t>L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earning in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Umpila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and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Kuuku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Ya’u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D4B0A" w14:textId="2F2E5164" w:rsidR="00EF6BB0" w:rsidRPr="007B5FB1" w:rsidRDefault="00EF6BB0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8C46" w14:textId="00213365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Lockhart River</w:t>
            </w:r>
          </w:p>
        </w:tc>
      </w:tr>
      <w:tr w:rsidR="00EF6BB0" w:rsidRPr="007B5FB1" w14:paraId="2B50CF13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C97F1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Cape and Torres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DB14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Dabu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Jajikal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Aboriginal Corporation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88FF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Language Interpretive Signage at Weary Bay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C9D02" w14:textId="6BCBD12C" w:rsidR="00EF6BB0" w:rsidRPr="007B5FB1" w:rsidRDefault="00EF6BB0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8CB6" w14:textId="611E039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Bloomfield</w:t>
            </w:r>
          </w:p>
        </w:tc>
      </w:tr>
      <w:tr w:rsidR="00EF6BB0" w:rsidRPr="007B5FB1" w14:paraId="7E9C95DC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E524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Cape and Torres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7CBA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Cooktown Primary P&amp;C Association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8E5ED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Indigenous Languages Program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4E7BC" w14:textId="1CAC4884" w:rsidR="00EF6BB0" w:rsidRPr="007B5FB1" w:rsidRDefault="00EF6BB0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$20,000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A6B1" w14:textId="3D2872B2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Cooktown</w:t>
            </w:r>
          </w:p>
        </w:tc>
      </w:tr>
      <w:tr w:rsidR="00EF6BB0" w:rsidRPr="007B5FB1" w14:paraId="7F44ED9C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16A7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Cape and Torres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E21A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Bamaga Enterprises Ltd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ECB1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Saybaylgaw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Yangu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Wakay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KKY Language Trainer Workshop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E20D8" w14:textId="04651A3B" w:rsidR="00EF6BB0" w:rsidRPr="007B5FB1" w:rsidRDefault="00EF6BB0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15D9" w14:textId="195D0E66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Seisia</w:t>
            </w:r>
            <w:proofErr w:type="spellEnd"/>
          </w:p>
        </w:tc>
      </w:tr>
      <w:tr w:rsidR="00EF6BB0" w:rsidRPr="007B5FB1" w14:paraId="29EE5675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7A54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Cape and Torres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975A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Badhulgaw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Ngurpay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Lag P&amp;C (Badu Island P&amp;C)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F8F6" w14:textId="40084DD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Badulgaw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Danalgaw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Ngurpay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Board - Celebrating the </w:t>
            </w:r>
            <w:r>
              <w:rPr>
                <w:rFonts w:ascii="Arial Narrow" w:hAnsi="Arial Narrow" w:cs="Calibri"/>
                <w:sz w:val="22"/>
                <w:szCs w:val="22"/>
              </w:rPr>
              <w:t>T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raditional </w:t>
            </w:r>
            <w:r>
              <w:rPr>
                <w:rFonts w:ascii="Arial Narrow" w:hAnsi="Arial Narrow" w:cs="Calibri"/>
                <w:sz w:val="22"/>
                <w:szCs w:val="22"/>
              </w:rPr>
              <w:t>L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>anguage.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6D735" w14:textId="1F3E3FBA" w:rsidR="00EF6BB0" w:rsidRPr="007B5FB1" w:rsidRDefault="00EF6BB0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E815" w14:textId="1AA5AEFD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Badu Island</w:t>
            </w:r>
          </w:p>
        </w:tc>
      </w:tr>
      <w:tr w:rsidR="00EF6BB0" w:rsidRPr="007B5FB1" w14:paraId="46E48476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7E67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Cape and Torres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8FC39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Aurukun Shire Council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1097F" w14:textId="621FCBE2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Families as </w:t>
            </w:r>
            <w:r>
              <w:rPr>
                <w:rFonts w:ascii="Arial Narrow" w:hAnsi="Arial Narrow" w:cs="Calibri"/>
                <w:sz w:val="22"/>
                <w:szCs w:val="22"/>
              </w:rPr>
              <w:t>F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irst </w:t>
            </w:r>
            <w:r>
              <w:rPr>
                <w:rFonts w:ascii="Arial Narrow" w:hAnsi="Arial Narrow" w:cs="Calibri"/>
                <w:sz w:val="22"/>
                <w:szCs w:val="22"/>
              </w:rPr>
              <w:t>L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anguage </w:t>
            </w:r>
            <w:r>
              <w:rPr>
                <w:rFonts w:ascii="Arial Narrow" w:hAnsi="Arial Narrow" w:cs="Calibri"/>
                <w:sz w:val="22"/>
                <w:szCs w:val="22"/>
              </w:rPr>
              <w:t>T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eachers: Early </w:t>
            </w:r>
            <w:r>
              <w:rPr>
                <w:rFonts w:ascii="Arial Narrow" w:hAnsi="Arial Narrow" w:cs="Calibri"/>
                <w:sz w:val="22"/>
                <w:szCs w:val="22"/>
              </w:rPr>
              <w:t>Y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ears </w:t>
            </w:r>
            <w:r>
              <w:rPr>
                <w:rFonts w:ascii="Arial Narrow" w:hAnsi="Arial Narrow" w:cs="Calibri"/>
                <w:sz w:val="22"/>
                <w:szCs w:val="22"/>
              </w:rPr>
              <w:t>L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anguage </w:t>
            </w:r>
            <w:r>
              <w:rPr>
                <w:rFonts w:ascii="Arial Narrow" w:hAnsi="Arial Narrow" w:cs="Calibri"/>
                <w:sz w:val="22"/>
                <w:szCs w:val="22"/>
              </w:rPr>
              <w:t>M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>aintenance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E9F57" w14:textId="6B94BCBB" w:rsidR="00EF6BB0" w:rsidRPr="007B5FB1" w:rsidRDefault="00EF6BB0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63177" w14:textId="1831AEE1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Aurukun</w:t>
            </w:r>
          </w:p>
        </w:tc>
      </w:tr>
      <w:tr w:rsidR="00EF6BB0" w:rsidRPr="007B5FB1" w14:paraId="5CF94F30" w14:textId="77777777" w:rsidTr="008B519F">
        <w:trPr>
          <w:trHeight w:val="85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81BA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Cape and Torres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  <w:t>Cairns and Hinterland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  <w:t>South East Qld North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94C2" w14:textId="30F97024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Yumpla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Nerkep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Foundation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ACEA9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Straight from the Strait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0574" w14:textId="2B44AA25" w:rsidR="00EF6BB0" w:rsidRPr="007B5FB1" w:rsidRDefault="00EF6BB0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$20,000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10B9" w14:textId="3F4A849B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Thursday Island 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  <w:t>Cairns City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  <w:t>South Brisbane</w:t>
            </w:r>
          </w:p>
        </w:tc>
      </w:tr>
      <w:tr w:rsidR="00EF6BB0" w:rsidRPr="007B5FB1" w14:paraId="014914C8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FD74D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Central Queensland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9044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Red Ridge Interior Queensland Ltd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851A" w14:textId="1CDCEDA5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Connecting to </w:t>
            </w:r>
            <w:r>
              <w:rPr>
                <w:rFonts w:ascii="Arial Narrow" w:hAnsi="Arial Narrow" w:cs="Calibri"/>
                <w:sz w:val="22"/>
                <w:szCs w:val="22"/>
              </w:rPr>
              <w:t>O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ur Language, Connecting to </w:t>
            </w:r>
            <w:r>
              <w:rPr>
                <w:rFonts w:ascii="Arial Narrow" w:hAnsi="Arial Narrow" w:cs="Calibri"/>
                <w:sz w:val="22"/>
                <w:szCs w:val="22"/>
              </w:rPr>
              <w:t>O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>ur Country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20D72" w14:textId="008AA892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$20,000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0ECA" w14:textId="2127CD0C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Birdsville</w:t>
            </w:r>
          </w:p>
        </w:tc>
      </w:tr>
      <w:tr w:rsidR="00EF6BB0" w:rsidRPr="007B5FB1" w14:paraId="585A9F72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F560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Central Queensland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50F9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Yambangku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Aboriginal Cultural Heritage &amp;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  <w:t>Tourism Development Aboriginal Corporation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73175" w14:textId="21B3961C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Yambangku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(on </w:t>
            </w:r>
            <w:r>
              <w:rPr>
                <w:rFonts w:ascii="Arial Narrow" w:hAnsi="Arial Narrow" w:cs="Calibri"/>
                <w:sz w:val="22"/>
                <w:szCs w:val="22"/>
              </w:rPr>
              <w:t>C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ountry)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Turraburra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Iningai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Language Project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5E9E2" w14:textId="0F54DCAD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$20,000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168C" w14:textId="56AA6F8A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Aramac</w:t>
            </w:r>
          </w:p>
        </w:tc>
      </w:tr>
      <w:tr w:rsidR="00EF6BB0" w:rsidRPr="007B5FB1" w14:paraId="139BB4B8" w14:textId="77777777" w:rsidTr="008B519F">
        <w:trPr>
          <w:trHeight w:val="624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C729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lastRenderedPageBreak/>
              <w:t>Central Queensland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3534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Fraser Coast Regional Council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E667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Badtjala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(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Butchulla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>) - English Fraser Coast Fauna Board Book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1DBAA" w14:textId="6E7B2D96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E772" w14:textId="50DB5F3F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Maryborough 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  <w:t>Pialba</w:t>
            </w:r>
          </w:p>
        </w:tc>
      </w:tr>
      <w:tr w:rsidR="00EF6BB0" w:rsidRPr="007B5FB1" w14:paraId="21F9CF35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A214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Central Queensland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ABB1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Queensland Police-Citizens Youth Welfare Association - PCYC Woorabinda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5148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Redbank Junior Ranger Program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F942F" w14:textId="4F6774F0" w:rsidR="00EF6BB0" w:rsidRPr="007B5FB1" w:rsidRDefault="00933D44" w:rsidP="008B519F">
            <w:pPr>
              <w:spacing w:after="24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$20,000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C28E5" w14:textId="230FD5F3" w:rsidR="00EF6BB0" w:rsidRPr="007B5FB1" w:rsidRDefault="00EF6BB0" w:rsidP="007B5FB1">
            <w:pPr>
              <w:spacing w:after="24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Woorabinda</w:t>
            </w:r>
          </w:p>
        </w:tc>
      </w:tr>
      <w:tr w:rsidR="00EF6BB0" w:rsidRPr="007B5FB1" w14:paraId="3EA2D83C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DAF5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Central Queensland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8D0C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Childers State School P&amp;C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C6FF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Consultation Process for Implementing Indigenous Language Program in Isis Cluster of Schools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DECAC" w14:textId="6F801C61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02F9" w14:textId="1D561770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Childers</w:t>
            </w:r>
          </w:p>
        </w:tc>
      </w:tr>
      <w:tr w:rsidR="00EF6BB0" w:rsidRPr="007B5FB1" w14:paraId="69290B93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E3E1B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Central Queensland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5026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Theodore State School P&amp;C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A070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Wulli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Wulli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Rekindling Cultural Camp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450E4" w14:textId="3946DE4F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D255" w14:textId="5E77299D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Theodore</w:t>
            </w:r>
          </w:p>
        </w:tc>
      </w:tr>
      <w:tr w:rsidR="00EF6BB0" w:rsidRPr="007B5FB1" w14:paraId="7D697533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DFA9D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Central Queensland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4EAC" w14:textId="74380D65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5033AD">
              <w:rPr>
                <w:rFonts w:ascii="Arial Narrow" w:hAnsi="Arial Narrow" w:cs="Calibri"/>
                <w:sz w:val="22"/>
                <w:szCs w:val="22"/>
              </w:rPr>
              <w:t>Cherbourg Shire Council in partnership with Murgon S</w:t>
            </w:r>
            <w:r w:rsidR="00933D44">
              <w:rPr>
                <w:rFonts w:ascii="Arial Narrow" w:hAnsi="Arial Narrow" w:cs="Calibri"/>
                <w:sz w:val="22"/>
                <w:szCs w:val="22"/>
              </w:rPr>
              <w:t xml:space="preserve">tate </w:t>
            </w:r>
            <w:r w:rsidRPr="005033AD">
              <w:rPr>
                <w:rFonts w:ascii="Arial Narrow" w:hAnsi="Arial Narrow" w:cs="Calibri"/>
                <w:sz w:val="22"/>
                <w:szCs w:val="22"/>
              </w:rPr>
              <w:t>H</w:t>
            </w:r>
            <w:r w:rsidR="00933D44">
              <w:rPr>
                <w:rFonts w:ascii="Arial Narrow" w:hAnsi="Arial Narrow" w:cs="Calibri"/>
                <w:sz w:val="22"/>
                <w:szCs w:val="22"/>
              </w:rPr>
              <w:t xml:space="preserve">igh </w:t>
            </w:r>
            <w:r w:rsidRPr="005033AD">
              <w:rPr>
                <w:rFonts w:ascii="Arial Narrow" w:hAnsi="Arial Narrow" w:cs="Calibri"/>
                <w:sz w:val="22"/>
                <w:szCs w:val="22"/>
              </w:rPr>
              <w:t>S</w:t>
            </w:r>
            <w:r w:rsidR="00933D44">
              <w:rPr>
                <w:rFonts w:ascii="Arial Narrow" w:hAnsi="Arial Narrow" w:cs="Calibri"/>
                <w:sz w:val="22"/>
                <w:szCs w:val="22"/>
              </w:rPr>
              <w:t>chool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FD10" w14:textId="07C50690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Wakka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Wakka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sz w:val="22"/>
                <w:szCs w:val="22"/>
              </w:rPr>
              <w:t>L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anguage </w:t>
            </w:r>
            <w:r>
              <w:rPr>
                <w:rFonts w:ascii="Arial Narrow" w:hAnsi="Arial Narrow" w:cs="Calibri"/>
                <w:sz w:val="22"/>
                <w:szCs w:val="22"/>
              </w:rPr>
              <w:t>R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evival </w:t>
            </w:r>
            <w:r>
              <w:rPr>
                <w:rFonts w:ascii="Arial Narrow" w:hAnsi="Arial Narrow" w:cs="Calibri"/>
                <w:sz w:val="22"/>
                <w:szCs w:val="22"/>
              </w:rPr>
              <w:t>P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>rogram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A25D1" w14:textId="3EF11983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B542F" w14:textId="37CBA6C8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Murgon</w:t>
            </w:r>
          </w:p>
        </w:tc>
      </w:tr>
      <w:tr w:rsidR="00EF6BB0" w:rsidRPr="007B5FB1" w14:paraId="0579F1DF" w14:textId="77777777" w:rsidTr="008B519F">
        <w:trPr>
          <w:trHeight w:val="158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158B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North Queensland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1649E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Barada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Barna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Limited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C330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Barada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Barna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Language Revival Project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7AA94" w14:textId="2CF99624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CE59" w14:textId="6C5A547A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Coppabella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  <w:t>Dysart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  <w:t>Middlemount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  <w:t>Moranbah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Moranbah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  <w:t>Valkyrie</w:t>
            </w:r>
          </w:p>
        </w:tc>
      </w:tr>
      <w:tr w:rsidR="00EF6BB0" w:rsidRPr="007B5FB1" w14:paraId="4586080A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09AB4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North Queensland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C90C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Carpentaria Land Council Aboriginal Corporation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D382" w14:textId="688FA2C4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Gangalidda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to English Dictionary </w:t>
            </w:r>
            <w:r>
              <w:rPr>
                <w:rFonts w:ascii="Arial Narrow" w:hAnsi="Arial Narrow" w:cs="Calibri"/>
                <w:sz w:val="22"/>
                <w:szCs w:val="22"/>
              </w:rPr>
              <w:t>R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>eprint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7B859" w14:textId="3591D22D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0FB3" w14:textId="30F1D226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Burketown</w:t>
            </w:r>
          </w:p>
        </w:tc>
      </w:tr>
      <w:tr w:rsidR="00EF6BB0" w:rsidRPr="007B5FB1" w14:paraId="51CB6147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F4272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North Queensland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EEF3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Mirndiyan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Gununa Aboriginal Corporation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FAA76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Malganmalngan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Wayikun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- Young Women Singing on Mornington Island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62C20" w14:textId="786D33F8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B1D99" w14:textId="26FDD08B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Wellesley Islands</w:t>
            </w:r>
          </w:p>
        </w:tc>
      </w:tr>
      <w:tr w:rsidR="00EF6BB0" w:rsidRPr="007B5FB1" w14:paraId="205FFF3D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FD3D0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North Queensland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7F12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Whitsunday Community Services Inc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AB57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Giya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>/Gia Stories in the Whitsundays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BC822" w14:textId="662DD159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CBE5" w14:textId="396461E1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Cannonvale</w:t>
            </w:r>
          </w:p>
        </w:tc>
      </w:tr>
      <w:tr w:rsidR="00EF6BB0" w:rsidRPr="007B5FB1" w14:paraId="75C323AB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8222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North Queensland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03F4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Gugu Badhun Aboriginal Corporation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8AEC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Gugu Badhun Language Revitalisation and Preservation Project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007AA" w14:textId="7C2C5BDC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$5,000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4D10" w14:textId="6F24F320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Townsville City</w:t>
            </w:r>
          </w:p>
        </w:tc>
      </w:tr>
      <w:tr w:rsidR="00EF6BB0" w:rsidRPr="007B5FB1" w14:paraId="7FF37E35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548D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South East Qld North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81C2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Queensland Music Festival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D5D5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Ailan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Songs Project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36802" w14:textId="2F692B8F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$20,000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047F" w14:textId="70BED1CC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Capalaba</w:t>
            </w:r>
          </w:p>
        </w:tc>
      </w:tr>
      <w:tr w:rsidR="00EF6BB0" w:rsidRPr="007B5FB1" w14:paraId="5080CE7C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C40B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South East Qld North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6BF86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Caboolture State High School P&amp;C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563D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Indigenous Language Program Development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2CB41" w14:textId="572D70A8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F44D6" w14:textId="306FC91B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Caboolture</w:t>
            </w:r>
          </w:p>
        </w:tc>
      </w:tr>
      <w:tr w:rsidR="00EF6BB0" w:rsidRPr="007B5FB1" w14:paraId="369790BF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57EA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lastRenderedPageBreak/>
              <w:t>South East Qld North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FA94A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Bribie Island Community Kindergarten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4A55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Procuring Gubbi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Gubbi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Language Project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3EA5A" w14:textId="770AB323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$5,000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7F8A" w14:textId="5FF83C08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Bongaree</w:t>
            </w:r>
          </w:p>
        </w:tc>
      </w:tr>
      <w:tr w:rsidR="00EF6BB0" w:rsidRPr="007B5FB1" w14:paraId="2A090A50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8D164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South East Qld North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D9A5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Maleny Primary P&amp;C Association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7391" w14:textId="603E1BC3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Jinibara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sz w:val="22"/>
                <w:szCs w:val="22"/>
              </w:rPr>
              <w:t>L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anguage </w:t>
            </w:r>
            <w:r>
              <w:rPr>
                <w:rFonts w:ascii="Arial Narrow" w:hAnsi="Arial Narrow" w:cs="Calibri"/>
                <w:sz w:val="22"/>
                <w:szCs w:val="22"/>
              </w:rPr>
              <w:t>R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esearch and </w:t>
            </w:r>
            <w:r>
              <w:rPr>
                <w:rFonts w:ascii="Arial Narrow" w:hAnsi="Arial Narrow" w:cs="Calibri"/>
                <w:sz w:val="22"/>
                <w:szCs w:val="22"/>
              </w:rPr>
              <w:t>R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esource </w:t>
            </w:r>
            <w:r>
              <w:rPr>
                <w:rFonts w:ascii="Arial Narrow" w:hAnsi="Arial Narrow" w:cs="Calibri"/>
                <w:sz w:val="22"/>
                <w:szCs w:val="22"/>
              </w:rPr>
              <w:t>D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evelopment for </w:t>
            </w:r>
            <w:r>
              <w:rPr>
                <w:rFonts w:ascii="Arial Narrow" w:hAnsi="Arial Narrow" w:cs="Calibri"/>
                <w:sz w:val="22"/>
                <w:szCs w:val="22"/>
              </w:rPr>
              <w:t>S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>chools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2CF59" w14:textId="6E1F66C7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7FB4" w14:textId="0DB04EFC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Maleny</w:t>
            </w:r>
          </w:p>
        </w:tc>
      </w:tr>
      <w:tr w:rsidR="00EF6BB0" w:rsidRPr="007B5FB1" w14:paraId="7EA3488C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6472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South East Qld North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4AE5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Nungeena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Aboriginal Corporation for Women's Business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1918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Nungeena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Language Nest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52F0A" w14:textId="4373B98E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88C1" w14:textId="6FA7A300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Glass</w:t>
            </w:r>
            <w:r>
              <w:rPr>
                <w:rFonts w:ascii="Arial Narrow" w:hAnsi="Arial Narrow" w:cs="Calibri"/>
                <w:sz w:val="22"/>
                <w:szCs w:val="22"/>
              </w:rPr>
              <w:t>h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>ouse Mountains</w:t>
            </w:r>
          </w:p>
        </w:tc>
      </w:tr>
      <w:tr w:rsidR="00EF6BB0" w:rsidRPr="007B5FB1" w14:paraId="091FC7E3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2D67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South East Qld South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19CB7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Maibin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Jahyilah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Yahgilah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Inc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  <w:t>(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Mununjali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Men's Group)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5D938" w14:textId="2102BB2F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Using </w:t>
            </w: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Yugambeh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to Prototype Data Map for </w:t>
            </w:r>
            <w:r>
              <w:rPr>
                <w:rFonts w:ascii="Arial Narrow" w:hAnsi="Arial Narrow" w:cs="Calibri"/>
                <w:sz w:val="22"/>
                <w:szCs w:val="22"/>
              </w:rPr>
              <w:t>M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atching Indigenous </w:t>
            </w:r>
            <w:r>
              <w:rPr>
                <w:rFonts w:ascii="Arial Narrow" w:hAnsi="Arial Narrow" w:cs="Calibri"/>
                <w:sz w:val="22"/>
                <w:szCs w:val="22"/>
              </w:rPr>
              <w:t>N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ames to Australian Native </w:t>
            </w:r>
            <w:r>
              <w:rPr>
                <w:rFonts w:ascii="Arial Narrow" w:hAnsi="Arial Narrow" w:cs="Calibri"/>
                <w:sz w:val="22"/>
                <w:szCs w:val="22"/>
              </w:rPr>
              <w:t>B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>irds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93955" w14:textId="576BD29B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$20,000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10C9" w14:textId="5E9A966B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Laravale</w:t>
            </w:r>
            <w:proofErr w:type="spellEnd"/>
          </w:p>
        </w:tc>
      </w:tr>
      <w:tr w:rsidR="00EF6BB0" w:rsidRPr="007B5FB1" w14:paraId="5BA112E4" w14:textId="77777777" w:rsidTr="008B519F">
        <w:trPr>
          <w:trHeight w:val="1814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1347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South East Qld South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4D09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Yugambeh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Youth Aboriginal Corporation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F544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Yugambeh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Lullaby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BDE16" w14:textId="5E0E1DD0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$20,000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DE83" w14:textId="5883A05C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Southport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  <w:t>Beaudesert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  <w:t>Yarrabilba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  <w:t>Surfers Paradise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  <w:t xml:space="preserve">Southport 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  <w:t xml:space="preserve">Beaudesert 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br/>
              <w:t xml:space="preserve">Meadowbrook </w:t>
            </w:r>
          </w:p>
        </w:tc>
      </w:tr>
      <w:tr w:rsidR="00EF6BB0" w:rsidRPr="007B5FB1" w14:paraId="4F59FBFE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EA3B9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South West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BC374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Leichhardt State School P&amp;C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0B6A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Sharing of Language Through Bilingual Signage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EBB5E" w14:textId="640F63EC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A5EA" w14:textId="37058C93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Leichhardt</w:t>
            </w:r>
          </w:p>
        </w:tc>
      </w:tr>
      <w:tr w:rsidR="00EF6BB0" w:rsidRPr="007B5FB1" w14:paraId="2ADBF7C4" w14:textId="77777777" w:rsidTr="008B519F">
        <w:trPr>
          <w:trHeight w:val="567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50E06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South West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D25A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Bunya Peoples' Aboriginal Corporation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75D2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Language on Country in Nature’s Gardens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221FB" w14:textId="7383815C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$10,000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0328" w14:textId="0058689E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Darling Heights</w:t>
            </w:r>
          </w:p>
        </w:tc>
      </w:tr>
      <w:tr w:rsidR="00EF6BB0" w:rsidRPr="007B5FB1" w14:paraId="13B270D9" w14:textId="77777777" w:rsidTr="008B519F">
        <w:trPr>
          <w:trHeight w:val="567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D2C6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South West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D518" w14:textId="77777777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B5FB1">
              <w:rPr>
                <w:rFonts w:ascii="Arial Narrow" w:hAnsi="Arial Narrow" w:cs="Calibri"/>
                <w:sz w:val="22"/>
                <w:szCs w:val="22"/>
              </w:rPr>
              <w:t>Bigambul</w:t>
            </w:r>
            <w:proofErr w:type="spellEnd"/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 Native Title Aboriginal Corporation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A10F" w14:textId="7ED2FF45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 xml:space="preserve">Building Regional Capacity for Language Teaching and </w:t>
            </w:r>
            <w:r>
              <w:rPr>
                <w:rFonts w:ascii="Arial Narrow" w:hAnsi="Arial Narrow" w:cs="Calibri"/>
                <w:sz w:val="22"/>
                <w:szCs w:val="22"/>
              </w:rPr>
              <w:t>T</w:t>
            </w:r>
            <w:r w:rsidRPr="007B5FB1">
              <w:rPr>
                <w:rFonts w:ascii="Arial Narrow" w:hAnsi="Arial Narrow" w:cs="Calibri"/>
                <w:sz w:val="22"/>
                <w:szCs w:val="22"/>
              </w:rPr>
              <w:t>ransmission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EB281" w14:textId="4E91A166" w:rsidR="00EF6BB0" w:rsidRPr="007B5FB1" w:rsidRDefault="00933D44" w:rsidP="008B519F">
            <w:pPr>
              <w:spacing w:after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$20,000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7DCA" w14:textId="4EF21C90" w:rsidR="00EF6BB0" w:rsidRPr="007B5FB1" w:rsidRDefault="00EF6BB0" w:rsidP="007B5FB1">
            <w:pPr>
              <w:spacing w:after="0"/>
              <w:rPr>
                <w:rFonts w:ascii="Arial Narrow" w:hAnsi="Arial Narrow" w:cs="Calibri"/>
                <w:sz w:val="22"/>
                <w:szCs w:val="22"/>
              </w:rPr>
            </w:pPr>
            <w:r w:rsidRPr="007B5FB1">
              <w:rPr>
                <w:rFonts w:ascii="Arial Narrow" w:hAnsi="Arial Narrow" w:cs="Calibri"/>
                <w:sz w:val="22"/>
                <w:szCs w:val="22"/>
              </w:rPr>
              <w:t>Goondiwindi</w:t>
            </w:r>
          </w:p>
        </w:tc>
      </w:tr>
    </w:tbl>
    <w:p w14:paraId="3BB6E0AC" w14:textId="073D82F2" w:rsidR="007B5FB1" w:rsidRDefault="007B5FB1" w:rsidP="007B5FB1">
      <w:pPr>
        <w:rPr>
          <w:lang w:eastAsia="en-US"/>
        </w:rPr>
      </w:pPr>
    </w:p>
    <w:sectPr w:rsidR="007B5FB1" w:rsidSect="00E4477C">
      <w:headerReference w:type="default" r:id="rId10"/>
      <w:footerReference w:type="even" r:id="rId11"/>
      <w:footerReference w:type="default" r:id="rId12"/>
      <w:headerReference w:type="first" r:id="rId13"/>
      <w:pgSz w:w="16840" w:h="11900" w:orient="landscape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A68C0" w14:textId="77777777" w:rsidR="00ED401F" w:rsidRDefault="00ED401F" w:rsidP="00634632">
      <w:pPr>
        <w:spacing w:after="0"/>
      </w:pPr>
      <w:r>
        <w:separator/>
      </w:r>
    </w:p>
  </w:endnote>
  <w:endnote w:type="continuationSeparator" w:id="0">
    <w:p w14:paraId="0B5E0B39" w14:textId="77777777" w:rsidR="00ED401F" w:rsidRDefault="00ED401F" w:rsidP="006346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063576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F05423" w14:textId="77777777" w:rsidR="00E81CED" w:rsidRDefault="00E81CED" w:rsidP="00AB15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D8C0AB" w14:textId="77777777" w:rsidR="00E81CED" w:rsidRDefault="00E81CED" w:rsidP="00E81C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auto"/>
      </w:rPr>
      <w:id w:val="-1079132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01ADAB" w14:textId="77777777" w:rsidR="00E81CED" w:rsidRPr="00B26941" w:rsidRDefault="00E81CED" w:rsidP="00AB15E0">
        <w:pPr>
          <w:pStyle w:val="Footer"/>
          <w:framePr w:wrap="none" w:vAnchor="text" w:hAnchor="margin" w:xAlign="right" w:y="1"/>
          <w:rPr>
            <w:rStyle w:val="PageNumber"/>
            <w:color w:val="auto"/>
          </w:rPr>
        </w:pPr>
        <w:r w:rsidRPr="00B26941">
          <w:rPr>
            <w:rStyle w:val="PageNumber"/>
            <w:color w:val="auto"/>
          </w:rPr>
          <w:fldChar w:fldCharType="begin"/>
        </w:r>
        <w:r w:rsidRPr="00B26941">
          <w:rPr>
            <w:rStyle w:val="PageNumber"/>
            <w:color w:val="auto"/>
          </w:rPr>
          <w:instrText xml:space="preserve"> PAGE </w:instrText>
        </w:r>
        <w:r w:rsidRPr="00B26941">
          <w:rPr>
            <w:rStyle w:val="PageNumber"/>
            <w:color w:val="auto"/>
          </w:rPr>
          <w:fldChar w:fldCharType="separate"/>
        </w:r>
        <w:r w:rsidRPr="00B26941">
          <w:rPr>
            <w:rStyle w:val="PageNumber"/>
            <w:noProof/>
            <w:color w:val="auto"/>
          </w:rPr>
          <w:t>2</w:t>
        </w:r>
        <w:r w:rsidRPr="00B26941">
          <w:rPr>
            <w:rStyle w:val="PageNumber"/>
            <w:color w:val="auto"/>
          </w:rPr>
          <w:fldChar w:fldCharType="end"/>
        </w:r>
      </w:p>
    </w:sdtContent>
  </w:sdt>
  <w:p w14:paraId="35703C1C" w14:textId="188E18FF" w:rsidR="00165BF0" w:rsidRPr="00B26941" w:rsidRDefault="00E81CED" w:rsidP="00E81CED">
    <w:pPr>
      <w:pStyle w:val="Footer"/>
      <w:tabs>
        <w:tab w:val="clear" w:pos="4680"/>
        <w:tab w:val="clear" w:pos="9360"/>
        <w:tab w:val="right" w:pos="9781"/>
      </w:tabs>
      <w:ind w:right="360"/>
      <w:rPr>
        <w:color w:val="auto"/>
      </w:rPr>
    </w:pPr>
    <w:r w:rsidRPr="00B26941">
      <w:rPr>
        <w:color w:val="auto"/>
      </w:rPr>
      <w:t xml:space="preserve">Indigenous Languages Grants </w:t>
    </w:r>
    <w:r w:rsidR="00B26941">
      <w:rPr>
        <w:color w:val="auto"/>
      </w:rPr>
      <w:t>202</w:t>
    </w:r>
    <w:r w:rsidR="00860329">
      <w:rPr>
        <w:color w:val="auto"/>
      </w:rPr>
      <w:t>1</w:t>
    </w:r>
    <w:r w:rsidRPr="00B26941">
      <w:rPr>
        <w:color w:val="aut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2D183" w14:textId="77777777" w:rsidR="00ED401F" w:rsidRDefault="00ED401F" w:rsidP="00634632">
      <w:pPr>
        <w:spacing w:after="0"/>
      </w:pPr>
      <w:r>
        <w:separator/>
      </w:r>
    </w:p>
  </w:footnote>
  <w:footnote w:type="continuationSeparator" w:id="0">
    <w:p w14:paraId="5CA40820" w14:textId="77777777" w:rsidR="00ED401F" w:rsidRDefault="00ED401F" w:rsidP="006346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4CAA3" w14:textId="050329A7" w:rsidR="00B26941" w:rsidRDefault="00B26941">
    <w:pPr>
      <w:pStyle w:val="Header"/>
    </w:pPr>
    <w:r>
      <w:rPr>
        <w:noProof/>
      </w:rPr>
      <w:drawing>
        <wp:inline distT="0" distB="0" distL="0" distR="0" wp14:anchorId="65619D6B" wp14:editId="2E776FBF">
          <wp:extent cx="720000" cy="720000"/>
          <wp:effectExtent l="0" t="0" r="444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6DD91" w14:textId="6D04F904" w:rsidR="009806A6" w:rsidRDefault="0086032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57EABB" wp14:editId="0C9FA449">
          <wp:simplePos x="0" y="0"/>
          <wp:positionH relativeFrom="column">
            <wp:posOffset>-713795</wp:posOffset>
          </wp:positionH>
          <wp:positionV relativeFrom="paragraph">
            <wp:posOffset>-450215</wp:posOffset>
          </wp:positionV>
          <wp:extent cx="10678904" cy="7555230"/>
          <wp:effectExtent l="0" t="0" r="190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8904" cy="755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AA9539" w14:textId="77777777" w:rsidR="00634632" w:rsidRDefault="00634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6A9C7C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C59D52"/>
      </w:rPr>
    </w:lvl>
  </w:abstractNum>
  <w:abstractNum w:abstractNumId="1" w15:restartNumberingAfterBreak="0">
    <w:nsid w:val="FFFFFF89"/>
    <w:multiLevelType w:val="singleLevel"/>
    <w:tmpl w:val="6AEAFFC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EB9B6B"/>
      </w:rPr>
    </w:lvl>
  </w:abstractNum>
  <w:abstractNum w:abstractNumId="2" w15:restartNumberingAfterBreak="0">
    <w:nsid w:val="30D05207"/>
    <w:multiLevelType w:val="hybridMultilevel"/>
    <w:tmpl w:val="65C21B1A"/>
    <w:lvl w:ilvl="0" w:tplc="153E70C0">
      <w:start w:val="1"/>
      <w:numFmt w:val="bullet"/>
      <w:pStyle w:val="ListBullet2"/>
      <w:lvlText w:val="-"/>
      <w:lvlJc w:val="left"/>
      <w:pPr>
        <w:ind w:left="720" w:hanging="360"/>
      </w:pPr>
      <w:rPr>
        <w:rFonts w:ascii="Courier New" w:hAnsi="Courier New" w:hint="default"/>
        <w:color w:val="C59D5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32"/>
    <w:rsid w:val="000009AE"/>
    <w:rsid w:val="000F352A"/>
    <w:rsid w:val="001309D0"/>
    <w:rsid w:val="00165BF0"/>
    <w:rsid w:val="00195816"/>
    <w:rsid w:val="002D6AAE"/>
    <w:rsid w:val="00376995"/>
    <w:rsid w:val="003A2289"/>
    <w:rsid w:val="003B6D52"/>
    <w:rsid w:val="003D0929"/>
    <w:rsid w:val="00410663"/>
    <w:rsid w:val="00480574"/>
    <w:rsid w:val="004810AE"/>
    <w:rsid w:val="004B60C4"/>
    <w:rsid w:val="004D37FA"/>
    <w:rsid w:val="005033AD"/>
    <w:rsid w:val="00533362"/>
    <w:rsid w:val="00626507"/>
    <w:rsid w:val="00634632"/>
    <w:rsid w:val="00795730"/>
    <w:rsid w:val="007A01EC"/>
    <w:rsid w:val="007B5FB1"/>
    <w:rsid w:val="00860329"/>
    <w:rsid w:val="008B519F"/>
    <w:rsid w:val="008C2B6D"/>
    <w:rsid w:val="009316AA"/>
    <w:rsid w:val="00933D44"/>
    <w:rsid w:val="00973B8C"/>
    <w:rsid w:val="009806A6"/>
    <w:rsid w:val="009B6333"/>
    <w:rsid w:val="009E76E9"/>
    <w:rsid w:val="00A47AE7"/>
    <w:rsid w:val="00AB6B35"/>
    <w:rsid w:val="00B26941"/>
    <w:rsid w:val="00C62DF1"/>
    <w:rsid w:val="00CA2427"/>
    <w:rsid w:val="00CD3F0C"/>
    <w:rsid w:val="00D25C55"/>
    <w:rsid w:val="00D6076A"/>
    <w:rsid w:val="00E4477C"/>
    <w:rsid w:val="00E65603"/>
    <w:rsid w:val="00E7704F"/>
    <w:rsid w:val="00E8148A"/>
    <w:rsid w:val="00E81CED"/>
    <w:rsid w:val="00ED401F"/>
    <w:rsid w:val="00EF6BB0"/>
    <w:rsid w:val="00F23D7E"/>
    <w:rsid w:val="00FD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1C6F8"/>
  <w15:chartTrackingRefBased/>
  <w15:docId w15:val="{CA6ACAED-0139-584C-BAB1-A3E9760E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32"/>
    <w:pPr>
      <w:spacing w:after="120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9E76E9"/>
    <w:pPr>
      <w:keepNext/>
      <w:spacing w:after="180"/>
      <w:outlineLvl w:val="0"/>
    </w:pPr>
    <w:rPr>
      <w:rFonts w:cs="Arial"/>
      <w:bCs/>
      <w:noProof/>
      <w:color w:val="039DB3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E76E9"/>
    <w:pPr>
      <w:keepNext/>
      <w:pBdr>
        <w:bottom w:val="dotted" w:sz="8" w:space="1" w:color="8C8588"/>
      </w:pBdr>
      <w:outlineLvl w:val="1"/>
    </w:pPr>
    <w:rPr>
      <w:rFonts w:cs="Arial"/>
      <w:b/>
      <w:bCs/>
      <w:iCs/>
      <w:color w:val="C59D5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632"/>
  </w:style>
  <w:style w:type="paragraph" w:styleId="Footer">
    <w:name w:val="footer"/>
    <w:basedOn w:val="Normal"/>
    <w:link w:val="FooterChar"/>
    <w:uiPriority w:val="99"/>
    <w:unhideWhenUsed/>
    <w:rsid w:val="00E81CED"/>
    <w:pPr>
      <w:tabs>
        <w:tab w:val="center" w:pos="4680"/>
        <w:tab w:val="right" w:pos="9360"/>
      </w:tabs>
    </w:pPr>
    <w:rPr>
      <w:rFonts w:cs="Arial"/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81CED"/>
    <w:rPr>
      <w:rFonts w:ascii="Arial" w:eastAsia="Times New Roman" w:hAnsi="Arial" w:cs="Arial"/>
      <w:color w:val="FFFFFF" w:themeColor="background1"/>
      <w:sz w:val="18"/>
      <w:szCs w:val="18"/>
      <w:lang w:eastAsia="en-AU"/>
    </w:rPr>
  </w:style>
  <w:style w:type="character" w:customStyle="1" w:styleId="Heading1Char">
    <w:name w:val="Heading 1 Char"/>
    <w:basedOn w:val="DefaultParagraphFont"/>
    <w:link w:val="Heading1"/>
    <w:rsid w:val="009E76E9"/>
    <w:rPr>
      <w:rFonts w:ascii="Arial" w:eastAsia="Times New Roman" w:hAnsi="Arial" w:cs="Arial"/>
      <w:bCs/>
      <w:noProof/>
      <w:color w:val="039DB3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E76E9"/>
    <w:rPr>
      <w:rFonts w:ascii="Arial" w:eastAsia="Times New Roman" w:hAnsi="Arial" w:cs="Arial"/>
      <w:b/>
      <w:bCs/>
      <w:iCs/>
      <w:color w:val="C59D52"/>
    </w:rPr>
  </w:style>
  <w:style w:type="paragraph" w:styleId="ListBullet">
    <w:name w:val="List Bullet"/>
    <w:basedOn w:val="Normal"/>
    <w:rsid w:val="008C2B6D"/>
    <w:pPr>
      <w:numPr>
        <w:numId w:val="1"/>
      </w:numPr>
      <w:spacing w:line="276" w:lineRule="auto"/>
      <w:contextualSpacing/>
    </w:pPr>
    <w:rPr>
      <w:rFonts w:cs="Arial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81CED"/>
  </w:style>
  <w:style w:type="paragraph" w:styleId="ListBullet2">
    <w:name w:val="List Bullet 2"/>
    <w:basedOn w:val="ListBullet"/>
    <w:rsid w:val="00634632"/>
    <w:pPr>
      <w:numPr>
        <w:numId w:val="2"/>
      </w:numPr>
    </w:pPr>
  </w:style>
  <w:style w:type="paragraph" w:styleId="ListNumber">
    <w:name w:val="List Number"/>
    <w:basedOn w:val="Normal"/>
    <w:rsid w:val="00634632"/>
    <w:pPr>
      <w:numPr>
        <w:numId w:val="3"/>
      </w:numPr>
      <w:spacing w:after="60"/>
    </w:pPr>
    <w:rPr>
      <w:rFonts w:cs="Arial"/>
      <w:lang w:val="en-US" w:eastAsia="en-US"/>
    </w:rPr>
  </w:style>
  <w:style w:type="paragraph" w:customStyle="1" w:styleId="Documenttitle">
    <w:name w:val="Document title"/>
    <w:basedOn w:val="Normal"/>
    <w:qFormat/>
    <w:rsid w:val="00E4477C"/>
    <w:pPr>
      <w:spacing w:after="0"/>
    </w:pPr>
    <w:rPr>
      <w:color w:val="FFFFFF" w:themeColor="background1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0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04F"/>
    <w:rPr>
      <w:rFonts w:ascii="Segoe UI" w:eastAsia="Times New Roman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1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0BF0A6868C34AB0EEE571C706A390" ma:contentTypeVersion="13" ma:contentTypeDescription="Create a new document." ma:contentTypeScope="" ma:versionID="804459061f9a23c32e87d92fd61e0d9a">
  <xsd:schema xmlns:xsd="http://www.w3.org/2001/XMLSchema" xmlns:xs="http://www.w3.org/2001/XMLSchema" xmlns:p="http://schemas.microsoft.com/office/2006/metadata/properties" xmlns:ns3="5c05306c-aa2e-464f-b49e-84f31cac171c" xmlns:ns4="04bf93d0-8d4f-4246-b2f2-85249239d7ff" targetNamespace="http://schemas.microsoft.com/office/2006/metadata/properties" ma:root="true" ma:fieldsID="765d55b95da8383f91c00ddac1225d36" ns3:_="" ns4:_="">
    <xsd:import namespace="5c05306c-aa2e-464f-b49e-84f31cac171c"/>
    <xsd:import namespace="04bf93d0-8d4f-4246-b2f2-85249239d7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5306c-aa2e-464f-b49e-84f31cac1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f93d0-8d4f-4246-b2f2-85249239d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849437-F9C7-4B07-927C-A0837ACD7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5306c-aa2e-464f-b49e-84f31cac171c"/>
    <ds:schemaRef ds:uri="04bf93d0-8d4f-4246-b2f2-85249239d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3670E-69A4-4966-B98E-C8CB23AF7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7BB53-9F51-43E6-B2CD-22854740D5D8}">
  <ds:schemaRefs>
    <ds:schemaRef ds:uri="http://schemas.microsoft.com/office/2006/metadata/properties"/>
    <ds:schemaRef ds:uri="http://schemas.microsoft.com/office/2006/documentManagement/types"/>
    <ds:schemaRef ds:uri="5c05306c-aa2e-464f-b49e-84f31cac171c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04bf93d0-8d4f-4246-b2f2-85249239d7f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Indigenous Languages Grants Recipients </vt:lpstr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Indigenous Languages Grants Recipients </dc:title>
  <dc:subject>2021 Indigenous Languages Grants Recipients </dc:subject>
  <dc:creator>Queensland  Government</dc:creator>
  <cp:keywords>ilg, Indigenous Languages Grants</cp:keywords>
  <dc:description/>
  <cp:lastModifiedBy>Ted Lewis</cp:lastModifiedBy>
  <cp:revision>3</cp:revision>
  <dcterms:created xsi:type="dcterms:W3CDTF">2022-01-19T05:33:00Z</dcterms:created>
  <dcterms:modified xsi:type="dcterms:W3CDTF">2022-01-19T22:28:00Z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0x0101001F60BF0A6868C34AB0EEE571C706A390</vt:lpwstr>
  </property>
</Properties>
</file>