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8CEB" w14:textId="01C5D82C" w:rsidR="00655E0D" w:rsidRPr="00843941" w:rsidRDefault="007C1D37" w:rsidP="007C1D37">
      <w:pPr>
        <w:pStyle w:val="BodyText"/>
        <w:rPr>
          <w:rFonts w:ascii="MetaPro-Bold" w:hAnsi="MetaPro-Bold"/>
          <w:i w:val="0"/>
          <w:iCs w:val="0"/>
          <w:color w:val="B80B4D"/>
          <w:spacing w:val="-26"/>
          <w:sz w:val="50"/>
          <w:szCs w:val="50"/>
        </w:rPr>
      </w:pPr>
      <w:r w:rsidRPr="009307D5">
        <w:rPr>
          <w:rFonts w:ascii="MetaPro-Bold" w:hAnsi="MetaPro-Bold"/>
          <w:i w:val="0"/>
          <w:iCs w:val="0"/>
          <w:color w:val="B80B4D"/>
          <w:spacing w:val="-26"/>
          <w:sz w:val="50"/>
          <w:szCs w:val="50"/>
        </w:rPr>
        <w:t>Action</w:t>
      </w:r>
      <w:r w:rsidRPr="00843941">
        <w:rPr>
          <w:rFonts w:ascii="MetaPro-Bold" w:hAnsi="MetaPro-Bold"/>
          <w:i w:val="0"/>
          <w:iCs w:val="0"/>
          <w:color w:val="B80B4D"/>
          <w:spacing w:val="-26"/>
          <w:sz w:val="50"/>
          <w:szCs w:val="50"/>
        </w:rPr>
        <w:t xml:space="preserve"> plan</w:t>
      </w:r>
      <w:r w:rsidRPr="00843941">
        <w:rPr>
          <w:i w:val="0"/>
          <w:iCs w:val="0"/>
          <w:sz w:val="50"/>
          <w:szCs w:val="50"/>
        </w:rPr>
        <w:t xml:space="preserve"> </w:t>
      </w:r>
    </w:p>
    <w:p w14:paraId="47DB1932" w14:textId="21A3B63A" w:rsidR="00D94AA2" w:rsidRDefault="00D94AA2" w:rsidP="00655E0D">
      <w:pPr>
        <w:rPr>
          <w:rFonts w:ascii="MetaPro-Norm" w:hAnsi="MetaPro-Norm"/>
          <w:sz w:val="20"/>
          <w:szCs w:val="20"/>
        </w:rPr>
      </w:pPr>
    </w:p>
    <w:p w14:paraId="27433ADE" w14:textId="6909452C" w:rsidR="00B96055" w:rsidRPr="00E1659D" w:rsidRDefault="00811D02" w:rsidP="006045DB">
      <w:pPr>
        <w:rPr>
          <w:rFonts w:ascii="Arial" w:hAnsi="Arial"/>
          <w:color w:val="000000"/>
          <w:sz w:val="20"/>
          <w:szCs w:val="15"/>
        </w:rPr>
      </w:pPr>
      <w:r w:rsidRPr="00E1659D">
        <w:rPr>
          <w:rFonts w:ascii="Arial" w:hAnsi="Arial"/>
          <w:color w:val="000000"/>
          <w:sz w:val="20"/>
          <w:szCs w:val="15"/>
        </w:rPr>
        <w:t>D</w:t>
      </w:r>
      <w:r w:rsidR="00B96055" w:rsidRPr="00E1659D">
        <w:rPr>
          <w:rFonts w:ascii="Arial" w:hAnsi="Arial"/>
          <w:color w:val="000000"/>
          <w:sz w:val="20"/>
          <w:szCs w:val="15"/>
        </w:rPr>
        <w:t>etermine the actions required to achieve the goals</w:t>
      </w:r>
      <w:r w:rsidRPr="00E1659D">
        <w:rPr>
          <w:rFonts w:ascii="Arial" w:hAnsi="Arial"/>
          <w:color w:val="000000"/>
          <w:sz w:val="20"/>
          <w:szCs w:val="15"/>
        </w:rPr>
        <w:t xml:space="preserve"> you listed in your goals worksheet</w:t>
      </w:r>
      <w:r w:rsidR="00B96055" w:rsidRPr="00E1659D">
        <w:rPr>
          <w:rFonts w:ascii="Arial" w:hAnsi="Arial"/>
          <w:color w:val="000000"/>
          <w:sz w:val="20"/>
          <w:szCs w:val="15"/>
        </w:rPr>
        <w:t>. Add timeframes and assign leaders for accountability.</w:t>
      </w:r>
      <w:r w:rsidR="006045DB" w:rsidRPr="00E1659D">
        <w:rPr>
          <w:rFonts w:ascii="Arial" w:hAnsi="Arial"/>
          <w:color w:val="000000"/>
          <w:sz w:val="20"/>
          <w:szCs w:val="15"/>
        </w:rPr>
        <w:t xml:space="preserve"> Assess your club’s current financial situation and the amount of money available for implementing your plans. Be realistic about your budget and consider the priorities of your actions. Focus on the actions that will have the most significant impact on your club and are feasible within your budget and resource</w:t>
      </w:r>
      <w:r w:rsidRPr="00E1659D">
        <w:rPr>
          <w:rFonts w:ascii="Arial" w:hAnsi="Arial"/>
          <w:color w:val="000000"/>
          <w:sz w:val="20"/>
          <w:szCs w:val="15"/>
        </w:rPr>
        <w:t xml:space="preserve"> capacity</w:t>
      </w:r>
      <w:r w:rsidR="006045DB" w:rsidRPr="00E1659D">
        <w:rPr>
          <w:rFonts w:ascii="Arial" w:hAnsi="Arial"/>
          <w:color w:val="000000"/>
          <w:sz w:val="20"/>
          <w:szCs w:val="15"/>
        </w:rPr>
        <w:t>. Prioritising in this way helps ensure your club is making the best use of its resources.</w:t>
      </w:r>
      <w:r w:rsidR="005274FC">
        <w:rPr>
          <w:rFonts w:ascii="Arial" w:hAnsi="Arial"/>
          <w:color w:val="000000"/>
          <w:sz w:val="20"/>
          <w:szCs w:val="15"/>
        </w:rPr>
        <w:t xml:space="preserve"> </w:t>
      </w:r>
      <w:r w:rsidR="005274FC" w:rsidRPr="005274FC">
        <w:rPr>
          <w:rFonts w:ascii="Arial" w:hAnsi="Arial"/>
          <w:color w:val="000000"/>
          <w:sz w:val="20"/>
          <w:szCs w:val="15"/>
        </w:rPr>
        <w:t>Incorporate your strategic plan discussions as a consistent topic in your committee meetings, ensuring progress and alignment remain at the forefront.</w:t>
      </w:r>
    </w:p>
    <w:p w14:paraId="0C00BED7" w14:textId="57356A2B" w:rsidR="00B96055" w:rsidRPr="00D94AA2" w:rsidRDefault="00B96055" w:rsidP="00655E0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705"/>
        <w:gridCol w:w="1404"/>
        <w:gridCol w:w="1405"/>
        <w:gridCol w:w="1404"/>
        <w:gridCol w:w="1404"/>
      </w:tblGrid>
      <w:tr w:rsidR="00757841" w:rsidRPr="00D94AA2" w14:paraId="425C11EE" w14:textId="35C6CB8E" w:rsidTr="00757841">
        <w:trPr>
          <w:gridAfter w:val="4"/>
          <w:wAfter w:w="5617" w:type="dxa"/>
          <w:trHeight w:val="322"/>
        </w:trPr>
        <w:tc>
          <w:tcPr>
            <w:tcW w:w="8705" w:type="dxa"/>
            <w:vAlign w:val="center"/>
          </w:tcPr>
          <w:p w14:paraId="267BC621" w14:textId="1FE3E1E4" w:rsidR="00757841" w:rsidRPr="00E1659D" w:rsidRDefault="00757841" w:rsidP="00E1659D">
            <w:pPr>
              <w:spacing w:after="60"/>
              <w:ind w:left="720" w:hanging="720"/>
              <w:rPr>
                <w:rFonts w:ascii="Arial" w:hAnsi="Arial"/>
                <w:sz w:val="20"/>
                <w:szCs w:val="20"/>
              </w:rPr>
            </w:pPr>
            <w:r w:rsidRPr="00E1659D">
              <w:rPr>
                <w:rFonts w:ascii="Arial" w:hAnsi="Arial"/>
                <w:sz w:val="20"/>
                <w:szCs w:val="20"/>
              </w:rPr>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D94AA2" w14:paraId="702F371D" w14:textId="756C94A9" w:rsidTr="00757841">
        <w:tblPrEx>
          <w:tblLook w:val="0000" w:firstRow="0" w:lastRow="0" w:firstColumn="0" w:lastColumn="0" w:noHBand="0" w:noVBand="0"/>
        </w:tblPrEx>
        <w:trPr>
          <w:trHeight w:val="495"/>
        </w:trPr>
        <w:tc>
          <w:tcPr>
            <w:tcW w:w="8705" w:type="dxa"/>
            <w:shd w:val="clear" w:color="auto" w:fill="005E8A"/>
            <w:vAlign w:val="center"/>
          </w:tcPr>
          <w:p w14:paraId="6128B066" w14:textId="5B6C2276" w:rsidR="00757841" w:rsidRPr="00E1659D" w:rsidRDefault="00757841" w:rsidP="00757841">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shd w:val="clear" w:color="auto" w:fill="005E8A"/>
            <w:vAlign w:val="center"/>
          </w:tcPr>
          <w:p w14:paraId="1D6017C0" w14:textId="40CC6FAB"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shd w:val="clear" w:color="auto" w:fill="005E8A"/>
            <w:vAlign w:val="center"/>
          </w:tcPr>
          <w:p w14:paraId="0A7BD102" w14:textId="77777777"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shd w:val="clear" w:color="auto" w:fill="005E8A"/>
            <w:vAlign w:val="center"/>
          </w:tcPr>
          <w:p w14:paraId="4B0DEC4E" w14:textId="77777777" w:rsidR="00757841" w:rsidRPr="00E1659D" w:rsidRDefault="00757841" w:rsidP="00757841">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shd w:val="clear" w:color="auto" w:fill="005E8A"/>
          </w:tcPr>
          <w:p w14:paraId="61900BD5" w14:textId="0C0ACC80" w:rsidR="00757841" w:rsidRPr="00E1659D" w:rsidRDefault="00757841" w:rsidP="00757841">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49104F76" w14:textId="6E22CEB5" w:rsidTr="00757841">
        <w:tblPrEx>
          <w:tblLook w:val="0000" w:firstRow="0" w:lastRow="0" w:firstColumn="0" w:lastColumn="0" w:noHBand="0" w:noVBand="0"/>
        </w:tblPrEx>
        <w:trPr>
          <w:trHeight w:val="493"/>
        </w:trPr>
        <w:tc>
          <w:tcPr>
            <w:tcW w:w="8705" w:type="dxa"/>
            <w:shd w:val="clear" w:color="auto" w:fill="auto"/>
            <w:vAlign w:val="center"/>
          </w:tcPr>
          <w:p w14:paraId="5E623803" w14:textId="77BDB6BA" w:rsidR="00757841" w:rsidRPr="005274FC" w:rsidRDefault="005274FC" w:rsidP="00757841">
            <w:pPr>
              <w:rPr>
                <w:rFonts w:ascii="Arial" w:hAnsi="Arial"/>
                <w:sz w:val="20"/>
                <w:szCs w:val="20"/>
              </w:rPr>
            </w:pPr>
            <w:r w:rsidRPr="005274FC">
              <w:rPr>
                <w:rFonts w:ascii="Arial" w:hAnsi="Arial"/>
                <w:sz w:val="20"/>
                <w:szCs w:val="20"/>
              </w:rPr>
              <w:t>Initiate regular reviews of the strategic plan during committee meetings to monitor progress, address challenges and ensure continued alignment with club objectives.</w:t>
            </w:r>
          </w:p>
        </w:tc>
        <w:tc>
          <w:tcPr>
            <w:tcW w:w="1404" w:type="dxa"/>
            <w:shd w:val="clear" w:color="auto" w:fill="auto"/>
            <w:vAlign w:val="center"/>
          </w:tcPr>
          <w:p w14:paraId="0A46052A" w14:textId="3948A56C" w:rsidR="00757841" w:rsidRPr="00D94AA2" w:rsidRDefault="00757841" w:rsidP="00757841">
            <w:pPr>
              <w:rPr>
                <w:rFonts w:ascii="MetaPro-Norm" w:hAnsi="MetaPro-Norm"/>
                <w:sz w:val="20"/>
                <w:szCs w:val="20"/>
              </w:rPr>
            </w:pPr>
          </w:p>
        </w:tc>
        <w:tc>
          <w:tcPr>
            <w:tcW w:w="1405" w:type="dxa"/>
            <w:shd w:val="clear" w:color="auto" w:fill="auto"/>
            <w:vAlign w:val="center"/>
          </w:tcPr>
          <w:p w14:paraId="3B40C0AC"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3E2C6AF7" w14:textId="77777777" w:rsidR="00757841" w:rsidRPr="00D94AA2" w:rsidRDefault="00757841" w:rsidP="00757841">
            <w:pPr>
              <w:rPr>
                <w:rFonts w:ascii="MetaPro-Norm" w:hAnsi="MetaPro-Norm"/>
                <w:sz w:val="20"/>
                <w:szCs w:val="20"/>
              </w:rPr>
            </w:pPr>
          </w:p>
        </w:tc>
        <w:tc>
          <w:tcPr>
            <w:tcW w:w="1404" w:type="dxa"/>
          </w:tcPr>
          <w:p w14:paraId="4860D7E9" w14:textId="77777777" w:rsidR="00757841" w:rsidRPr="00D94AA2" w:rsidRDefault="00757841" w:rsidP="00757841">
            <w:pPr>
              <w:rPr>
                <w:rFonts w:ascii="MetaPro-Norm" w:hAnsi="MetaPro-Norm"/>
                <w:sz w:val="20"/>
                <w:szCs w:val="20"/>
              </w:rPr>
            </w:pPr>
          </w:p>
        </w:tc>
      </w:tr>
      <w:tr w:rsidR="00757841" w:rsidRPr="00D94AA2" w14:paraId="069BD7EB" w14:textId="4647DDAF" w:rsidTr="00757841">
        <w:tblPrEx>
          <w:tblLook w:val="0000" w:firstRow="0" w:lastRow="0" w:firstColumn="0" w:lastColumn="0" w:noHBand="0" w:noVBand="0"/>
        </w:tblPrEx>
        <w:trPr>
          <w:trHeight w:val="493"/>
        </w:trPr>
        <w:tc>
          <w:tcPr>
            <w:tcW w:w="8705" w:type="dxa"/>
            <w:shd w:val="clear" w:color="auto" w:fill="auto"/>
            <w:vAlign w:val="center"/>
          </w:tcPr>
          <w:p w14:paraId="11C53185"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3751328F" w14:textId="32FEE65E" w:rsidR="00757841" w:rsidRPr="00D94AA2" w:rsidRDefault="00757841" w:rsidP="00757841">
            <w:pPr>
              <w:rPr>
                <w:rFonts w:ascii="MetaPro-Norm" w:eastAsia="MS Gothic" w:hAnsi="MetaPro-Norm"/>
                <w:sz w:val="20"/>
                <w:szCs w:val="20"/>
              </w:rPr>
            </w:pPr>
          </w:p>
        </w:tc>
        <w:tc>
          <w:tcPr>
            <w:tcW w:w="1405" w:type="dxa"/>
            <w:shd w:val="clear" w:color="auto" w:fill="auto"/>
            <w:vAlign w:val="center"/>
          </w:tcPr>
          <w:p w14:paraId="410D7649"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3C7F9C4C" w14:textId="77777777" w:rsidR="00757841" w:rsidRPr="00D94AA2" w:rsidRDefault="00757841" w:rsidP="00757841">
            <w:pPr>
              <w:rPr>
                <w:rFonts w:ascii="MetaPro-Norm" w:hAnsi="MetaPro-Norm"/>
                <w:sz w:val="20"/>
                <w:szCs w:val="20"/>
              </w:rPr>
            </w:pPr>
          </w:p>
        </w:tc>
        <w:tc>
          <w:tcPr>
            <w:tcW w:w="1404" w:type="dxa"/>
          </w:tcPr>
          <w:p w14:paraId="4E106CD2" w14:textId="77777777" w:rsidR="00757841" w:rsidRPr="00D94AA2" w:rsidRDefault="00757841" w:rsidP="00757841">
            <w:pPr>
              <w:rPr>
                <w:rFonts w:ascii="MetaPro-Norm" w:hAnsi="MetaPro-Norm"/>
                <w:sz w:val="20"/>
                <w:szCs w:val="20"/>
              </w:rPr>
            </w:pPr>
          </w:p>
        </w:tc>
      </w:tr>
      <w:tr w:rsidR="00757841" w:rsidRPr="00D94AA2" w14:paraId="09F0C0D6" w14:textId="672BA3DB" w:rsidTr="00757841">
        <w:tblPrEx>
          <w:tblLook w:val="0000" w:firstRow="0" w:lastRow="0" w:firstColumn="0" w:lastColumn="0" w:noHBand="0" w:noVBand="0"/>
        </w:tblPrEx>
        <w:trPr>
          <w:trHeight w:val="493"/>
        </w:trPr>
        <w:tc>
          <w:tcPr>
            <w:tcW w:w="8705" w:type="dxa"/>
            <w:shd w:val="clear" w:color="auto" w:fill="auto"/>
            <w:vAlign w:val="center"/>
          </w:tcPr>
          <w:p w14:paraId="23B710B7"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61664E3D" w14:textId="77D87E95" w:rsidR="00757841" w:rsidRPr="00D94AA2" w:rsidRDefault="00757841" w:rsidP="00757841">
            <w:pPr>
              <w:rPr>
                <w:rFonts w:ascii="MetaPro-Norm" w:eastAsia="MS Gothic" w:hAnsi="MetaPro-Norm"/>
                <w:sz w:val="20"/>
                <w:szCs w:val="20"/>
              </w:rPr>
            </w:pPr>
          </w:p>
        </w:tc>
        <w:tc>
          <w:tcPr>
            <w:tcW w:w="1405" w:type="dxa"/>
            <w:shd w:val="clear" w:color="auto" w:fill="auto"/>
            <w:vAlign w:val="center"/>
          </w:tcPr>
          <w:p w14:paraId="2CD4605D"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6A81A055" w14:textId="77777777" w:rsidR="00757841" w:rsidRPr="00D94AA2" w:rsidRDefault="00757841" w:rsidP="00757841">
            <w:pPr>
              <w:rPr>
                <w:rFonts w:ascii="MetaPro-Norm" w:hAnsi="MetaPro-Norm"/>
                <w:sz w:val="20"/>
                <w:szCs w:val="20"/>
              </w:rPr>
            </w:pPr>
          </w:p>
        </w:tc>
        <w:tc>
          <w:tcPr>
            <w:tcW w:w="1404" w:type="dxa"/>
          </w:tcPr>
          <w:p w14:paraId="1039F429" w14:textId="77777777" w:rsidR="00757841" w:rsidRPr="00D94AA2" w:rsidRDefault="00757841" w:rsidP="00757841">
            <w:pPr>
              <w:rPr>
                <w:rFonts w:ascii="MetaPro-Norm" w:hAnsi="MetaPro-Norm"/>
                <w:sz w:val="20"/>
                <w:szCs w:val="20"/>
              </w:rPr>
            </w:pPr>
          </w:p>
        </w:tc>
      </w:tr>
      <w:tr w:rsidR="00757841" w:rsidRPr="00D94AA2" w14:paraId="5FA27365" w14:textId="1A587614" w:rsidTr="00757841">
        <w:tblPrEx>
          <w:tblLook w:val="0000" w:firstRow="0" w:lastRow="0" w:firstColumn="0" w:lastColumn="0" w:noHBand="0" w:noVBand="0"/>
        </w:tblPrEx>
        <w:trPr>
          <w:trHeight w:val="493"/>
        </w:trPr>
        <w:tc>
          <w:tcPr>
            <w:tcW w:w="8705" w:type="dxa"/>
            <w:shd w:val="clear" w:color="auto" w:fill="auto"/>
            <w:vAlign w:val="center"/>
          </w:tcPr>
          <w:p w14:paraId="7422910E"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092F15CF" w14:textId="477D238C" w:rsidR="00757841" w:rsidRPr="00D94AA2" w:rsidRDefault="00757841" w:rsidP="00757841">
            <w:pPr>
              <w:rPr>
                <w:rFonts w:ascii="MetaPro-Norm" w:eastAsia="MS Gothic" w:hAnsi="MetaPro-Norm"/>
                <w:sz w:val="20"/>
                <w:szCs w:val="20"/>
              </w:rPr>
            </w:pPr>
          </w:p>
        </w:tc>
        <w:tc>
          <w:tcPr>
            <w:tcW w:w="1405" w:type="dxa"/>
            <w:shd w:val="clear" w:color="auto" w:fill="auto"/>
            <w:vAlign w:val="center"/>
          </w:tcPr>
          <w:p w14:paraId="6E646596" w14:textId="77777777" w:rsidR="00757841" w:rsidRPr="00D94AA2" w:rsidRDefault="00757841" w:rsidP="00757841">
            <w:pPr>
              <w:rPr>
                <w:rFonts w:ascii="MetaPro-Norm" w:hAnsi="MetaPro-Norm"/>
                <w:sz w:val="20"/>
                <w:szCs w:val="20"/>
              </w:rPr>
            </w:pPr>
          </w:p>
        </w:tc>
        <w:tc>
          <w:tcPr>
            <w:tcW w:w="1404" w:type="dxa"/>
            <w:shd w:val="clear" w:color="auto" w:fill="auto"/>
            <w:vAlign w:val="center"/>
          </w:tcPr>
          <w:p w14:paraId="1C9A1EF6" w14:textId="77777777" w:rsidR="00757841" w:rsidRPr="00D94AA2" w:rsidRDefault="00757841" w:rsidP="00757841">
            <w:pPr>
              <w:rPr>
                <w:rFonts w:ascii="MetaPro-Norm" w:hAnsi="MetaPro-Norm"/>
                <w:sz w:val="20"/>
                <w:szCs w:val="20"/>
              </w:rPr>
            </w:pPr>
          </w:p>
        </w:tc>
        <w:tc>
          <w:tcPr>
            <w:tcW w:w="1404" w:type="dxa"/>
          </w:tcPr>
          <w:p w14:paraId="4EB6A50C" w14:textId="77777777" w:rsidR="00757841" w:rsidRPr="00D94AA2" w:rsidRDefault="00757841" w:rsidP="00757841">
            <w:pPr>
              <w:rPr>
                <w:rFonts w:ascii="MetaPro-Norm" w:hAnsi="MetaPro-Norm"/>
                <w:sz w:val="20"/>
                <w:szCs w:val="20"/>
              </w:rPr>
            </w:pPr>
          </w:p>
        </w:tc>
      </w:tr>
    </w:tbl>
    <w:p w14:paraId="7631D416" w14:textId="165CA27A" w:rsidR="00655E0D" w:rsidRDefault="00655E0D" w:rsidP="00655E0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490"/>
        <w:gridCol w:w="200"/>
        <w:gridCol w:w="15"/>
        <w:gridCol w:w="1387"/>
        <w:gridCol w:w="17"/>
        <w:gridCol w:w="1387"/>
        <w:gridCol w:w="18"/>
        <w:gridCol w:w="1385"/>
        <w:gridCol w:w="19"/>
        <w:gridCol w:w="1385"/>
        <w:gridCol w:w="19"/>
      </w:tblGrid>
      <w:tr w:rsidR="00757841" w:rsidRPr="00E1659D" w14:paraId="0F58F95B" w14:textId="77777777" w:rsidTr="00757841">
        <w:trPr>
          <w:gridAfter w:val="10"/>
          <w:wAfter w:w="5832" w:type="dxa"/>
        </w:trPr>
        <w:tc>
          <w:tcPr>
            <w:tcW w:w="8490" w:type="dxa"/>
            <w:tcBorders>
              <w:top w:val="single" w:sz="8" w:space="0" w:color="314563"/>
              <w:left w:val="single" w:sz="8" w:space="0" w:color="314563"/>
              <w:bottom w:val="single" w:sz="8" w:space="0" w:color="314563"/>
              <w:right w:val="single" w:sz="8" w:space="0" w:color="314563"/>
            </w:tcBorders>
            <w:vAlign w:val="center"/>
          </w:tcPr>
          <w:p w14:paraId="5DA7F46E" w14:textId="77777777" w:rsidR="00757841" w:rsidRPr="00E1659D" w:rsidRDefault="00757841" w:rsidP="00757841">
            <w:pPr>
              <w:spacing w:after="60"/>
              <w:rPr>
                <w:rFonts w:ascii="Arial" w:hAnsi="Arial"/>
                <w:sz w:val="20"/>
                <w:szCs w:val="20"/>
              </w:rPr>
            </w:pPr>
            <w:r w:rsidRPr="00E1659D">
              <w:rPr>
                <w:rFonts w:ascii="Arial" w:hAnsi="Arial"/>
                <w:sz w:val="20"/>
                <w:szCs w:val="20"/>
              </w:rPr>
              <w:t xml:space="preserve">Goal – what we want to </w:t>
            </w:r>
            <w:r w:rsidRPr="00D64F13">
              <w:rPr>
                <w:rFonts w:ascii="Arial" w:hAnsi="Arial"/>
                <w:b/>
                <w:bCs/>
                <w:sz w:val="20"/>
                <w:szCs w:val="20"/>
              </w:rPr>
              <w:t>ACHIEVE</w:t>
            </w:r>
            <w:r w:rsidRPr="00E1659D">
              <w:rPr>
                <w:rFonts w:ascii="Arial" w:hAnsi="Arial"/>
                <w:sz w:val="20"/>
                <w:szCs w:val="20"/>
              </w:rPr>
              <w:t xml:space="preserve">:    </w:t>
            </w:r>
          </w:p>
        </w:tc>
      </w:tr>
      <w:tr w:rsidR="00757841" w:rsidRPr="00E1659D" w14:paraId="377E7C57" w14:textId="77777777" w:rsidTr="00757841">
        <w:tblPrEx>
          <w:tblLook w:val="0000" w:firstRow="0" w:lastRow="0" w:firstColumn="0" w:lastColumn="0" w:noHBand="0" w:noVBand="0"/>
        </w:tblPrEx>
        <w:trPr>
          <w:gridAfter w:val="1"/>
          <w:wAfter w:w="19" w:type="dxa"/>
          <w:trHeight w:val="495"/>
        </w:trPr>
        <w:tc>
          <w:tcPr>
            <w:tcW w:w="8690" w:type="dxa"/>
            <w:gridSpan w:val="2"/>
            <w:shd w:val="clear" w:color="auto" w:fill="005E8A"/>
            <w:vAlign w:val="center"/>
          </w:tcPr>
          <w:p w14:paraId="6362BFEB"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2" w:type="dxa"/>
            <w:gridSpan w:val="2"/>
            <w:shd w:val="clear" w:color="auto" w:fill="005E8A"/>
            <w:vAlign w:val="center"/>
          </w:tcPr>
          <w:p w14:paraId="5E698C7C"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4" w:type="dxa"/>
            <w:gridSpan w:val="2"/>
            <w:shd w:val="clear" w:color="auto" w:fill="005E8A"/>
            <w:vAlign w:val="center"/>
          </w:tcPr>
          <w:p w14:paraId="123F6364"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3" w:type="dxa"/>
            <w:gridSpan w:val="2"/>
            <w:shd w:val="clear" w:color="auto" w:fill="005E8A"/>
            <w:vAlign w:val="center"/>
          </w:tcPr>
          <w:p w14:paraId="24D4ADD9"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gridSpan w:val="2"/>
            <w:shd w:val="clear" w:color="auto" w:fill="005E8A"/>
          </w:tcPr>
          <w:p w14:paraId="0E1E325B"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663FDCF9" w14:textId="77777777" w:rsidTr="00757841">
        <w:tblPrEx>
          <w:tblLook w:val="0000" w:firstRow="0" w:lastRow="0" w:firstColumn="0" w:lastColumn="0" w:noHBand="0" w:noVBand="0"/>
        </w:tblPrEx>
        <w:trPr>
          <w:gridAfter w:val="1"/>
          <w:wAfter w:w="19" w:type="dxa"/>
          <w:trHeight w:val="493"/>
        </w:trPr>
        <w:tc>
          <w:tcPr>
            <w:tcW w:w="8690" w:type="dxa"/>
            <w:gridSpan w:val="2"/>
            <w:shd w:val="clear" w:color="auto" w:fill="auto"/>
            <w:vAlign w:val="center"/>
          </w:tcPr>
          <w:p w14:paraId="0A74E0B0" w14:textId="77777777" w:rsidR="00757841" w:rsidRPr="00D94AA2" w:rsidRDefault="00757841" w:rsidP="006D098F">
            <w:pPr>
              <w:rPr>
                <w:rFonts w:ascii="MetaPro-Norm" w:hAnsi="MetaPro-Norm"/>
                <w:sz w:val="20"/>
                <w:szCs w:val="20"/>
              </w:rPr>
            </w:pPr>
          </w:p>
        </w:tc>
        <w:tc>
          <w:tcPr>
            <w:tcW w:w="1402" w:type="dxa"/>
            <w:gridSpan w:val="2"/>
            <w:shd w:val="clear" w:color="auto" w:fill="auto"/>
            <w:vAlign w:val="center"/>
          </w:tcPr>
          <w:p w14:paraId="40DC7390"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644A3AEB" w14:textId="77777777" w:rsidR="00757841" w:rsidRPr="00D94AA2" w:rsidRDefault="00757841" w:rsidP="006D098F">
            <w:pPr>
              <w:rPr>
                <w:rFonts w:ascii="MetaPro-Norm" w:hAnsi="MetaPro-Norm"/>
                <w:sz w:val="20"/>
                <w:szCs w:val="20"/>
              </w:rPr>
            </w:pPr>
          </w:p>
        </w:tc>
        <w:tc>
          <w:tcPr>
            <w:tcW w:w="1403" w:type="dxa"/>
            <w:gridSpan w:val="2"/>
            <w:shd w:val="clear" w:color="auto" w:fill="auto"/>
            <w:vAlign w:val="center"/>
          </w:tcPr>
          <w:p w14:paraId="0EC340E3" w14:textId="77777777" w:rsidR="00757841" w:rsidRPr="00D94AA2" w:rsidRDefault="00757841" w:rsidP="006D098F">
            <w:pPr>
              <w:rPr>
                <w:rFonts w:ascii="MetaPro-Norm" w:hAnsi="MetaPro-Norm"/>
                <w:sz w:val="20"/>
                <w:szCs w:val="20"/>
              </w:rPr>
            </w:pPr>
          </w:p>
        </w:tc>
        <w:tc>
          <w:tcPr>
            <w:tcW w:w="1404" w:type="dxa"/>
            <w:gridSpan w:val="2"/>
          </w:tcPr>
          <w:p w14:paraId="739CED13" w14:textId="77777777" w:rsidR="00757841" w:rsidRPr="00D94AA2" w:rsidRDefault="00757841" w:rsidP="006D098F">
            <w:pPr>
              <w:rPr>
                <w:rFonts w:ascii="MetaPro-Norm" w:hAnsi="MetaPro-Norm"/>
                <w:sz w:val="20"/>
                <w:szCs w:val="20"/>
              </w:rPr>
            </w:pPr>
          </w:p>
        </w:tc>
      </w:tr>
      <w:tr w:rsidR="00757841" w:rsidRPr="00D94AA2" w14:paraId="1C59343C" w14:textId="77777777" w:rsidTr="00757841">
        <w:tblPrEx>
          <w:tblLook w:val="0000" w:firstRow="0" w:lastRow="0" w:firstColumn="0" w:lastColumn="0" w:noHBand="0" w:noVBand="0"/>
        </w:tblPrEx>
        <w:trPr>
          <w:gridAfter w:val="1"/>
          <w:wAfter w:w="19" w:type="dxa"/>
          <w:trHeight w:val="493"/>
        </w:trPr>
        <w:tc>
          <w:tcPr>
            <w:tcW w:w="8690" w:type="dxa"/>
            <w:gridSpan w:val="2"/>
            <w:shd w:val="clear" w:color="auto" w:fill="auto"/>
            <w:vAlign w:val="center"/>
          </w:tcPr>
          <w:p w14:paraId="3B0D2C07" w14:textId="77777777" w:rsidR="00757841" w:rsidRPr="00D94AA2" w:rsidRDefault="00757841" w:rsidP="006D098F">
            <w:pPr>
              <w:rPr>
                <w:rFonts w:ascii="MetaPro-Norm" w:hAnsi="MetaPro-Norm"/>
                <w:sz w:val="20"/>
                <w:szCs w:val="20"/>
              </w:rPr>
            </w:pPr>
          </w:p>
        </w:tc>
        <w:tc>
          <w:tcPr>
            <w:tcW w:w="1402" w:type="dxa"/>
            <w:gridSpan w:val="2"/>
            <w:shd w:val="clear" w:color="auto" w:fill="auto"/>
            <w:vAlign w:val="center"/>
          </w:tcPr>
          <w:p w14:paraId="035ECDC8" w14:textId="77777777" w:rsidR="00757841" w:rsidRPr="00D94AA2" w:rsidRDefault="00757841" w:rsidP="006D098F">
            <w:pPr>
              <w:rPr>
                <w:rFonts w:ascii="MetaPro-Norm" w:eastAsia="MS Gothic" w:hAnsi="MetaPro-Norm"/>
                <w:sz w:val="20"/>
                <w:szCs w:val="20"/>
              </w:rPr>
            </w:pPr>
          </w:p>
        </w:tc>
        <w:tc>
          <w:tcPr>
            <w:tcW w:w="1404" w:type="dxa"/>
            <w:gridSpan w:val="2"/>
            <w:shd w:val="clear" w:color="auto" w:fill="auto"/>
            <w:vAlign w:val="center"/>
          </w:tcPr>
          <w:p w14:paraId="67091ED6" w14:textId="77777777" w:rsidR="00757841" w:rsidRPr="00D94AA2" w:rsidRDefault="00757841" w:rsidP="006D098F">
            <w:pPr>
              <w:rPr>
                <w:rFonts w:ascii="MetaPro-Norm" w:hAnsi="MetaPro-Norm"/>
                <w:sz w:val="20"/>
                <w:szCs w:val="20"/>
              </w:rPr>
            </w:pPr>
          </w:p>
        </w:tc>
        <w:tc>
          <w:tcPr>
            <w:tcW w:w="1403" w:type="dxa"/>
            <w:gridSpan w:val="2"/>
            <w:shd w:val="clear" w:color="auto" w:fill="auto"/>
            <w:vAlign w:val="center"/>
          </w:tcPr>
          <w:p w14:paraId="63F0E5E3" w14:textId="77777777" w:rsidR="00757841" w:rsidRPr="00D94AA2" w:rsidRDefault="00757841" w:rsidP="006D098F">
            <w:pPr>
              <w:rPr>
                <w:rFonts w:ascii="MetaPro-Norm" w:hAnsi="MetaPro-Norm"/>
                <w:sz w:val="20"/>
                <w:szCs w:val="20"/>
              </w:rPr>
            </w:pPr>
          </w:p>
        </w:tc>
        <w:tc>
          <w:tcPr>
            <w:tcW w:w="1404" w:type="dxa"/>
            <w:gridSpan w:val="2"/>
          </w:tcPr>
          <w:p w14:paraId="2BB00FC1" w14:textId="77777777" w:rsidR="00757841" w:rsidRPr="00D94AA2" w:rsidRDefault="00757841" w:rsidP="006D098F">
            <w:pPr>
              <w:rPr>
                <w:rFonts w:ascii="MetaPro-Norm" w:hAnsi="MetaPro-Norm"/>
                <w:sz w:val="20"/>
                <w:szCs w:val="20"/>
              </w:rPr>
            </w:pPr>
          </w:p>
        </w:tc>
      </w:tr>
      <w:tr w:rsidR="00757841" w:rsidRPr="00D94AA2" w14:paraId="2B788E59" w14:textId="77777777" w:rsidTr="00757841">
        <w:tblPrEx>
          <w:tblLook w:val="0000" w:firstRow="0" w:lastRow="0" w:firstColumn="0" w:lastColumn="0" w:noHBand="0" w:noVBand="0"/>
        </w:tblPrEx>
        <w:trPr>
          <w:gridAfter w:val="1"/>
          <w:wAfter w:w="19" w:type="dxa"/>
          <w:trHeight w:val="493"/>
        </w:trPr>
        <w:tc>
          <w:tcPr>
            <w:tcW w:w="8690" w:type="dxa"/>
            <w:gridSpan w:val="2"/>
            <w:shd w:val="clear" w:color="auto" w:fill="auto"/>
            <w:vAlign w:val="center"/>
          </w:tcPr>
          <w:p w14:paraId="2535A276" w14:textId="77777777" w:rsidR="00757841" w:rsidRPr="00D94AA2" w:rsidRDefault="00757841" w:rsidP="006D098F">
            <w:pPr>
              <w:rPr>
                <w:rFonts w:ascii="MetaPro-Norm" w:hAnsi="MetaPro-Norm"/>
                <w:sz w:val="20"/>
                <w:szCs w:val="20"/>
              </w:rPr>
            </w:pPr>
          </w:p>
        </w:tc>
        <w:tc>
          <w:tcPr>
            <w:tcW w:w="1402" w:type="dxa"/>
            <w:gridSpan w:val="2"/>
            <w:shd w:val="clear" w:color="auto" w:fill="auto"/>
            <w:vAlign w:val="center"/>
          </w:tcPr>
          <w:p w14:paraId="15A65958" w14:textId="77777777" w:rsidR="00757841" w:rsidRPr="00D94AA2" w:rsidRDefault="00757841" w:rsidP="006D098F">
            <w:pPr>
              <w:rPr>
                <w:rFonts w:ascii="MetaPro-Norm" w:eastAsia="MS Gothic" w:hAnsi="MetaPro-Norm"/>
                <w:sz w:val="20"/>
                <w:szCs w:val="20"/>
              </w:rPr>
            </w:pPr>
          </w:p>
        </w:tc>
        <w:tc>
          <w:tcPr>
            <w:tcW w:w="1404" w:type="dxa"/>
            <w:gridSpan w:val="2"/>
            <w:shd w:val="clear" w:color="auto" w:fill="auto"/>
            <w:vAlign w:val="center"/>
          </w:tcPr>
          <w:p w14:paraId="29BE3B98" w14:textId="77777777" w:rsidR="00757841" w:rsidRPr="00D94AA2" w:rsidRDefault="00757841" w:rsidP="006D098F">
            <w:pPr>
              <w:rPr>
                <w:rFonts w:ascii="MetaPro-Norm" w:hAnsi="MetaPro-Norm"/>
                <w:sz w:val="20"/>
                <w:szCs w:val="20"/>
              </w:rPr>
            </w:pPr>
          </w:p>
        </w:tc>
        <w:tc>
          <w:tcPr>
            <w:tcW w:w="1403" w:type="dxa"/>
            <w:gridSpan w:val="2"/>
            <w:shd w:val="clear" w:color="auto" w:fill="auto"/>
            <w:vAlign w:val="center"/>
          </w:tcPr>
          <w:p w14:paraId="0200F9A9" w14:textId="77777777" w:rsidR="00757841" w:rsidRPr="00D94AA2" w:rsidRDefault="00757841" w:rsidP="006D098F">
            <w:pPr>
              <w:rPr>
                <w:rFonts w:ascii="MetaPro-Norm" w:hAnsi="MetaPro-Norm"/>
                <w:sz w:val="20"/>
                <w:szCs w:val="20"/>
              </w:rPr>
            </w:pPr>
          </w:p>
        </w:tc>
        <w:tc>
          <w:tcPr>
            <w:tcW w:w="1404" w:type="dxa"/>
            <w:gridSpan w:val="2"/>
          </w:tcPr>
          <w:p w14:paraId="7A7667C9" w14:textId="77777777" w:rsidR="00757841" w:rsidRPr="00D94AA2" w:rsidRDefault="00757841" w:rsidP="006D098F">
            <w:pPr>
              <w:rPr>
                <w:rFonts w:ascii="MetaPro-Norm" w:hAnsi="MetaPro-Norm"/>
                <w:sz w:val="20"/>
                <w:szCs w:val="20"/>
              </w:rPr>
            </w:pPr>
          </w:p>
        </w:tc>
      </w:tr>
      <w:tr w:rsidR="00757841" w:rsidRPr="00D94AA2" w14:paraId="23019F7E" w14:textId="77777777" w:rsidTr="00757841">
        <w:tblPrEx>
          <w:tblLook w:val="0000" w:firstRow="0" w:lastRow="0" w:firstColumn="0" w:lastColumn="0" w:noHBand="0" w:noVBand="0"/>
        </w:tblPrEx>
        <w:trPr>
          <w:gridAfter w:val="1"/>
          <w:wAfter w:w="19" w:type="dxa"/>
          <w:trHeight w:val="493"/>
        </w:trPr>
        <w:tc>
          <w:tcPr>
            <w:tcW w:w="8690" w:type="dxa"/>
            <w:gridSpan w:val="2"/>
            <w:shd w:val="clear" w:color="auto" w:fill="auto"/>
            <w:vAlign w:val="center"/>
          </w:tcPr>
          <w:p w14:paraId="4AF9AE58" w14:textId="77777777" w:rsidR="00757841" w:rsidRPr="00D94AA2" w:rsidRDefault="00757841" w:rsidP="006D098F">
            <w:pPr>
              <w:rPr>
                <w:rFonts w:ascii="MetaPro-Norm" w:hAnsi="MetaPro-Norm"/>
                <w:sz w:val="20"/>
                <w:szCs w:val="20"/>
              </w:rPr>
            </w:pPr>
          </w:p>
        </w:tc>
        <w:tc>
          <w:tcPr>
            <w:tcW w:w="1402" w:type="dxa"/>
            <w:gridSpan w:val="2"/>
            <w:shd w:val="clear" w:color="auto" w:fill="auto"/>
            <w:vAlign w:val="center"/>
          </w:tcPr>
          <w:p w14:paraId="67A240C8" w14:textId="77777777" w:rsidR="00757841" w:rsidRPr="00D94AA2" w:rsidRDefault="00757841" w:rsidP="006D098F">
            <w:pPr>
              <w:rPr>
                <w:rFonts w:ascii="MetaPro-Norm" w:eastAsia="MS Gothic" w:hAnsi="MetaPro-Norm"/>
                <w:sz w:val="20"/>
                <w:szCs w:val="20"/>
              </w:rPr>
            </w:pPr>
          </w:p>
        </w:tc>
        <w:tc>
          <w:tcPr>
            <w:tcW w:w="1404" w:type="dxa"/>
            <w:gridSpan w:val="2"/>
            <w:shd w:val="clear" w:color="auto" w:fill="auto"/>
            <w:vAlign w:val="center"/>
          </w:tcPr>
          <w:p w14:paraId="569C1830" w14:textId="77777777" w:rsidR="00757841" w:rsidRPr="00D94AA2" w:rsidRDefault="00757841" w:rsidP="006D098F">
            <w:pPr>
              <w:rPr>
                <w:rFonts w:ascii="MetaPro-Norm" w:hAnsi="MetaPro-Norm"/>
                <w:sz w:val="20"/>
                <w:szCs w:val="20"/>
              </w:rPr>
            </w:pPr>
          </w:p>
        </w:tc>
        <w:tc>
          <w:tcPr>
            <w:tcW w:w="1403" w:type="dxa"/>
            <w:gridSpan w:val="2"/>
            <w:shd w:val="clear" w:color="auto" w:fill="auto"/>
            <w:vAlign w:val="center"/>
          </w:tcPr>
          <w:p w14:paraId="3D58D9FB" w14:textId="77777777" w:rsidR="00757841" w:rsidRPr="00D94AA2" w:rsidRDefault="00757841" w:rsidP="006D098F">
            <w:pPr>
              <w:rPr>
                <w:rFonts w:ascii="MetaPro-Norm" w:hAnsi="MetaPro-Norm"/>
                <w:sz w:val="20"/>
                <w:szCs w:val="20"/>
              </w:rPr>
            </w:pPr>
          </w:p>
        </w:tc>
        <w:tc>
          <w:tcPr>
            <w:tcW w:w="1404" w:type="dxa"/>
            <w:gridSpan w:val="2"/>
          </w:tcPr>
          <w:p w14:paraId="14AF4548" w14:textId="77777777" w:rsidR="00757841" w:rsidRPr="00D94AA2" w:rsidRDefault="00757841" w:rsidP="006D098F">
            <w:pPr>
              <w:rPr>
                <w:rFonts w:ascii="MetaPro-Norm" w:hAnsi="MetaPro-Norm"/>
                <w:sz w:val="20"/>
                <w:szCs w:val="20"/>
              </w:rPr>
            </w:pPr>
          </w:p>
        </w:tc>
      </w:tr>
      <w:tr w:rsidR="00757841" w:rsidRPr="00E1659D" w14:paraId="74435643" w14:textId="77777777" w:rsidTr="00757841">
        <w:trPr>
          <w:gridAfter w:val="8"/>
          <w:wAfter w:w="5617" w:type="dxa"/>
          <w:trHeight w:val="322"/>
        </w:trPr>
        <w:tc>
          <w:tcPr>
            <w:tcW w:w="8705" w:type="dxa"/>
            <w:gridSpan w:val="3"/>
            <w:vAlign w:val="center"/>
          </w:tcPr>
          <w:p w14:paraId="0C45FE8E" w14:textId="77777777" w:rsidR="00757841" w:rsidRPr="00E1659D" w:rsidRDefault="00757841" w:rsidP="006D098F">
            <w:pPr>
              <w:spacing w:after="60"/>
              <w:ind w:left="720" w:hanging="720"/>
              <w:rPr>
                <w:rFonts w:ascii="Arial" w:hAnsi="Arial"/>
                <w:sz w:val="20"/>
                <w:szCs w:val="20"/>
              </w:rPr>
            </w:pPr>
            <w:r w:rsidRPr="00E1659D">
              <w:rPr>
                <w:rFonts w:ascii="Arial" w:hAnsi="Arial"/>
                <w:sz w:val="20"/>
                <w:szCs w:val="20"/>
              </w:rPr>
              <w:lastRenderedPageBreak/>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E1659D" w14:paraId="4F22A5E3" w14:textId="77777777" w:rsidTr="00757841">
        <w:tblPrEx>
          <w:tblLook w:val="0000" w:firstRow="0" w:lastRow="0" w:firstColumn="0" w:lastColumn="0" w:noHBand="0" w:noVBand="0"/>
        </w:tblPrEx>
        <w:trPr>
          <w:trHeight w:val="495"/>
        </w:trPr>
        <w:tc>
          <w:tcPr>
            <w:tcW w:w="8705" w:type="dxa"/>
            <w:gridSpan w:val="3"/>
            <w:shd w:val="clear" w:color="auto" w:fill="005E8A"/>
            <w:vAlign w:val="center"/>
          </w:tcPr>
          <w:p w14:paraId="56514FE2"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gridSpan w:val="2"/>
            <w:shd w:val="clear" w:color="auto" w:fill="005E8A"/>
            <w:vAlign w:val="center"/>
          </w:tcPr>
          <w:p w14:paraId="08728193"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gridSpan w:val="2"/>
            <w:shd w:val="clear" w:color="auto" w:fill="005E8A"/>
            <w:vAlign w:val="center"/>
          </w:tcPr>
          <w:p w14:paraId="2BE18A2B"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gridSpan w:val="2"/>
            <w:shd w:val="clear" w:color="auto" w:fill="005E8A"/>
            <w:vAlign w:val="center"/>
          </w:tcPr>
          <w:p w14:paraId="067E5C15"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gridSpan w:val="2"/>
            <w:shd w:val="clear" w:color="auto" w:fill="005E8A"/>
          </w:tcPr>
          <w:p w14:paraId="389F378B"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7710FA7B" w14:textId="77777777" w:rsidTr="00757841">
        <w:tblPrEx>
          <w:tblLook w:val="0000" w:firstRow="0" w:lastRow="0" w:firstColumn="0" w:lastColumn="0" w:noHBand="0" w:noVBand="0"/>
        </w:tblPrEx>
        <w:trPr>
          <w:trHeight w:val="493"/>
        </w:trPr>
        <w:tc>
          <w:tcPr>
            <w:tcW w:w="8705" w:type="dxa"/>
            <w:gridSpan w:val="3"/>
            <w:shd w:val="clear" w:color="auto" w:fill="auto"/>
            <w:vAlign w:val="center"/>
          </w:tcPr>
          <w:p w14:paraId="7F42DFDC"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4392F86D" w14:textId="77777777" w:rsidR="00757841" w:rsidRPr="00D94AA2" w:rsidRDefault="00757841" w:rsidP="006D098F">
            <w:pPr>
              <w:rPr>
                <w:rFonts w:ascii="MetaPro-Norm" w:hAnsi="MetaPro-Norm"/>
                <w:sz w:val="20"/>
                <w:szCs w:val="20"/>
              </w:rPr>
            </w:pPr>
          </w:p>
        </w:tc>
        <w:tc>
          <w:tcPr>
            <w:tcW w:w="1405" w:type="dxa"/>
            <w:gridSpan w:val="2"/>
            <w:shd w:val="clear" w:color="auto" w:fill="auto"/>
            <w:vAlign w:val="center"/>
          </w:tcPr>
          <w:p w14:paraId="78515106"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629E54CE" w14:textId="77777777" w:rsidR="00757841" w:rsidRPr="00D94AA2" w:rsidRDefault="00757841" w:rsidP="006D098F">
            <w:pPr>
              <w:rPr>
                <w:rFonts w:ascii="MetaPro-Norm" w:hAnsi="MetaPro-Norm"/>
                <w:sz w:val="20"/>
                <w:szCs w:val="20"/>
              </w:rPr>
            </w:pPr>
          </w:p>
        </w:tc>
        <w:tc>
          <w:tcPr>
            <w:tcW w:w="1404" w:type="dxa"/>
            <w:gridSpan w:val="2"/>
          </w:tcPr>
          <w:p w14:paraId="6F2845F7" w14:textId="77777777" w:rsidR="00757841" w:rsidRPr="00D94AA2" w:rsidRDefault="00757841" w:rsidP="006D098F">
            <w:pPr>
              <w:rPr>
                <w:rFonts w:ascii="MetaPro-Norm" w:hAnsi="MetaPro-Norm"/>
                <w:sz w:val="20"/>
                <w:szCs w:val="20"/>
              </w:rPr>
            </w:pPr>
          </w:p>
        </w:tc>
      </w:tr>
      <w:tr w:rsidR="00757841" w:rsidRPr="00D94AA2" w14:paraId="617BAA3F" w14:textId="77777777" w:rsidTr="00757841">
        <w:tblPrEx>
          <w:tblLook w:val="0000" w:firstRow="0" w:lastRow="0" w:firstColumn="0" w:lastColumn="0" w:noHBand="0" w:noVBand="0"/>
        </w:tblPrEx>
        <w:trPr>
          <w:trHeight w:val="493"/>
        </w:trPr>
        <w:tc>
          <w:tcPr>
            <w:tcW w:w="8705" w:type="dxa"/>
            <w:gridSpan w:val="3"/>
            <w:shd w:val="clear" w:color="auto" w:fill="auto"/>
            <w:vAlign w:val="center"/>
          </w:tcPr>
          <w:p w14:paraId="6166344C"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28F12BF1" w14:textId="77777777" w:rsidR="00757841" w:rsidRPr="00D94AA2" w:rsidRDefault="00757841" w:rsidP="006D098F">
            <w:pPr>
              <w:rPr>
                <w:rFonts w:ascii="MetaPro-Norm" w:eastAsia="MS Gothic" w:hAnsi="MetaPro-Norm"/>
                <w:sz w:val="20"/>
                <w:szCs w:val="20"/>
              </w:rPr>
            </w:pPr>
          </w:p>
        </w:tc>
        <w:tc>
          <w:tcPr>
            <w:tcW w:w="1405" w:type="dxa"/>
            <w:gridSpan w:val="2"/>
            <w:shd w:val="clear" w:color="auto" w:fill="auto"/>
            <w:vAlign w:val="center"/>
          </w:tcPr>
          <w:p w14:paraId="472F7858"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03289FDD" w14:textId="77777777" w:rsidR="00757841" w:rsidRPr="00D94AA2" w:rsidRDefault="00757841" w:rsidP="006D098F">
            <w:pPr>
              <w:rPr>
                <w:rFonts w:ascii="MetaPro-Norm" w:hAnsi="MetaPro-Norm"/>
                <w:sz w:val="20"/>
                <w:szCs w:val="20"/>
              </w:rPr>
            </w:pPr>
          </w:p>
        </w:tc>
        <w:tc>
          <w:tcPr>
            <w:tcW w:w="1404" w:type="dxa"/>
            <w:gridSpan w:val="2"/>
          </w:tcPr>
          <w:p w14:paraId="4889973C" w14:textId="77777777" w:rsidR="00757841" w:rsidRPr="00D94AA2" w:rsidRDefault="00757841" w:rsidP="006D098F">
            <w:pPr>
              <w:rPr>
                <w:rFonts w:ascii="MetaPro-Norm" w:hAnsi="MetaPro-Norm"/>
                <w:sz w:val="20"/>
                <w:szCs w:val="20"/>
              </w:rPr>
            </w:pPr>
          </w:p>
        </w:tc>
      </w:tr>
      <w:tr w:rsidR="00757841" w:rsidRPr="00D94AA2" w14:paraId="4C8F7F2F" w14:textId="77777777" w:rsidTr="00757841">
        <w:tblPrEx>
          <w:tblLook w:val="0000" w:firstRow="0" w:lastRow="0" w:firstColumn="0" w:lastColumn="0" w:noHBand="0" w:noVBand="0"/>
        </w:tblPrEx>
        <w:trPr>
          <w:trHeight w:val="493"/>
        </w:trPr>
        <w:tc>
          <w:tcPr>
            <w:tcW w:w="8705" w:type="dxa"/>
            <w:gridSpan w:val="3"/>
            <w:shd w:val="clear" w:color="auto" w:fill="auto"/>
            <w:vAlign w:val="center"/>
          </w:tcPr>
          <w:p w14:paraId="603F0E5F"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6E174A65" w14:textId="77777777" w:rsidR="00757841" w:rsidRPr="00D94AA2" w:rsidRDefault="00757841" w:rsidP="006D098F">
            <w:pPr>
              <w:rPr>
                <w:rFonts w:ascii="MetaPro-Norm" w:eastAsia="MS Gothic" w:hAnsi="MetaPro-Norm"/>
                <w:sz w:val="20"/>
                <w:szCs w:val="20"/>
              </w:rPr>
            </w:pPr>
          </w:p>
        </w:tc>
        <w:tc>
          <w:tcPr>
            <w:tcW w:w="1405" w:type="dxa"/>
            <w:gridSpan w:val="2"/>
            <w:shd w:val="clear" w:color="auto" w:fill="auto"/>
            <w:vAlign w:val="center"/>
          </w:tcPr>
          <w:p w14:paraId="0E8DF683"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7736AFC4" w14:textId="77777777" w:rsidR="00757841" w:rsidRPr="00D94AA2" w:rsidRDefault="00757841" w:rsidP="006D098F">
            <w:pPr>
              <w:rPr>
                <w:rFonts w:ascii="MetaPro-Norm" w:hAnsi="MetaPro-Norm"/>
                <w:sz w:val="20"/>
                <w:szCs w:val="20"/>
              </w:rPr>
            </w:pPr>
          </w:p>
        </w:tc>
        <w:tc>
          <w:tcPr>
            <w:tcW w:w="1404" w:type="dxa"/>
            <w:gridSpan w:val="2"/>
          </w:tcPr>
          <w:p w14:paraId="0801EA8B" w14:textId="77777777" w:rsidR="00757841" w:rsidRPr="00D94AA2" w:rsidRDefault="00757841" w:rsidP="006D098F">
            <w:pPr>
              <w:rPr>
                <w:rFonts w:ascii="MetaPro-Norm" w:hAnsi="MetaPro-Norm"/>
                <w:sz w:val="20"/>
                <w:szCs w:val="20"/>
              </w:rPr>
            </w:pPr>
          </w:p>
        </w:tc>
      </w:tr>
      <w:tr w:rsidR="00757841" w:rsidRPr="00D94AA2" w14:paraId="24A2D253" w14:textId="77777777" w:rsidTr="00757841">
        <w:tblPrEx>
          <w:tblLook w:val="0000" w:firstRow="0" w:lastRow="0" w:firstColumn="0" w:lastColumn="0" w:noHBand="0" w:noVBand="0"/>
        </w:tblPrEx>
        <w:trPr>
          <w:trHeight w:val="493"/>
        </w:trPr>
        <w:tc>
          <w:tcPr>
            <w:tcW w:w="8705" w:type="dxa"/>
            <w:gridSpan w:val="3"/>
            <w:shd w:val="clear" w:color="auto" w:fill="auto"/>
            <w:vAlign w:val="center"/>
          </w:tcPr>
          <w:p w14:paraId="380EF9C1"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31902620" w14:textId="77777777" w:rsidR="00757841" w:rsidRPr="00D94AA2" w:rsidRDefault="00757841" w:rsidP="006D098F">
            <w:pPr>
              <w:rPr>
                <w:rFonts w:ascii="MetaPro-Norm" w:eastAsia="MS Gothic" w:hAnsi="MetaPro-Norm"/>
                <w:sz w:val="20"/>
                <w:szCs w:val="20"/>
              </w:rPr>
            </w:pPr>
          </w:p>
        </w:tc>
        <w:tc>
          <w:tcPr>
            <w:tcW w:w="1405" w:type="dxa"/>
            <w:gridSpan w:val="2"/>
            <w:shd w:val="clear" w:color="auto" w:fill="auto"/>
            <w:vAlign w:val="center"/>
          </w:tcPr>
          <w:p w14:paraId="02135845" w14:textId="77777777" w:rsidR="00757841" w:rsidRPr="00D94AA2" w:rsidRDefault="00757841" w:rsidP="006D098F">
            <w:pPr>
              <w:rPr>
                <w:rFonts w:ascii="MetaPro-Norm" w:hAnsi="MetaPro-Norm"/>
                <w:sz w:val="20"/>
                <w:szCs w:val="20"/>
              </w:rPr>
            </w:pPr>
          </w:p>
        </w:tc>
        <w:tc>
          <w:tcPr>
            <w:tcW w:w="1404" w:type="dxa"/>
            <w:gridSpan w:val="2"/>
            <w:shd w:val="clear" w:color="auto" w:fill="auto"/>
            <w:vAlign w:val="center"/>
          </w:tcPr>
          <w:p w14:paraId="3B2DFCD9" w14:textId="77777777" w:rsidR="00757841" w:rsidRPr="00D94AA2" w:rsidRDefault="00757841" w:rsidP="006D098F">
            <w:pPr>
              <w:rPr>
                <w:rFonts w:ascii="MetaPro-Norm" w:hAnsi="MetaPro-Norm"/>
                <w:sz w:val="20"/>
                <w:szCs w:val="20"/>
              </w:rPr>
            </w:pPr>
          </w:p>
        </w:tc>
        <w:tc>
          <w:tcPr>
            <w:tcW w:w="1404" w:type="dxa"/>
            <w:gridSpan w:val="2"/>
          </w:tcPr>
          <w:p w14:paraId="6E49E9FF" w14:textId="77777777" w:rsidR="00757841" w:rsidRPr="00D94AA2" w:rsidRDefault="00757841" w:rsidP="006D098F">
            <w:pPr>
              <w:rPr>
                <w:rFonts w:ascii="MetaPro-Norm" w:hAnsi="MetaPro-Norm"/>
                <w:sz w:val="20"/>
                <w:szCs w:val="20"/>
              </w:rPr>
            </w:pPr>
          </w:p>
        </w:tc>
      </w:tr>
    </w:tbl>
    <w:p w14:paraId="1586CDD8" w14:textId="77777777" w:rsidR="00757841" w:rsidRDefault="00757841" w:rsidP="0016219D">
      <w:pPr>
        <w:rPr>
          <w:rFonts w:ascii="MetaPro-Norm" w:hAnsi="MetaPro-Norm"/>
          <w:sz w:val="20"/>
          <w:szCs w:val="20"/>
        </w:rPr>
      </w:pPr>
    </w:p>
    <w:tbl>
      <w:tblPr>
        <w:tblW w:w="14322" w:type="dxa"/>
        <w:tblInd w:w="-10" w:type="dxa"/>
        <w:tblBorders>
          <w:top w:val="single" w:sz="8" w:space="0" w:color="314563"/>
          <w:left w:val="single" w:sz="8" w:space="0" w:color="314563"/>
          <w:bottom w:val="single" w:sz="8" w:space="0" w:color="314563"/>
          <w:right w:val="single" w:sz="8" w:space="0" w:color="314563"/>
          <w:insideH w:val="single" w:sz="8" w:space="0" w:color="314563"/>
          <w:insideV w:val="single" w:sz="8" w:space="0" w:color="314563"/>
        </w:tblBorders>
        <w:tblLook w:val="00A0" w:firstRow="1" w:lastRow="0" w:firstColumn="1" w:lastColumn="0" w:noHBand="0" w:noVBand="0"/>
      </w:tblPr>
      <w:tblGrid>
        <w:gridCol w:w="8705"/>
        <w:gridCol w:w="1404"/>
        <w:gridCol w:w="1405"/>
        <w:gridCol w:w="1404"/>
        <w:gridCol w:w="1404"/>
      </w:tblGrid>
      <w:tr w:rsidR="00757841" w:rsidRPr="00E1659D" w14:paraId="5452725D" w14:textId="77777777" w:rsidTr="006D098F">
        <w:trPr>
          <w:gridAfter w:val="4"/>
          <w:wAfter w:w="5617" w:type="dxa"/>
          <w:trHeight w:val="322"/>
        </w:trPr>
        <w:tc>
          <w:tcPr>
            <w:tcW w:w="8705" w:type="dxa"/>
            <w:vAlign w:val="center"/>
          </w:tcPr>
          <w:p w14:paraId="6C74B50C" w14:textId="77777777" w:rsidR="00757841" w:rsidRPr="00E1659D" w:rsidRDefault="00757841" w:rsidP="006D098F">
            <w:pPr>
              <w:spacing w:after="60"/>
              <w:ind w:left="720" w:hanging="720"/>
              <w:rPr>
                <w:rFonts w:ascii="Arial" w:hAnsi="Arial"/>
                <w:sz w:val="20"/>
                <w:szCs w:val="20"/>
              </w:rPr>
            </w:pPr>
            <w:r w:rsidRPr="00E1659D">
              <w:rPr>
                <w:rFonts w:ascii="Arial" w:hAnsi="Arial"/>
                <w:sz w:val="20"/>
                <w:szCs w:val="20"/>
              </w:rPr>
              <w:t xml:space="preserve">Goal – what we want to </w:t>
            </w:r>
            <w:r w:rsidRPr="00E1659D">
              <w:rPr>
                <w:rFonts w:ascii="Arial" w:hAnsi="Arial"/>
                <w:b/>
                <w:bCs/>
                <w:sz w:val="20"/>
                <w:szCs w:val="20"/>
              </w:rPr>
              <w:t>ACHIEVE</w:t>
            </w:r>
            <w:r w:rsidRPr="00E1659D">
              <w:rPr>
                <w:rFonts w:ascii="Arial" w:hAnsi="Arial"/>
                <w:sz w:val="20"/>
                <w:szCs w:val="20"/>
              </w:rPr>
              <w:t xml:space="preserve">:    </w:t>
            </w:r>
          </w:p>
        </w:tc>
      </w:tr>
      <w:tr w:rsidR="00757841" w:rsidRPr="00E1659D" w14:paraId="46E403A5" w14:textId="77777777" w:rsidTr="006D098F">
        <w:tblPrEx>
          <w:tblLook w:val="0000" w:firstRow="0" w:lastRow="0" w:firstColumn="0" w:lastColumn="0" w:noHBand="0" w:noVBand="0"/>
        </w:tblPrEx>
        <w:trPr>
          <w:trHeight w:val="495"/>
        </w:trPr>
        <w:tc>
          <w:tcPr>
            <w:tcW w:w="8705" w:type="dxa"/>
            <w:shd w:val="clear" w:color="auto" w:fill="005E8A"/>
            <w:vAlign w:val="center"/>
          </w:tcPr>
          <w:p w14:paraId="79FA2DED" w14:textId="77777777" w:rsidR="00757841" w:rsidRPr="00E1659D" w:rsidRDefault="00757841" w:rsidP="006D098F">
            <w:pPr>
              <w:rPr>
                <w:rFonts w:ascii="Arial" w:hAnsi="Arial"/>
                <w:b/>
                <w:color w:val="FFFFFF" w:themeColor="background1"/>
                <w:szCs w:val="22"/>
              </w:rPr>
            </w:pPr>
            <w:r w:rsidRPr="00E1659D">
              <w:rPr>
                <w:rFonts w:ascii="Arial" w:hAnsi="Arial"/>
                <w:b/>
                <w:color w:val="FFFFFF" w:themeColor="background1"/>
                <w:szCs w:val="22"/>
              </w:rPr>
              <w:t xml:space="preserve">Actions </w:t>
            </w:r>
            <w:r w:rsidRPr="00E1659D">
              <w:rPr>
                <w:rFonts w:ascii="Arial" w:hAnsi="Arial"/>
                <w:bCs/>
                <w:color w:val="FFFFFF" w:themeColor="background1"/>
                <w:szCs w:val="22"/>
              </w:rPr>
              <w:t>– what we are going to</w:t>
            </w:r>
            <w:r w:rsidRPr="00E1659D">
              <w:rPr>
                <w:rFonts w:ascii="Arial" w:hAnsi="Arial"/>
                <w:b/>
                <w:color w:val="FFFFFF" w:themeColor="background1"/>
                <w:szCs w:val="22"/>
              </w:rPr>
              <w:t xml:space="preserve"> DO</w:t>
            </w:r>
          </w:p>
        </w:tc>
        <w:tc>
          <w:tcPr>
            <w:tcW w:w="1404" w:type="dxa"/>
            <w:shd w:val="clear" w:color="auto" w:fill="005E8A"/>
            <w:vAlign w:val="center"/>
          </w:tcPr>
          <w:p w14:paraId="0DC0DCA1"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Year</w:t>
            </w:r>
          </w:p>
        </w:tc>
        <w:tc>
          <w:tcPr>
            <w:tcW w:w="1405" w:type="dxa"/>
            <w:shd w:val="clear" w:color="auto" w:fill="005E8A"/>
            <w:vAlign w:val="center"/>
          </w:tcPr>
          <w:p w14:paraId="3ADCC5F5"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Lead Role</w:t>
            </w:r>
          </w:p>
        </w:tc>
        <w:tc>
          <w:tcPr>
            <w:tcW w:w="1404" w:type="dxa"/>
            <w:shd w:val="clear" w:color="auto" w:fill="005E8A"/>
            <w:vAlign w:val="center"/>
          </w:tcPr>
          <w:p w14:paraId="42A32E0E" w14:textId="77777777" w:rsidR="00757841" w:rsidRPr="00E1659D" w:rsidRDefault="00757841" w:rsidP="006D098F">
            <w:pPr>
              <w:jc w:val="center"/>
              <w:rPr>
                <w:rFonts w:ascii="Arial" w:hAnsi="Arial"/>
                <w:b/>
                <w:color w:val="FFFFFF" w:themeColor="background1"/>
                <w:szCs w:val="22"/>
              </w:rPr>
            </w:pPr>
            <w:r w:rsidRPr="00E1659D">
              <w:rPr>
                <w:rFonts w:ascii="Arial" w:hAnsi="Arial"/>
                <w:b/>
                <w:color w:val="FFFFFF" w:themeColor="background1"/>
                <w:szCs w:val="22"/>
              </w:rPr>
              <w:t>Cost ($)</w:t>
            </w:r>
          </w:p>
        </w:tc>
        <w:tc>
          <w:tcPr>
            <w:tcW w:w="1404" w:type="dxa"/>
            <w:shd w:val="clear" w:color="auto" w:fill="005E8A"/>
          </w:tcPr>
          <w:p w14:paraId="092AB810" w14:textId="77777777" w:rsidR="00757841" w:rsidRPr="00E1659D" w:rsidRDefault="00757841" w:rsidP="006D098F">
            <w:pPr>
              <w:jc w:val="center"/>
              <w:rPr>
                <w:rFonts w:ascii="Arial" w:hAnsi="Arial"/>
                <w:b/>
                <w:color w:val="FFFFFF" w:themeColor="background1"/>
                <w:szCs w:val="22"/>
              </w:rPr>
            </w:pPr>
            <w:r>
              <w:rPr>
                <w:rFonts w:ascii="Arial" w:hAnsi="Arial"/>
                <w:b/>
                <w:color w:val="FFFFFF" w:themeColor="background1"/>
                <w:szCs w:val="22"/>
              </w:rPr>
              <w:t>Proposed Source of Funds</w:t>
            </w:r>
          </w:p>
        </w:tc>
      </w:tr>
      <w:tr w:rsidR="00757841" w:rsidRPr="00D94AA2" w14:paraId="6A6F9E50" w14:textId="77777777" w:rsidTr="006D098F">
        <w:tblPrEx>
          <w:tblLook w:val="0000" w:firstRow="0" w:lastRow="0" w:firstColumn="0" w:lastColumn="0" w:noHBand="0" w:noVBand="0"/>
        </w:tblPrEx>
        <w:trPr>
          <w:trHeight w:val="493"/>
        </w:trPr>
        <w:tc>
          <w:tcPr>
            <w:tcW w:w="8705" w:type="dxa"/>
            <w:shd w:val="clear" w:color="auto" w:fill="auto"/>
            <w:vAlign w:val="center"/>
          </w:tcPr>
          <w:p w14:paraId="346CB5DF"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4989F930" w14:textId="77777777" w:rsidR="00757841" w:rsidRPr="00D94AA2" w:rsidRDefault="00757841" w:rsidP="006D098F">
            <w:pPr>
              <w:rPr>
                <w:rFonts w:ascii="MetaPro-Norm" w:hAnsi="MetaPro-Norm"/>
                <w:sz w:val="20"/>
                <w:szCs w:val="20"/>
              </w:rPr>
            </w:pPr>
          </w:p>
        </w:tc>
        <w:tc>
          <w:tcPr>
            <w:tcW w:w="1405" w:type="dxa"/>
            <w:shd w:val="clear" w:color="auto" w:fill="auto"/>
            <w:vAlign w:val="center"/>
          </w:tcPr>
          <w:p w14:paraId="4D2983B9"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4CAF2F84" w14:textId="77777777" w:rsidR="00757841" w:rsidRPr="00D94AA2" w:rsidRDefault="00757841" w:rsidP="006D098F">
            <w:pPr>
              <w:rPr>
                <w:rFonts w:ascii="MetaPro-Norm" w:hAnsi="MetaPro-Norm"/>
                <w:sz w:val="20"/>
                <w:szCs w:val="20"/>
              </w:rPr>
            </w:pPr>
          </w:p>
        </w:tc>
        <w:tc>
          <w:tcPr>
            <w:tcW w:w="1404" w:type="dxa"/>
          </w:tcPr>
          <w:p w14:paraId="77BEB696" w14:textId="77777777" w:rsidR="00757841" w:rsidRPr="00D94AA2" w:rsidRDefault="00757841" w:rsidP="006D098F">
            <w:pPr>
              <w:rPr>
                <w:rFonts w:ascii="MetaPro-Norm" w:hAnsi="MetaPro-Norm"/>
                <w:sz w:val="20"/>
                <w:szCs w:val="20"/>
              </w:rPr>
            </w:pPr>
          </w:p>
        </w:tc>
      </w:tr>
      <w:tr w:rsidR="00757841" w:rsidRPr="00D94AA2" w14:paraId="0ADD9F2E" w14:textId="77777777" w:rsidTr="006D098F">
        <w:tblPrEx>
          <w:tblLook w:val="0000" w:firstRow="0" w:lastRow="0" w:firstColumn="0" w:lastColumn="0" w:noHBand="0" w:noVBand="0"/>
        </w:tblPrEx>
        <w:trPr>
          <w:trHeight w:val="493"/>
        </w:trPr>
        <w:tc>
          <w:tcPr>
            <w:tcW w:w="8705" w:type="dxa"/>
            <w:shd w:val="clear" w:color="auto" w:fill="auto"/>
            <w:vAlign w:val="center"/>
          </w:tcPr>
          <w:p w14:paraId="57194CC9"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00A3A02D" w14:textId="77777777" w:rsidR="00757841" w:rsidRPr="00D94AA2" w:rsidRDefault="00757841" w:rsidP="006D098F">
            <w:pPr>
              <w:rPr>
                <w:rFonts w:ascii="MetaPro-Norm" w:eastAsia="MS Gothic" w:hAnsi="MetaPro-Norm"/>
                <w:sz w:val="20"/>
                <w:szCs w:val="20"/>
              </w:rPr>
            </w:pPr>
          </w:p>
        </w:tc>
        <w:tc>
          <w:tcPr>
            <w:tcW w:w="1405" w:type="dxa"/>
            <w:shd w:val="clear" w:color="auto" w:fill="auto"/>
            <w:vAlign w:val="center"/>
          </w:tcPr>
          <w:p w14:paraId="20449A11"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02D74F1B" w14:textId="77777777" w:rsidR="00757841" w:rsidRPr="00D94AA2" w:rsidRDefault="00757841" w:rsidP="006D098F">
            <w:pPr>
              <w:rPr>
                <w:rFonts w:ascii="MetaPro-Norm" w:hAnsi="MetaPro-Norm"/>
                <w:sz w:val="20"/>
                <w:szCs w:val="20"/>
              </w:rPr>
            </w:pPr>
          </w:p>
        </w:tc>
        <w:tc>
          <w:tcPr>
            <w:tcW w:w="1404" w:type="dxa"/>
          </w:tcPr>
          <w:p w14:paraId="19025E05" w14:textId="77777777" w:rsidR="00757841" w:rsidRPr="00D94AA2" w:rsidRDefault="00757841" w:rsidP="006D098F">
            <w:pPr>
              <w:rPr>
                <w:rFonts w:ascii="MetaPro-Norm" w:hAnsi="MetaPro-Norm"/>
                <w:sz w:val="20"/>
                <w:szCs w:val="20"/>
              </w:rPr>
            </w:pPr>
          </w:p>
        </w:tc>
      </w:tr>
      <w:tr w:rsidR="00757841" w:rsidRPr="00D94AA2" w14:paraId="056C915B" w14:textId="77777777" w:rsidTr="006D098F">
        <w:tblPrEx>
          <w:tblLook w:val="0000" w:firstRow="0" w:lastRow="0" w:firstColumn="0" w:lastColumn="0" w:noHBand="0" w:noVBand="0"/>
        </w:tblPrEx>
        <w:trPr>
          <w:trHeight w:val="493"/>
        </w:trPr>
        <w:tc>
          <w:tcPr>
            <w:tcW w:w="8705" w:type="dxa"/>
            <w:shd w:val="clear" w:color="auto" w:fill="auto"/>
            <w:vAlign w:val="center"/>
          </w:tcPr>
          <w:p w14:paraId="733060C4"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21FD387A" w14:textId="77777777" w:rsidR="00757841" w:rsidRPr="00D94AA2" w:rsidRDefault="00757841" w:rsidP="006D098F">
            <w:pPr>
              <w:rPr>
                <w:rFonts w:ascii="MetaPro-Norm" w:eastAsia="MS Gothic" w:hAnsi="MetaPro-Norm"/>
                <w:sz w:val="20"/>
                <w:szCs w:val="20"/>
              </w:rPr>
            </w:pPr>
          </w:p>
        </w:tc>
        <w:tc>
          <w:tcPr>
            <w:tcW w:w="1405" w:type="dxa"/>
            <w:shd w:val="clear" w:color="auto" w:fill="auto"/>
            <w:vAlign w:val="center"/>
          </w:tcPr>
          <w:p w14:paraId="0A6C6688"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7BA62A72" w14:textId="77777777" w:rsidR="00757841" w:rsidRPr="00D94AA2" w:rsidRDefault="00757841" w:rsidP="006D098F">
            <w:pPr>
              <w:rPr>
                <w:rFonts w:ascii="MetaPro-Norm" w:hAnsi="MetaPro-Norm"/>
                <w:sz w:val="20"/>
                <w:szCs w:val="20"/>
              </w:rPr>
            </w:pPr>
          </w:p>
        </w:tc>
        <w:tc>
          <w:tcPr>
            <w:tcW w:w="1404" w:type="dxa"/>
          </w:tcPr>
          <w:p w14:paraId="30B75CB6" w14:textId="77777777" w:rsidR="00757841" w:rsidRPr="00D94AA2" w:rsidRDefault="00757841" w:rsidP="006D098F">
            <w:pPr>
              <w:rPr>
                <w:rFonts w:ascii="MetaPro-Norm" w:hAnsi="MetaPro-Norm"/>
                <w:sz w:val="20"/>
                <w:szCs w:val="20"/>
              </w:rPr>
            </w:pPr>
          </w:p>
        </w:tc>
      </w:tr>
      <w:tr w:rsidR="00757841" w:rsidRPr="00D94AA2" w14:paraId="7542E548" w14:textId="77777777" w:rsidTr="006D098F">
        <w:tblPrEx>
          <w:tblLook w:val="0000" w:firstRow="0" w:lastRow="0" w:firstColumn="0" w:lastColumn="0" w:noHBand="0" w:noVBand="0"/>
        </w:tblPrEx>
        <w:trPr>
          <w:trHeight w:val="493"/>
        </w:trPr>
        <w:tc>
          <w:tcPr>
            <w:tcW w:w="8705" w:type="dxa"/>
            <w:shd w:val="clear" w:color="auto" w:fill="auto"/>
            <w:vAlign w:val="center"/>
          </w:tcPr>
          <w:p w14:paraId="3110FE5E"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73FB195D" w14:textId="77777777" w:rsidR="00757841" w:rsidRPr="00D94AA2" w:rsidRDefault="00757841" w:rsidP="006D098F">
            <w:pPr>
              <w:rPr>
                <w:rFonts w:ascii="MetaPro-Norm" w:eastAsia="MS Gothic" w:hAnsi="MetaPro-Norm"/>
                <w:sz w:val="20"/>
                <w:szCs w:val="20"/>
              </w:rPr>
            </w:pPr>
          </w:p>
        </w:tc>
        <w:tc>
          <w:tcPr>
            <w:tcW w:w="1405" w:type="dxa"/>
            <w:shd w:val="clear" w:color="auto" w:fill="auto"/>
            <w:vAlign w:val="center"/>
          </w:tcPr>
          <w:p w14:paraId="0308EDFD" w14:textId="77777777" w:rsidR="00757841" w:rsidRPr="00D94AA2" w:rsidRDefault="00757841" w:rsidP="006D098F">
            <w:pPr>
              <w:rPr>
                <w:rFonts w:ascii="MetaPro-Norm" w:hAnsi="MetaPro-Norm"/>
                <w:sz w:val="20"/>
                <w:szCs w:val="20"/>
              </w:rPr>
            </w:pPr>
          </w:p>
        </w:tc>
        <w:tc>
          <w:tcPr>
            <w:tcW w:w="1404" w:type="dxa"/>
            <w:shd w:val="clear" w:color="auto" w:fill="auto"/>
            <w:vAlign w:val="center"/>
          </w:tcPr>
          <w:p w14:paraId="089EB74A" w14:textId="77777777" w:rsidR="00757841" w:rsidRPr="00D94AA2" w:rsidRDefault="00757841" w:rsidP="006D098F">
            <w:pPr>
              <w:rPr>
                <w:rFonts w:ascii="MetaPro-Norm" w:hAnsi="MetaPro-Norm"/>
                <w:sz w:val="20"/>
                <w:szCs w:val="20"/>
              </w:rPr>
            </w:pPr>
          </w:p>
        </w:tc>
        <w:tc>
          <w:tcPr>
            <w:tcW w:w="1404" w:type="dxa"/>
          </w:tcPr>
          <w:p w14:paraId="4BEA4416" w14:textId="77777777" w:rsidR="00757841" w:rsidRPr="00D94AA2" w:rsidRDefault="00757841" w:rsidP="006D098F">
            <w:pPr>
              <w:rPr>
                <w:rFonts w:ascii="MetaPro-Norm" w:hAnsi="MetaPro-Norm"/>
                <w:sz w:val="20"/>
                <w:szCs w:val="20"/>
              </w:rPr>
            </w:pPr>
          </w:p>
        </w:tc>
      </w:tr>
    </w:tbl>
    <w:p w14:paraId="597B5B91" w14:textId="77777777" w:rsidR="00757841" w:rsidRDefault="00757841" w:rsidP="0016219D">
      <w:pPr>
        <w:rPr>
          <w:rFonts w:ascii="MetaPro-Norm" w:hAnsi="MetaPro-Norm"/>
          <w:sz w:val="20"/>
          <w:szCs w:val="20"/>
        </w:rPr>
      </w:pPr>
    </w:p>
    <w:p w14:paraId="458CDD17" w14:textId="2AB55CC2" w:rsidR="00722E9D" w:rsidRDefault="00722E9D" w:rsidP="00722E9D">
      <w:pPr>
        <w:rPr>
          <w:rFonts w:ascii="MetaPro-Norm" w:hAnsi="MetaPro-Norm"/>
          <w:sz w:val="20"/>
          <w:szCs w:val="20"/>
        </w:rPr>
      </w:pPr>
    </w:p>
    <w:p w14:paraId="0017528F" w14:textId="60CA3F96" w:rsidR="00D94AA2" w:rsidRDefault="00D94AA2" w:rsidP="0016219D">
      <w:pPr>
        <w:rPr>
          <w:rFonts w:ascii="MetaPro-Norm" w:hAnsi="MetaPro-Norm"/>
          <w:sz w:val="20"/>
          <w:szCs w:val="20"/>
        </w:rPr>
      </w:pPr>
    </w:p>
    <w:sectPr w:rsidR="00D94AA2" w:rsidSect="00FF2B90">
      <w:headerReference w:type="default" r:id="rId8"/>
      <w:footerReference w:type="even" r:id="rId9"/>
      <w:footerReference w:type="default" r:id="rId10"/>
      <w:headerReference w:type="first" r:id="rId11"/>
      <w:footerReference w:type="first" r:id="rId12"/>
      <w:pgSz w:w="16840" w:h="11907" w:orient="landscape" w:code="9"/>
      <w:pgMar w:top="719" w:right="1440" w:bottom="1287" w:left="1440" w:header="561" w:footer="28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CC73" w14:textId="77777777" w:rsidR="00FF2B90" w:rsidRDefault="00FF2B90" w:rsidP="006B10A4">
      <w:r>
        <w:separator/>
      </w:r>
    </w:p>
  </w:endnote>
  <w:endnote w:type="continuationSeparator" w:id="0">
    <w:p w14:paraId="52DD4E32" w14:textId="77777777" w:rsidR="00FF2B90" w:rsidRDefault="00FF2B90" w:rsidP="006B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taPro-Book">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845601"/>
      <w:docPartObj>
        <w:docPartGallery w:val="Page Numbers (Bottom of Page)"/>
        <w:docPartUnique/>
      </w:docPartObj>
    </w:sdtPr>
    <w:sdtContent>
      <w:p w14:paraId="6B49C069" w14:textId="1A5A37BE" w:rsidR="00D94AA2" w:rsidRDefault="00D94AA2" w:rsidP="008439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F37FC" w14:textId="77777777" w:rsidR="00D94AA2" w:rsidRDefault="00D94AA2" w:rsidP="0084394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DDD9C3" w:themeColor="background2" w:themeShade="E6"/>
      </w:rPr>
      <w:id w:val="-1494562344"/>
      <w:docPartObj>
        <w:docPartGallery w:val="Page Numbers (Bottom of Page)"/>
        <w:docPartUnique/>
      </w:docPartObj>
    </w:sdtPr>
    <w:sdtEndPr>
      <w:rPr>
        <w:rStyle w:val="PageNumber"/>
        <w:color w:val="000000" w:themeColor="text1"/>
      </w:rPr>
    </w:sdtEndPr>
    <w:sdtContent>
      <w:p w14:paraId="28E3A537" w14:textId="0C9BD19C" w:rsidR="00843941" w:rsidRPr="00843941" w:rsidRDefault="00843941" w:rsidP="00843941">
        <w:pPr>
          <w:pStyle w:val="Footer"/>
          <w:framePr w:wrap="none" w:vAnchor="text" w:hAnchor="page" w:x="15538" w:y="195"/>
          <w:rPr>
            <w:rStyle w:val="PageNumber"/>
            <w:color w:val="DDD9C3" w:themeColor="background2" w:themeShade="E6"/>
          </w:rPr>
        </w:pPr>
        <w:r w:rsidRPr="00843941">
          <w:rPr>
            <w:rStyle w:val="PageNumber"/>
            <w:color w:val="DDD9C3" w:themeColor="background2" w:themeShade="E6"/>
          </w:rPr>
          <w:fldChar w:fldCharType="begin"/>
        </w:r>
        <w:r w:rsidRPr="00843941">
          <w:rPr>
            <w:rStyle w:val="PageNumber"/>
            <w:color w:val="DDD9C3" w:themeColor="background2" w:themeShade="E6"/>
          </w:rPr>
          <w:instrText xml:space="preserve"> PAGE </w:instrText>
        </w:r>
        <w:r w:rsidRPr="00843941">
          <w:rPr>
            <w:rStyle w:val="PageNumber"/>
            <w:color w:val="DDD9C3" w:themeColor="background2" w:themeShade="E6"/>
          </w:rPr>
          <w:fldChar w:fldCharType="separate"/>
        </w:r>
        <w:r w:rsidRPr="00843941">
          <w:rPr>
            <w:rStyle w:val="PageNumber"/>
            <w:noProof/>
            <w:color w:val="DDD9C3" w:themeColor="background2" w:themeShade="E6"/>
          </w:rPr>
          <w:t>2</w:t>
        </w:r>
        <w:r w:rsidRPr="00843941">
          <w:rPr>
            <w:rStyle w:val="PageNumber"/>
            <w:color w:val="DDD9C3" w:themeColor="background2" w:themeShade="E6"/>
          </w:rPr>
          <w:fldChar w:fldCharType="end"/>
        </w:r>
      </w:p>
    </w:sdtContent>
  </w:sdt>
  <w:p w14:paraId="655CF272" w14:textId="6DCBFE1C" w:rsidR="0028093D" w:rsidRPr="00843941" w:rsidRDefault="00DB1F76" w:rsidP="00843941">
    <w:pPr>
      <w:pStyle w:val="SubtitlebylineBodyStyles"/>
      <w:ind w:right="360"/>
      <w:rPr>
        <w:rFonts w:ascii="Arial" w:hAnsi="Arial" w:cs="Arial"/>
        <w:u w:val="single"/>
      </w:rPr>
    </w:pPr>
    <w:r>
      <w:rPr>
        <w:rFonts w:ascii="Arial" w:hAnsi="Arial" w:cs="Arial"/>
        <w:u w:val="single"/>
      </w:rPr>
      <w:t>Club</w:t>
    </w:r>
    <w:r w:rsidR="000E1C18">
      <w:rPr>
        <w:rFonts w:ascii="Arial" w:hAnsi="Arial" w:cs="Arial"/>
        <w:u w:val="single"/>
      </w:rPr>
      <w:t xml:space="preserve"> </w:t>
    </w:r>
    <w:r>
      <w:rPr>
        <w:rFonts w:ascii="Arial" w:hAnsi="Arial" w:cs="Arial"/>
        <w:u w:val="single"/>
      </w:rPr>
      <w:t>IQ</w:t>
    </w:r>
    <w:r w:rsidR="00843941">
      <w:rPr>
        <w:rFonts w:ascii="Arial" w:hAnsi="Arial" w:cs="Arial"/>
        <w:u w:val="single"/>
      </w:rPr>
      <w:t xml:space="preserve"> | </w:t>
    </w:r>
    <w:r w:rsidR="00652B69">
      <w:rPr>
        <w:rFonts w:ascii="Arial" w:hAnsi="Arial" w:cs="Arial"/>
        <w:u w:val="single"/>
      </w:rPr>
      <w:t>Action plan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08D6" w14:textId="57B1B3E3" w:rsidR="00843941" w:rsidRDefault="00843941">
    <w:pPr>
      <w:pStyle w:val="Footer"/>
    </w:pPr>
    <w:r w:rsidRPr="00EC06A2">
      <w:rPr>
        <w:noProof/>
        <w:color w:val="3D3D3D"/>
      </w:rPr>
      <w:drawing>
        <wp:anchor distT="0" distB="0" distL="114300" distR="114300" simplePos="0" relativeHeight="251659264" behindDoc="0" locked="0" layoutInCell="1" allowOverlap="1" wp14:anchorId="574EE381" wp14:editId="6200C6BE">
          <wp:simplePos x="0" y="0"/>
          <wp:positionH relativeFrom="column">
            <wp:posOffset>7345686</wp:posOffset>
          </wp:positionH>
          <wp:positionV relativeFrom="paragraph">
            <wp:posOffset>-229619</wp:posOffset>
          </wp:positionV>
          <wp:extent cx="2501900" cy="609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1900" cy="60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92C8" w14:textId="77777777" w:rsidR="00FF2B90" w:rsidRDefault="00FF2B90" w:rsidP="006B10A4">
      <w:r>
        <w:separator/>
      </w:r>
    </w:p>
  </w:footnote>
  <w:footnote w:type="continuationSeparator" w:id="0">
    <w:p w14:paraId="2417DCC3" w14:textId="77777777" w:rsidR="00FF2B90" w:rsidRDefault="00FF2B90" w:rsidP="006B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3A02" w14:textId="27560B05" w:rsidR="00D94AA2" w:rsidRDefault="00CC546D" w:rsidP="00D94AA2">
    <w:pPr>
      <w:pBdr>
        <w:top w:val="nil"/>
        <w:left w:val="nil"/>
        <w:bottom w:val="nil"/>
        <w:right w:val="nil"/>
        <w:between w:val="nil"/>
      </w:pBdr>
      <w:tabs>
        <w:tab w:val="center" w:pos="4680"/>
        <w:tab w:val="right" w:pos="9360"/>
      </w:tabs>
      <w:spacing w:before="120" w:after="480" w:line="240" w:lineRule="auto"/>
      <w:ind w:left="-709"/>
      <w:rPr>
        <w:rFonts w:cs="Calibri"/>
        <w:color w:val="000000"/>
      </w:rPr>
    </w:pPr>
    <w:r w:rsidRPr="005D6072">
      <w:rPr>
        <w:noProof/>
        <w:sz w:val="50"/>
        <w:szCs w:val="50"/>
      </w:rPr>
      <mc:AlternateContent>
        <mc:Choice Requires="wps">
          <w:drawing>
            <wp:anchor distT="0" distB="0" distL="114300" distR="114300" simplePos="0" relativeHeight="251663360" behindDoc="0" locked="0" layoutInCell="1" allowOverlap="1" wp14:anchorId="2AF194C3" wp14:editId="4FEC38D7">
              <wp:simplePos x="0" y="0"/>
              <wp:positionH relativeFrom="column">
                <wp:posOffset>-1189608</wp:posOffset>
              </wp:positionH>
              <wp:positionV relativeFrom="page">
                <wp:posOffset>-96527</wp:posOffset>
              </wp:positionV>
              <wp:extent cx="561975" cy="11492230"/>
              <wp:effectExtent l="0" t="0" r="0" b="1270"/>
              <wp:wrapNone/>
              <wp:docPr id="5" name="Rectangle 5"/>
              <wp:cNvGraphicFramePr/>
              <a:graphic xmlns:a="http://schemas.openxmlformats.org/drawingml/2006/main">
                <a:graphicData uri="http://schemas.microsoft.com/office/word/2010/wordprocessingShape">
                  <wps:wsp>
                    <wps:cNvSpPr/>
                    <wps:spPr>
                      <a:xfrm>
                        <a:off x="0" y="0"/>
                        <a:ext cx="56197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02EE6" id="Rectangle 5" o:spid="_x0000_s1026" style="position:absolute;margin-left:-93.65pt;margin-top:-7.6pt;width:44.25pt;height:90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8ygwIAAGA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" fillcolor="#005d87" stroked="f" strokeweight="2pt">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411F" w14:textId="29996C04" w:rsidR="00843941" w:rsidRPr="00843941" w:rsidRDefault="000E1C18" w:rsidP="00843941">
    <w:pPr>
      <w:pStyle w:val="SubtitlebylineBodyStyles"/>
      <w:rPr>
        <w:rFonts w:ascii="Arial" w:hAnsi="Arial" w:cs="Arial"/>
        <w:u w:val="single"/>
      </w:rPr>
    </w:pPr>
    <w:r w:rsidRPr="005D6072">
      <w:rPr>
        <w:noProof/>
        <w:sz w:val="50"/>
        <w:szCs w:val="50"/>
      </w:rPr>
      <mc:AlternateContent>
        <mc:Choice Requires="wps">
          <w:drawing>
            <wp:anchor distT="0" distB="0" distL="114300" distR="114300" simplePos="0" relativeHeight="251661312" behindDoc="0" locked="0" layoutInCell="1" allowOverlap="1" wp14:anchorId="63A6379A" wp14:editId="1D202678">
              <wp:simplePos x="0" y="0"/>
              <wp:positionH relativeFrom="column">
                <wp:posOffset>-1191986</wp:posOffset>
              </wp:positionH>
              <wp:positionV relativeFrom="page">
                <wp:posOffset>-114300</wp:posOffset>
              </wp:positionV>
              <wp:extent cx="561975" cy="11492230"/>
              <wp:effectExtent l="0" t="0" r="0" b="1270"/>
              <wp:wrapNone/>
              <wp:docPr id="4" name="Rectangle 4"/>
              <wp:cNvGraphicFramePr/>
              <a:graphic xmlns:a="http://schemas.openxmlformats.org/drawingml/2006/main">
                <a:graphicData uri="http://schemas.microsoft.com/office/word/2010/wordprocessingShape">
                  <wps:wsp>
                    <wps:cNvSpPr/>
                    <wps:spPr>
                      <a:xfrm>
                        <a:off x="0" y="0"/>
                        <a:ext cx="56197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C44FD" id="Rectangle 4" o:spid="_x0000_s1026" style="position:absolute;margin-left:-93.85pt;margin-top:-9pt;width:44.25pt;height:9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8ygwIAAGA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" fillcolor="#005d87" stroked="f" strokeweight="2pt">
              <w10:wrap anchory="page"/>
            </v:rect>
          </w:pict>
        </mc:Fallback>
      </mc:AlternateContent>
    </w:r>
    <w:r w:rsidR="00DB1F76">
      <w:rPr>
        <w:rFonts w:ascii="Arial" w:eastAsia="Arial" w:hAnsi="Arial" w:cs="Arial"/>
        <w:b w:val="0"/>
        <w:noProof/>
        <w:u w:val="single"/>
      </w:rPr>
      <w:drawing>
        <wp:anchor distT="0" distB="0" distL="114300" distR="114300" simplePos="0" relativeHeight="251665408" behindDoc="0" locked="0" layoutInCell="1" allowOverlap="1" wp14:anchorId="11EF2B42" wp14:editId="35FD5982">
          <wp:simplePos x="0" y="0"/>
          <wp:positionH relativeFrom="margin">
            <wp:posOffset>7896225</wp:posOffset>
          </wp:positionH>
          <wp:positionV relativeFrom="margin">
            <wp:posOffset>-605790</wp:posOffset>
          </wp:positionV>
          <wp:extent cx="137033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70330" cy="1085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0A42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830990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E3C7B"/>
    <w:multiLevelType w:val="multilevel"/>
    <w:tmpl w:val="6D76C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3F7E31"/>
    <w:multiLevelType w:val="hybridMultilevel"/>
    <w:tmpl w:val="EC4A6FC2"/>
    <w:lvl w:ilvl="0" w:tplc="0A8270D4">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81EA8"/>
    <w:multiLevelType w:val="hybridMultilevel"/>
    <w:tmpl w:val="D6681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66229"/>
    <w:multiLevelType w:val="multilevel"/>
    <w:tmpl w:val="51024B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B4606"/>
    <w:multiLevelType w:val="multilevel"/>
    <w:tmpl w:val="9C1086A4"/>
    <w:lvl w:ilvl="0">
      <w:start w:val="1"/>
      <w:numFmt w:val="decimal"/>
      <w:lvlText w:val="%1."/>
      <w:lvlJc w:val="left"/>
      <w:pPr>
        <w:tabs>
          <w:tab w:val="num" w:pos="1701"/>
        </w:tabs>
        <w:ind w:left="1701" w:hanging="488"/>
      </w:pPr>
      <w:rPr>
        <w:rFonts w:hint="default"/>
      </w:rPr>
    </w:lvl>
    <w:lvl w:ilvl="1">
      <w:start w:val="1"/>
      <w:numFmt w:val="decimal"/>
      <w:lvlText w:val="%1.%2."/>
      <w:lvlJc w:val="left"/>
      <w:pPr>
        <w:ind w:left="2005" w:hanging="432"/>
      </w:pPr>
      <w:rPr>
        <w:rFonts w:hint="default"/>
      </w:rPr>
    </w:lvl>
    <w:lvl w:ilvl="2">
      <w:start w:val="1"/>
      <w:numFmt w:val="decimal"/>
      <w:lvlText w:val="%1.%2.%3."/>
      <w:lvlJc w:val="left"/>
      <w:pPr>
        <w:ind w:left="2437" w:hanging="504"/>
      </w:pPr>
      <w:rPr>
        <w:rFonts w:hint="default"/>
      </w:rPr>
    </w:lvl>
    <w:lvl w:ilvl="3">
      <w:start w:val="1"/>
      <w:numFmt w:val="decimal"/>
      <w:lvlText w:val="%1.%2.%3.%4."/>
      <w:lvlJc w:val="left"/>
      <w:pPr>
        <w:ind w:left="2941" w:hanging="648"/>
      </w:pPr>
      <w:rPr>
        <w:rFonts w:hint="default"/>
      </w:rPr>
    </w:lvl>
    <w:lvl w:ilvl="4">
      <w:start w:val="1"/>
      <w:numFmt w:val="decimal"/>
      <w:lvlText w:val="%1.%2.%3.%4.%5."/>
      <w:lvlJc w:val="left"/>
      <w:pPr>
        <w:ind w:left="3445" w:hanging="792"/>
      </w:pPr>
      <w:rPr>
        <w:rFonts w:hint="default"/>
      </w:rPr>
    </w:lvl>
    <w:lvl w:ilvl="5">
      <w:start w:val="1"/>
      <w:numFmt w:val="decimal"/>
      <w:lvlText w:val="%1.%2.%3.%4.%5.%6."/>
      <w:lvlJc w:val="left"/>
      <w:pPr>
        <w:ind w:left="3949" w:hanging="936"/>
      </w:pPr>
      <w:rPr>
        <w:rFonts w:hint="default"/>
      </w:rPr>
    </w:lvl>
    <w:lvl w:ilvl="6">
      <w:start w:val="1"/>
      <w:numFmt w:val="decimal"/>
      <w:lvlText w:val="%1.%2.%3.%4.%5.%6.%7."/>
      <w:lvlJc w:val="left"/>
      <w:pPr>
        <w:ind w:left="4453" w:hanging="1080"/>
      </w:pPr>
      <w:rPr>
        <w:rFonts w:hint="default"/>
      </w:rPr>
    </w:lvl>
    <w:lvl w:ilvl="7">
      <w:start w:val="1"/>
      <w:numFmt w:val="decimal"/>
      <w:lvlText w:val="%1.%2.%3.%4.%5.%6.%7.%8."/>
      <w:lvlJc w:val="left"/>
      <w:pPr>
        <w:ind w:left="4957" w:hanging="1224"/>
      </w:pPr>
      <w:rPr>
        <w:rFonts w:hint="default"/>
      </w:rPr>
    </w:lvl>
    <w:lvl w:ilvl="8">
      <w:start w:val="1"/>
      <w:numFmt w:val="decimal"/>
      <w:lvlText w:val="%1.%2.%3.%4.%5.%6.%7.%8.%9."/>
      <w:lvlJc w:val="left"/>
      <w:pPr>
        <w:ind w:left="5533" w:hanging="1440"/>
      </w:pPr>
      <w:rPr>
        <w:rFonts w:hint="default"/>
      </w:rPr>
    </w:lvl>
  </w:abstractNum>
  <w:abstractNum w:abstractNumId="7" w15:restartNumberingAfterBreak="0">
    <w:nsid w:val="256707EA"/>
    <w:multiLevelType w:val="hybridMultilevel"/>
    <w:tmpl w:val="939680FC"/>
    <w:lvl w:ilvl="0" w:tplc="B6B6F372">
      <w:start w:val="1"/>
      <w:numFmt w:val="bulle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436B"/>
    <w:multiLevelType w:val="hybridMultilevel"/>
    <w:tmpl w:val="36DAA6D6"/>
    <w:lvl w:ilvl="0" w:tplc="09D44B90">
      <w:start w:val="1"/>
      <w:numFmt w:val="bullet"/>
      <w:pStyle w:val="List"/>
      <w:lvlText w:val=""/>
      <w:lvlJc w:val="left"/>
      <w:pPr>
        <w:ind w:left="720" w:hanging="360"/>
      </w:pPr>
      <w:rPr>
        <w:rFonts w:ascii="Wingdings" w:hAnsi="Wingdings" w:hint="default"/>
        <w:color w:val="FF66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66774"/>
    <w:multiLevelType w:val="hybridMultilevel"/>
    <w:tmpl w:val="44003DAE"/>
    <w:lvl w:ilvl="0" w:tplc="0A6E5F60">
      <w:start w:val="1"/>
      <w:numFmt w:val="bullet"/>
      <w:pStyle w:val="TableBullet"/>
      <w:lvlText w:val=""/>
      <w:lvlJc w:val="left"/>
      <w:pPr>
        <w:tabs>
          <w:tab w:val="num" w:pos="227"/>
        </w:tabs>
        <w:ind w:left="227" w:hanging="227"/>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69013A"/>
    <w:multiLevelType w:val="hybridMultilevel"/>
    <w:tmpl w:val="6D76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942D7"/>
    <w:multiLevelType w:val="multilevel"/>
    <w:tmpl w:val="47560BB6"/>
    <w:lvl w:ilvl="0">
      <w:start w:val="1"/>
      <w:numFmt w:val="decimal"/>
      <w:lvlText w:val="%1."/>
      <w:lvlJc w:val="left"/>
      <w:pPr>
        <w:tabs>
          <w:tab w:val="num" w:pos="1701"/>
        </w:tabs>
        <w:ind w:left="1701" w:hanging="488"/>
      </w:pPr>
      <w:rPr>
        <w:rFonts w:hint="default"/>
      </w:rPr>
    </w:lvl>
    <w:lvl w:ilvl="1">
      <w:start w:val="1"/>
      <w:numFmt w:val="decimal"/>
      <w:lvlText w:val="%1.%2."/>
      <w:lvlJc w:val="left"/>
      <w:pPr>
        <w:tabs>
          <w:tab w:val="num" w:pos="1571"/>
        </w:tabs>
        <w:ind w:left="1571" w:firstLine="2"/>
      </w:pPr>
      <w:rPr>
        <w:rFonts w:hint="default"/>
      </w:rPr>
    </w:lvl>
    <w:lvl w:ilvl="2">
      <w:start w:val="1"/>
      <w:numFmt w:val="decimal"/>
      <w:lvlText w:val="%1.%2.%3."/>
      <w:lvlJc w:val="left"/>
      <w:pPr>
        <w:ind w:left="2437" w:hanging="504"/>
      </w:pPr>
      <w:rPr>
        <w:rFonts w:hint="default"/>
      </w:rPr>
    </w:lvl>
    <w:lvl w:ilvl="3">
      <w:start w:val="1"/>
      <w:numFmt w:val="decimal"/>
      <w:lvlText w:val="%1.%2.%3.%4."/>
      <w:lvlJc w:val="left"/>
      <w:pPr>
        <w:ind w:left="2941" w:hanging="648"/>
      </w:pPr>
      <w:rPr>
        <w:rFonts w:hint="default"/>
      </w:rPr>
    </w:lvl>
    <w:lvl w:ilvl="4">
      <w:start w:val="1"/>
      <w:numFmt w:val="decimal"/>
      <w:lvlText w:val="%1.%2.%3.%4.%5."/>
      <w:lvlJc w:val="left"/>
      <w:pPr>
        <w:ind w:left="3445" w:hanging="792"/>
      </w:pPr>
      <w:rPr>
        <w:rFonts w:hint="default"/>
      </w:rPr>
    </w:lvl>
    <w:lvl w:ilvl="5">
      <w:start w:val="1"/>
      <w:numFmt w:val="decimal"/>
      <w:lvlText w:val="%1.%2.%3.%4.%5.%6."/>
      <w:lvlJc w:val="left"/>
      <w:pPr>
        <w:ind w:left="3949" w:hanging="936"/>
      </w:pPr>
      <w:rPr>
        <w:rFonts w:hint="default"/>
      </w:rPr>
    </w:lvl>
    <w:lvl w:ilvl="6">
      <w:start w:val="1"/>
      <w:numFmt w:val="decimal"/>
      <w:lvlText w:val="%1.%2.%3.%4.%5.%6.%7."/>
      <w:lvlJc w:val="left"/>
      <w:pPr>
        <w:ind w:left="4453" w:hanging="1080"/>
      </w:pPr>
      <w:rPr>
        <w:rFonts w:hint="default"/>
      </w:rPr>
    </w:lvl>
    <w:lvl w:ilvl="7">
      <w:start w:val="1"/>
      <w:numFmt w:val="decimal"/>
      <w:lvlText w:val="%1.%2.%3.%4.%5.%6.%7.%8."/>
      <w:lvlJc w:val="left"/>
      <w:pPr>
        <w:ind w:left="4957" w:hanging="1224"/>
      </w:pPr>
      <w:rPr>
        <w:rFonts w:hint="default"/>
      </w:rPr>
    </w:lvl>
    <w:lvl w:ilvl="8">
      <w:start w:val="1"/>
      <w:numFmt w:val="decimal"/>
      <w:lvlText w:val="%1.%2.%3.%4.%5.%6.%7.%8.%9."/>
      <w:lvlJc w:val="left"/>
      <w:pPr>
        <w:ind w:left="5533" w:hanging="1440"/>
      </w:pPr>
      <w:rPr>
        <w:rFonts w:hint="default"/>
      </w:rPr>
    </w:lvl>
  </w:abstractNum>
  <w:abstractNum w:abstractNumId="12" w15:restartNumberingAfterBreak="0">
    <w:nsid w:val="4D3F1C3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020F9F"/>
    <w:multiLevelType w:val="multilevel"/>
    <w:tmpl w:val="51024B9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12893"/>
    <w:multiLevelType w:val="multilevel"/>
    <w:tmpl w:val="FEF6A93E"/>
    <w:lvl w:ilvl="0">
      <w:start w:val="1"/>
      <w:numFmt w:val="decimal"/>
      <w:lvlText w:val="%1."/>
      <w:lvlJc w:val="left"/>
      <w:pPr>
        <w:ind w:left="157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34759E"/>
    <w:multiLevelType w:val="multilevel"/>
    <w:tmpl w:val="4E325AA8"/>
    <w:lvl w:ilvl="0">
      <w:start w:val="1"/>
      <w:numFmt w:val="decimal"/>
      <w:lvlText w:val="%1."/>
      <w:lvlJc w:val="left"/>
      <w:pPr>
        <w:tabs>
          <w:tab w:val="num" w:pos="848"/>
        </w:tabs>
        <w:ind w:left="848" w:hanging="488"/>
      </w:pPr>
      <w:rPr>
        <w:rFonts w:hint="default"/>
      </w:rPr>
    </w:lvl>
    <w:lvl w:ilvl="1">
      <w:start w:val="1"/>
      <w:numFmt w:val="decimal"/>
      <w:lvlText w:val="%1.%2."/>
      <w:lvlJc w:val="left"/>
      <w:pPr>
        <w:tabs>
          <w:tab w:val="num" w:pos="718"/>
        </w:tabs>
        <w:ind w:left="718" w:firstLine="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65955B0C"/>
    <w:multiLevelType w:val="multilevel"/>
    <w:tmpl w:val="80188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056923"/>
    <w:multiLevelType w:val="multilevel"/>
    <w:tmpl w:val="14E4E94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78314928"/>
    <w:multiLevelType w:val="multilevel"/>
    <w:tmpl w:val="3DE04F04"/>
    <w:lvl w:ilvl="0">
      <w:start w:val="1"/>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55142D"/>
    <w:multiLevelType w:val="multilevel"/>
    <w:tmpl w:val="6D76C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7124568">
    <w:abstractNumId w:val="1"/>
  </w:num>
  <w:num w:numId="2" w16cid:durableId="1376542004">
    <w:abstractNumId w:val="9"/>
  </w:num>
  <w:num w:numId="3" w16cid:durableId="2110270106">
    <w:abstractNumId w:val="4"/>
  </w:num>
  <w:num w:numId="4" w16cid:durableId="765151662">
    <w:abstractNumId w:val="8"/>
  </w:num>
  <w:num w:numId="5" w16cid:durableId="1601641041">
    <w:abstractNumId w:val="17"/>
  </w:num>
  <w:num w:numId="6" w16cid:durableId="954411223">
    <w:abstractNumId w:val="12"/>
  </w:num>
  <w:num w:numId="7" w16cid:durableId="1599752003">
    <w:abstractNumId w:val="18"/>
  </w:num>
  <w:num w:numId="8" w16cid:durableId="621038346">
    <w:abstractNumId w:val="0"/>
  </w:num>
  <w:num w:numId="9" w16cid:durableId="1083063494">
    <w:abstractNumId w:val="14"/>
  </w:num>
  <w:num w:numId="10" w16cid:durableId="363024836">
    <w:abstractNumId w:val="6"/>
  </w:num>
  <w:num w:numId="11" w16cid:durableId="414013521">
    <w:abstractNumId w:val="16"/>
  </w:num>
  <w:num w:numId="12" w16cid:durableId="2001690690">
    <w:abstractNumId w:val="11"/>
  </w:num>
  <w:num w:numId="13" w16cid:durableId="709650250">
    <w:abstractNumId w:val="15"/>
  </w:num>
  <w:num w:numId="14" w16cid:durableId="1782411657">
    <w:abstractNumId w:val="13"/>
  </w:num>
  <w:num w:numId="15" w16cid:durableId="1633517476">
    <w:abstractNumId w:val="13"/>
  </w:num>
  <w:num w:numId="16" w16cid:durableId="449710191">
    <w:abstractNumId w:val="13"/>
  </w:num>
  <w:num w:numId="17" w16cid:durableId="528488625">
    <w:abstractNumId w:val="13"/>
  </w:num>
  <w:num w:numId="18" w16cid:durableId="564493915">
    <w:abstractNumId w:val="10"/>
  </w:num>
  <w:num w:numId="19" w16cid:durableId="1938975581">
    <w:abstractNumId w:val="2"/>
  </w:num>
  <w:num w:numId="20" w16cid:durableId="997853270">
    <w:abstractNumId w:val="3"/>
  </w:num>
  <w:num w:numId="21" w16cid:durableId="1225145298">
    <w:abstractNumId w:val="19"/>
  </w:num>
  <w:num w:numId="22" w16cid:durableId="1979988989">
    <w:abstractNumId w:val="7"/>
  </w:num>
  <w:num w:numId="23" w16cid:durableId="922646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55244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027CF4-DF3D-4B6F-9DD5-F1FD5DB0C1DE}"/>
    <w:docVar w:name="dgnword-eventsink" w:val="93286792"/>
  </w:docVars>
  <w:rsids>
    <w:rsidRoot w:val="002D7705"/>
    <w:rsid w:val="00021020"/>
    <w:rsid w:val="0002565B"/>
    <w:rsid w:val="0004274A"/>
    <w:rsid w:val="00055E9A"/>
    <w:rsid w:val="00063815"/>
    <w:rsid w:val="00075602"/>
    <w:rsid w:val="00076D15"/>
    <w:rsid w:val="000874C9"/>
    <w:rsid w:val="00093BB1"/>
    <w:rsid w:val="000A2E29"/>
    <w:rsid w:val="000A3A24"/>
    <w:rsid w:val="000A7154"/>
    <w:rsid w:val="000B7C51"/>
    <w:rsid w:val="000E1C18"/>
    <w:rsid w:val="000E716F"/>
    <w:rsid w:val="001060E8"/>
    <w:rsid w:val="00106BD0"/>
    <w:rsid w:val="00134326"/>
    <w:rsid w:val="001501EF"/>
    <w:rsid w:val="00157A42"/>
    <w:rsid w:val="0016219D"/>
    <w:rsid w:val="001668AB"/>
    <w:rsid w:val="001805E8"/>
    <w:rsid w:val="00181CD8"/>
    <w:rsid w:val="001825CD"/>
    <w:rsid w:val="001871CD"/>
    <w:rsid w:val="001901B7"/>
    <w:rsid w:val="001A4959"/>
    <w:rsid w:val="001D2C08"/>
    <w:rsid w:val="002345FB"/>
    <w:rsid w:val="00246E73"/>
    <w:rsid w:val="002478C8"/>
    <w:rsid w:val="002750A2"/>
    <w:rsid w:val="00276201"/>
    <w:rsid w:val="00277FC4"/>
    <w:rsid w:val="0028093D"/>
    <w:rsid w:val="00290627"/>
    <w:rsid w:val="002D7705"/>
    <w:rsid w:val="002E367D"/>
    <w:rsid w:val="00330EFD"/>
    <w:rsid w:val="00333087"/>
    <w:rsid w:val="00343536"/>
    <w:rsid w:val="00350A64"/>
    <w:rsid w:val="00354C80"/>
    <w:rsid w:val="00357168"/>
    <w:rsid w:val="00364AA4"/>
    <w:rsid w:val="00364E53"/>
    <w:rsid w:val="00366BA3"/>
    <w:rsid w:val="00394086"/>
    <w:rsid w:val="003A0740"/>
    <w:rsid w:val="003A3A75"/>
    <w:rsid w:val="003B346E"/>
    <w:rsid w:val="003C3967"/>
    <w:rsid w:val="003C6BDF"/>
    <w:rsid w:val="0042101C"/>
    <w:rsid w:val="00424CCB"/>
    <w:rsid w:val="00437932"/>
    <w:rsid w:val="00444B2D"/>
    <w:rsid w:val="00457F92"/>
    <w:rsid w:val="00463D9F"/>
    <w:rsid w:val="00483D38"/>
    <w:rsid w:val="00497AAF"/>
    <w:rsid w:val="004B375E"/>
    <w:rsid w:val="004E3046"/>
    <w:rsid w:val="004F5692"/>
    <w:rsid w:val="00511183"/>
    <w:rsid w:val="00511399"/>
    <w:rsid w:val="0051649B"/>
    <w:rsid w:val="005274FC"/>
    <w:rsid w:val="00537C42"/>
    <w:rsid w:val="00553E89"/>
    <w:rsid w:val="00561C8D"/>
    <w:rsid w:val="00562FBA"/>
    <w:rsid w:val="005668BF"/>
    <w:rsid w:val="005A3594"/>
    <w:rsid w:val="005A481E"/>
    <w:rsid w:val="005C1BBD"/>
    <w:rsid w:val="005D21BD"/>
    <w:rsid w:val="005E057B"/>
    <w:rsid w:val="005E41C5"/>
    <w:rsid w:val="006035EC"/>
    <w:rsid w:val="006045DB"/>
    <w:rsid w:val="00633C85"/>
    <w:rsid w:val="00642702"/>
    <w:rsid w:val="00643CF6"/>
    <w:rsid w:val="00652B69"/>
    <w:rsid w:val="00655E0D"/>
    <w:rsid w:val="00683645"/>
    <w:rsid w:val="00692752"/>
    <w:rsid w:val="006B10A4"/>
    <w:rsid w:val="006B1D59"/>
    <w:rsid w:val="006F288F"/>
    <w:rsid w:val="006F3C78"/>
    <w:rsid w:val="006F471E"/>
    <w:rsid w:val="00715A07"/>
    <w:rsid w:val="00722E9D"/>
    <w:rsid w:val="00746B5A"/>
    <w:rsid w:val="007501C6"/>
    <w:rsid w:val="00753027"/>
    <w:rsid w:val="00754484"/>
    <w:rsid w:val="00754C61"/>
    <w:rsid w:val="00757841"/>
    <w:rsid w:val="007A2C70"/>
    <w:rsid w:val="007C1D37"/>
    <w:rsid w:val="007C4425"/>
    <w:rsid w:val="007E0F5D"/>
    <w:rsid w:val="00800B65"/>
    <w:rsid w:val="008033E8"/>
    <w:rsid w:val="00811D02"/>
    <w:rsid w:val="008403E8"/>
    <w:rsid w:val="00843941"/>
    <w:rsid w:val="00850989"/>
    <w:rsid w:val="00862B2F"/>
    <w:rsid w:val="00890363"/>
    <w:rsid w:val="008A7FDA"/>
    <w:rsid w:val="008C75FB"/>
    <w:rsid w:val="008D59E3"/>
    <w:rsid w:val="008D72A7"/>
    <w:rsid w:val="008D74F4"/>
    <w:rsid w:val="008D79D7"/>
    <w:rsid w:val="008E2386"/>
    <w:rsid w:val="008E3D31"/>
    <w:rsid w:val="008E7B4E"/>
    <w:rsid w:val="008F1F7B"/>
    <w:rsid w:val="008F7E2B"/>
    <w:rsid w:val="0090132C"/>
    <w:rsid w:val="00923904"/>
    <w:rsid w:val="009276FA"/>
    <w:rsid w:val="009307D5"/>
    <w:rsid w:val="00934539"/>
    <w:rsid w:val="009372C5"/>
    <w:rsid w:val="009410ED"/>
    <w:rsid w:val="00943F47"/>
    <w:rsid w:val="0095001E"/>
    <w:rsid w:val="0095360E"/>
    <w:rsid w:val="00967ACD"/>
    <w:rsid w:val="009709FA"/>
    <w:rsid w:val="0097731B"/>
    <w:rsid w:val="00994260"/>
    <w:rsid w:val="00997C33"/>
    <w:rsid w:val="009C2CFD"/>
    <w:rsid w:val="009D018D"/>
    <w:rsid w:val="009D1CAF"/>
    <w:rsid w:val="009E38A1"/>
    <w:rsid w:val="00A0556D"/>
    <w:rsid w:val="00A119A6"/>
    <w:rsid w:val="00A22311"/>
    <w:rsid w:val="00A22FD8"/>
    <w:rsid w:val="00A27898"/>
    <w:rsid w:val="00A43166"/>
    <w:rsid w:val="00A62A88"/>
    <w:rsid w:val="00A67F4F"/>
    <w:rsid w:val="00A8612F"/>
    <w:rsid w:val="00AA1E1C"/>
    <w:rsid w:val="00AA6DD1"/>
    <w:rsid w:val="00AB1C9F"/>
    <w:rsid w:val="00AE3B1E"/>
    <w:rsid w:val="00AF5421"/>
    <w:rsid w:val="00B00EE1"/>
    <w:rsid w:val="00B069A2"/>
    <w:rsid w:val="00B070F7"/>
    <w:rsid w:val="00B21DB9"/>
    <w:rsid w:val="00B341A3"/>
    <w:rsid w:val="00B40F06"/>
    <w:rsid w:val="00B623E1"/>
    <w:rsid w:val="00B62B22"/>
    <w:rsid w:val="00B6734A"/>
    <w:rsid w:val="00B82B6B"/>
    <w:rsid w:val="00B933F6"/>
    <w:rsid w:val="00B96055"/>
    <w:rsid w:val="00BA7DEA"/>
    <w:rsid w:val="00BB3B64"/>
    <w:rsid w:val="00BC4681"/>
    <w:rsid w:val="00BC5831"/>
    <w:rsid w:val="00BC5A35"/>
    <w:rsid w:val="00BC7971"/>
    <w:rsid w:val="00BD5037"/>
    <w:rsid w:val="00BF7BEC"/>
    <w:rsid w:val="00C16917"/>
    <w:rsid w:val="00C16E2F"/>
    <w:rsid w:val="00C212D4"/>
    <w:rsid w:val="00C4496A"/>
    <w:rsid w:val="00C67A0E"/>
    <w:rsid w:val="00C93013"/>
    <w:rsid w:val="00C93554"/>
    <w:rsid w:val="00CA1330"/>
    <w:rsid w:val="00CA7FF1"/>
    <w:rsid w:val="00CC0031"/>
    <w:rsid w:val="00CC5071"/>
    <w:rsid w:val="00CC546D"/>
    <w:rsid w:val="00CD28C4"/>
    <w:rsid w:val="00CE156B"/>
    <w:rsid w:val="00CF577F"/>
    <w:rsid w:val="00D023CB"/>
    <w:rsid w:val="00D11C93"/>
    <w:rsid w:val="00D15412"/>
    <w:rsid w:val="00D303F5"/>
    <w:rsid w:val="00D36497"/>
    <w:rsid w:val="00D52EDC"/>
    <w:rsid w:val="00D57B73"/>
    <w:rsid w:val="00D612DE"/>
    <w:rsid w:val="00D64F13"/>
    <w:rsid w:val="00D82434"/>
    <w:rsid w:val="00D94AA2"/>
    <w:rsid w:val="00DA686F"/>
    <w:rsid w:val="00DB1F76"/>
    <w:rsid w:val="00DB7DA0"/>
    <w:rsid w:val="00DC5005"/>
    <w:rsid w:val="00DC67E1"/>
    <w:rsid w:val="00DD6EF1"/>
    <w:rsid w:val="00DE3D12"/>
    <w:rsid w:val="00DF24BD"/>
    <w:rsid w:val="00E05C8F"/>
    <w:rsid w:val="00E14FF3"/>
    <w:rsid w:val="00E1659D"/>
    <w:rsid w:val="00E2198E"/>
    <w:rsid w:val="00E4553D"/>
    <w:rsid w:val="00E83950"/>
    <w:rsid w:val="00E87597"/>
    <w:rsid w:val="00E926EA"/>
    <w:rsid w:val="00EA733C"/>
    <w:rsid w:val="00EF52FA"/>
    <w:rsid w:val="00F00B98"/>
    <w:rsid w:val="00F06D4B"/>
    <w:rsid w:val="00F17E8D"/>
    <w:rsid w:val="00F24B41"/>
    <w:rsid w:val="00F407D0"/>
    <w:rsid w:val="00F946E1"/>
    <w:rsid w:val="00FA50D6"/>
    <w:rsid w:val="00FB6B8A"/>
    <w:rsid w:val="00FD14E8"/>
    <w:rsid w:val="00FD14FF"/>
    <w:rsid w:val="00FE04F7"/>
    <w:rsid w:val="00FE169C"/>
    <w:rsid w:val="00FE6C21"/>
    <w:rsid w:val="00FF2B90"/>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3AE5C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54484"/>
    <w:pPr>
      <w:spacing w:line="260" w:lineRule="atLeast"/>
    </w:pPr>
    <w:rPr>
      <w:rFonts w:ascii="Arial Narrow" w:hAnsi="Arial Narrow" w:cs="Arial"/>
      <w:sz w:val="22"/>
      <w:szCs w:val="18"/>
    </w:rPr>
  </w:style>
  <w:style w:type="paragraph" w:styleId="Heading1">
    <w:name w:val="heading 1"/>
    <w:basedOn w:val="Normal"/>
    <w:next w:val="Normal"/>
    <w:qFormat/>
    <w:rsid w:val="00D15412"/>
    <w:pPr>
      <w:numPr>
        <w:numId w:val="14"/>
      </w:numPr>
      <w:autoSpaceDE w:val="0"/>
      <w:autoSpaceDN w:val="0"/>
      <w:adjustRightInd w:val="0"/>
      <w:outlineLvl w:val="0"/>
    </w:pPr>
    <w:rPr>
      <w:b/>
      <w:color w:val="F79646"/>
      <w:sz w:val="28"/>
      <w:szCs w:val="44"/>
    </w:rPr>
  </w:style>
  <w:style w:type="paragraph" w:styleId="Heading2">
    <w:name w:val="heading 2"/>
    <w:basedOn w:val="Normal"/>
    <w:next w:val="Normal"/>
    <w:link w:val="Heading2Char"/>
    <w:qFormat/>
    <w:rsid w:val="00D15412"/>
    <w:pPr>
      <w:numPr>
        <w:ilvl w:val="1"/>
        <w:numId w:val="14"/>
      </w:numPr>
      <w:autoSpaceDE w:val="0"/>
      <w:autoSpaceDN w:val="0"/>
      <w:adjustRightInd w:val="0"/>
      <w:outlineLvl w:val="1"/>
    </w:pPr>
    <w:rPr>
      <w:rFonts w:cs="Tahoma"/>
      <w:b/>
      <w:color w:val="F79646"/>
      <w:szCs w:val="32"/>
    </w:rPr>
  </w:style>
  <w:style w:type="paragraph" w:styleId="Heading3">
    <w:name w:val="heading 3"/>
    <w:basedOn w:val="Normal"/>
    <w:next w:val="Normal"/>
    <w:qFormat/>
    <w:rsid w:val="009750BA"/>
    <w:pPr>
      <w:autoSpaceDE w:val="0"/>
      <w:autoSpaceDN w:val="0"/>
      <w:adjustRightInd w:val="0"/>
      <w:ind w:left="585" w:hanging="225"/>
      <w:outlineLvl w:val="2"/>
    </w:pPr>
    <w:rPr>
      <w:rFonts w:ascii="Tahoma" w:hAnsi="Tahoma" w:cs="Tahoma"/>
      <w:b/>
      <w:color w:val="000000"/>
      <w:szCs w:val="28"/>
    </w:rPr>
  </w:style>
  <w:style w:type="paragraph" w:styleId="Heading4">
    <w:name w:val="heading 4"/>
    <w:basedOn w:val="Normal"/>
    <w:next w:val="Normal"/>
    <w:qFormat/>
    <w:rsid w:val="009750BA"/>
    <w:pPr>
      <w:autoSpaceDE w:val="0"/>
      <w:autoSpaceDN w:val="0"/>
      <w:adjustRightInd w:val="0"/>
      <w:ind w:left="900" w:hanging="180"/>
      <w:outlineLvl w:val="3"/>
    </w:pPr>
    <w:rPr>
      <w:rFonts w:ascii="Tahoma" w:hAnsi="Tahoma" w:cs="Tahoma"/>
      <w:color w:val="000000"/>
      <w:szCs w:val="24"/>
    </w:rPr>
  </w:style>
  <w:style w:type="paragraph" w:styleId="Heading6">
    <w:name w:val="heading 6"/>
    <w:basedOn w:val="Normal"/>
    <w:next w:val="Normal"/>
    <w:qFormat/>
    <w:rsid w:val="00824FD2"/>
    <w:pPr>
      <w:spacing w:before="240" w:after="60"/>
      <w:outlineLvl w:val="5"/>
    </w:pPr>
    <w:rPr>
      <w:rFonts w:ascii="Times New Roman" w:hAnsi="Times New Roman"/>
      <w:b/>
      <w:bCs/>
      <w:szCs w:val="22"/>
    </w:rPr>
  </w:style>
  <w:style w:type="paragraph" w:styleId="Heading7">
    <w:name w:val="heading 7"/>
    <w:basedOn w:val="Normal"/>
    <w:next w:val="Normal"/>
    <w:qFormat/>
    <w:rsid w:val="009750BA"/>
    <w:pPr>
      <w:keepNext/>
      <w:outlineLvl w:val="6"/>
    </w:pPr>
    <w:rPr>
      <w:i/>
      <w:iCs/>
      <w:szCs w:val="24"/>
      <w:lang w:val="en-US"/>
    </w:rPr>
  </w:style>
  <w:style w:type="paragraph" w:styleId="Heading8">
    <w:name w:val="heading 8"/>
    <w:basedOn w:val="Normal"/>
    <w:next w:val="Normal"/>
    <w:qFormat/>
    <w:rsid w:val="009750BA"/>
    <w:pPr>
      <w:keepNext/>
      <w:jc w:val="right"/>
      <w:outlineLvl w:val="7"/>
    </w:pPr>
    <w:rPr>
      <w:b/>
      <w:bCs/>
    </w:rPr>
  </w:style>
  <w:style w:type="paragraph" w:styleId="Heading9">
    <w:name w:val="heading 9"/>
    <w:basedOn w:val="Normal"/>
    <w:next w:val="Normal"/>
    <w:qFormat/>
    <w:rsid w:val="009750BA"/>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750BA"/>
    <w:pPr>
      <w:ind w:left="567" w:right="560"/>
    </w:pPr>
  </w:style>
  <w:style w:type="paragraph" w:styleId="ListBullet">
    <w:name w:val="List Bullet"/>
    <w:basedOn w:val="Normal"/>
    <w:link w:val="ListBulletChar"/>
    <w:autoRedefine/>
    <w:rsid w:val="0013558B"/>
    <w:pPr>
      <w:spacing w:before="60" w:after="60"/>
    </w:pPr>
    <w:rPr>
      <w:rFonts w:cs="Times New Roman"/>
      <w:lang w:val="x-none" w:eastAsia="x-none"/>
    </w:rPr>
  </w:style>
  <w:style w:type="paragraph" w:styleId="Header">
    <w:name w:val="header"/>
    <w:basedOn w:val="Normal"/>
    <w:rsid w:val="009750BA"/>
    <w:pPr>
      <w:tabs>
        <w:tab w:val="center" w:pos="4320"/>
        <w:tab w:val="right" w:pos="8640"/>
      </w:tabs>
    </w:pPr>
    <w:rPr>
      <w:lang w:val="en-US"/>
    </w:rPr>
  </w:style>
  <w:style w:type="paragraph" w:styleId="ListBullet2">
    <w:name w:val="List Bullet 2"/>
    <w:basedOn w:val="Normal"/>
    <w:autoRedefine/>
    <w:rsid w:val="00B21DB9"/>
    <w:pPr>
      <w:numPr>
        <w:numId w:val="1"/>
      </w:numPr>
    </w:pPr>
  </w:style>
  <w:style w:type="paragraph" w:styleId="BodyText">
    <w:name w:val="Body Text"/>
    <w:basedOn w:val="Normal"/>
    <w:rsid w:val="009750BA"/>
    <w:rPr>
      <w:i/>
      <w:iCs/>
    </w:rPr>
  </w:style>
  <w:style w:type="paragraph" w:styleId="BodyText3">
    <w:name w:val="Body Text 3"/>
    <w:basedOn w:val="Normal"/>
    <w:rsid w:val="009750BA"/>
    <w:pPr>
      <w:jc w:val="center"/>
    </w:pPr>
    <w:rPr>
      <w:b/>
      <w:bCs/>
      <w:i/>
      <w:iCs/>
    </w:rPr>
  </w:style>
  <w:style w:type="paragraph" w:styleId="TOC1">
    <w:name w:val="toc 1"/>
    <w:basedOn w:val="Normal"/>
    <w:next w:val="Normal"/>
    <w:autoRedefine/>
    <w:uiPriority w:val="39"/>
    <w:rsid w:val="00D57B73"/>
    <w:pPr>
      <w:spacing w:before="120"/>
    </w:pPr>
    <w:rPr>
      <w:b/>
      <w:caps/>
      <w:szCs w:val="22"/>
    </w:rPr>
  </w:style>
  <w:style w:type="paragraph" w:styleId="TOC2">
    <w:name w:val="toc 2"/>
    <w:basedOn w:val="Normal"/>
    <w:next w:val="Normal"/>
    <w:autoRedefine/>
    <w:uiPriority w:val="39"/>
    <w:rsid w:val="00D57B73"/>
    <w:pPr>
      <w:ind w:left="220"/>
    </w:pPr>
    <w:rPr>
      <w:smallCaps/>
      <w:szCs w:val="22"/>
    </w:rPr>
  </w:style>
  <w:style w:type="paragraph" w:styleId="TOC3">
    <w:name w:val="toc 3"/>
    <w:basedOn w:val="Normal"/>
    <w:next w:val="Normal"/>
    <w:autoRedefine/>
    <w:semiHidden/>
    <w:rsid w:val="00D57B73"/>
    <w:pPr>
      <w:ind w:left="440"/>
    </w:pPr>
    <w:rPr>
      <w:i/>
      <w:szCs w:val="22"/>
    </w:rPr>
  </w:style>
  <w:style w:type="paragraph" w:styleId="Footer">
    <w:name w:val="footer"/>
    <w:basedOn w:val="Normal"/>
    <w:link w:val="FooterChar"/>
    <w:uiPriority w:val="99"/>
    <w:rsid w:val="009750BA"/>
    <w:pPr>
      <w:tabs>
        <w:tab w:val="center" w:pos="4320"/>
        <w:tab w:val="right" w:pos="8640"/>
      </w:tabs>
    </w:pPr>
  </w:style>
  <w:style w:type="character" w:styleId="Hyperlink">
    <w:name w:val="Hyperlink"/>
    <w:rsid w:val="009750BA"/>
    <w:rPr>
      <w:color w:val="0000FF"/>
      <w:u w:val="single"/>
    </w:rPr>
  </w:style>
  <w:style w:type="character" w:customStyle="1" w:styleId="Heading2Char">
    <w:name w:val="Heading 2 Char"/>
    <w:link w:val="Heading2"/>
    <w:rsid w:val="00D15412"/>
    <w:rPr>
      <w:rFonts w:ascii="Arial Narrow" w:hAnsi="Arial Narrow" w:cs="Tahoma"/>
      <w:b/>
      <w:color w:val="F79646"/>
      <w:sz w:val="22"/>
      <w:szCs w:val="32"/>
    </w:rPr>
  </w:style>
  <w:style w:type="character" w:styleId="Strong">
    <w:name w:val="Strong"/>
    <w:qFormat/>
    <w:rsid w:val="009750BA"/>
    <w:rPr>
      <w:b/>
      <w:bCs/>
    </w:rPr>
  </w:style>
  <w:style w:type="paragraph" w:customStyle="1" w:styleId="NormalWeb1">
    <w:name w:val="Normal (Web)1"/>
    <w:basedOn w:val="Normal"/>
    <w:rsid w:val="009750BA"/>
    <w:pPr>
      <w:spacing w:before="100" w:beforeAutospacing="1" w:after="100" w:afterAutospacing="1"/>
    </w:pPr>
    <w:rPr>
      <w:color w:val="000000"/>
      <w:lang w:val="en-US"/>
    </w:rPr>
  </w:style>
  <w:style w:type="character" w:customStyle="1" w:styleId="Hyperlink1">
    <w:name w:val="Hyperlink1"/>
    <w:rsid w:val="009750BA"/>
    <w:rPr>
      <w:rFonts w:ascii="Arial" w:hAnsi="Arial" w:cs="Arial" w:hint="default"/>
      <w:i w:val="0"/>
      <w:iCs w:val="0"/>
      <w:strike w:val="0"/>
      <w:dstrike w:val="0"/>
      <w:color w:val="00539E"/>
      <w:sz w:val="18"/>
      <w:szCs w:val="18"/>
      <w:u w:val="none"/>
      <w:effect w:val="none"/>
    </w:rPr>
  </w:style>
  <w:style w:type="character" w:styleId="Emphasis">
    <w:name w:val="Emphasis"/>
    <w:qFormat/>
    <w:rsid w:val="009750BA"/>
    <w:rPr>
      <w:i/>
      <w:iCs/>
    </w:rPr>
  </w:style>
  <w:style w:type="character" w:customStyle="1" w:styleId="ListBulletChar">
    <w:name w:val="List Bullet Char"/>
    <w:link w:val="ListBullet"/>
    <w:rsid w:val="0013558B"/>
    <w:rPr>
      <w:rFonts w:ascii="Arial" w:hAnsi="Arial"/>
      <w:sz w:val="18"/>
      <w:szCs w:val="18"/>
      <w:lang w:val="x-none" w:eastAsia="x-none"/>
    </w:rPr>
  </w:style>
  <w:style w:type="table" w:styleId="TableGrid">
    <w:name w:val="Table Grid"/>
    <w:basedOn w:val="TableNormal"/>
    <w:uiPriority w:val="39"/>
    <w:rsid w:val="009750B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750BA"/>
    <w:rPr>
      <w:color w:val="800080"/>
      <w:u w:val="single"/>
    </w:rPr>
  </w:style>
  <w:style w:type="paragraph" w:styleId="NormalWeb">
    <w:name w:val="Normal (Web)"/>
    <w:basedOn w:val="Normal"/>
    <w:rsid w:val="009750BA"/>
    <w:pPr>
      <w:spacing w:before="100" w:beforeAutospacing="1" w:after="100" w:afterAutospacing="1"/>
    </w:pPr>
    <w:rPr>
      <w:color w:val="000000"/>
      <w:lang w:val="en-US"/>
    </w:rPr>
  </w:style>
  <w:style w:type="paragraph" w:styleId="BodyText2">
    <w:name w:val="Body Text 2"/>
    <w:basedOn w:val="Normal"/>
    <w:rsid w:val="009750BA"/>
    <w:pPr>
      <w:spacing w:after="120" w:line="480" w:lineRule="auto"/>
    </w:pPr>
  </w:style>
  <w:style w:type="paragraph" w:customStyle="1" w:styleId="TableBullet">
    <w:name w:val="Table Bullet"/>
    <w:basedOn w:val="Normal"/>
    <w:rsid w:val="00B21DB9"/>
    <w:pPr>
      <w:numPr>
        <w:numId w:val="2"/>
      </w:numPr>
    </w:pPr>
  </w:style>
  <w:style w:type="paragraph" w:styleId="Caption">
    <w:name w:val="caption"/>
    <w:basedOn w:val="Normal"/>
    <w:next w:val="Normal"/>
    <w:qFormat/>
    <w:rsid w:val="00023B85"/>
    <w:pPr>
      <w:jc w:val="right"/>
    </w:pPr>
    <w:rPr>
      <w:rFonts w:ascii="Tahoma" w:hAnsi="Tahoma" w:cs="Tahoma"/>
      <w:b/>
      <w:bCs/>
    </w:rPr>
  </w:style>
  <w:style w:type="paragraph" w:customStyle="1" w:styleId="Tablebullet1">
    <w:name w:val="Table bullet 1"/>
    <w:basedOn w:val="Normal"/>
    <w:rsid w:val="001612F2"/>
    <w:pPr>
      <w:widowControl w:val="0"/>
      <w:tabs>
        <w:tab w:val="num" w:pos="720"/>
      </w:tabs>
      <w:adjustRightInd w:val="0"/>
      <w:ind w:left="342" w:hanging="360"/>
      <w:textAlignment w:val="baseline"/>
    </w:pPr>
    <w:rPr>
      <w:sz w:val="20"/>
    </w:rPr>
  </w:style>
  <w:style w:type="paragraph" w:styleId="DocumentMap">
    <w:name w:val="Document Map"/>
    <w:basedOn w:val="Normal"/>
    <w:link w:val="DocumentMapChar"/>
    <w:rsid w:val="00D74ED4"/>
    <w:rPr>
      <w:rFonts w:ascii="Lucida Grande" w:hAnsi="Lucida Grande" w:cs="Times New Roman"/>
      <w:sz w:val="24"/>
      <w:szCs w:val="24"/>
      <w:lang w:val="x-none" w:eastAsia="x-none"/>
    </w:rPr>
  </w:style>
  <w:style w:type="character" w:customStyle="1" w:styleId="DocumentMapChar">
    <w:name w:val="Document Map Char"/>
    <w:link w:val="DocumentMap"/>
    <w:rsid w:val="00D74ED4"/>
    <w:rPr>
      <w:rFonts w:ascii="Lucida Grande" w:hAnsi="Lucida Grande" w:cs="Lucida Grande"/>
      <w:sz w:val="24"/>
      <w:szCs w:val="24"/>
    </w:rPr>
  </w:style>
  <w:style w:type="paragraph" w:styleId="BalloonText">
    <w:name w:val="Balloon Text"/>
    <w:basedOn w:val="Normal"/>
    <w:link w:val="BalloonTextChar"/>
    <w:rsid w:val="00ED2B8B"/>
    <w:pPr>
      <w:spacing w:line="240" w:lineRule="auto"/>
    </w:pPr>
    <w:rPr>
      <w:rFonts w:ascii="Lucida Grande" w:hAnsi="Lucida Grande" w:cs="Lucida Grande"/>
    </w:rPr>
  </w:style>
  <w:style w:type="character" w:customStyle="1" w:styleId="BalloonTextChar">
    <w:name w:val="Balloon Text Char"/>
    <w:link w:val="BalloonText"/>
    <w:rsid w:val="00ED2B8B"/>
    <w:rPr>
      <w:rFonts w:ascii="Lucida Grande" w:hAnsi="Lucida Grande" w:cs="Lucida Grande"/>
      <w:sz w:val="18"/>
      <w:szCs w:val="18"/>
    </w:rPr>
  </w:style>
  <w:style w:type="table" w:styleId="MediumList2-Accent3">
    <w:name w:val="Medium List 2 Accent 3"/>
    <w:basedOn w:val="TableNormal"/>
    <w:uiPriority w:val="61"/>
    <w:rsid w:val="0038695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2-Accent3">
    <w:name w:val="Medium Grid 2 Accent 3"/>
    <w:basedOn w:val="TableNormal"/>
    <w:uiPriority w:val="63"/>
    <w:rsid w:val="0038695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2"/>
    <w:rsid w:val="0038695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4"/>
    <w:rsid w:val="0038695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DarkList-Accent3">
    <w:name w:val="Dark List Accent 3"/>
    <w:basedOn w:val="TableNormal"/>
    <w:uiPriority w:val="65"/>
    <w:rsid w:val="0038695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Grid-Accent3">
    <w:name w:val="Colorful Grid Accent 3"/>
    <w:basedOn w:val="TableNormal"/>
    <w:uiPriority w:val="68"/>
    <w:rsid w:val="0038695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2-Accent3">
    <w:name w:val="Medium Shading 2 Accent 3"/>
    <w:basedOn w:val="TableNormal"/>
    <w:uiPriority w:val="73"/>
    <w:rsid w:val="003869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19"/>
    <w:qFormat/>
    <w:rsid w:val="0026397E"/>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3-Accent6">
    <w:name w:val="Medium Grid 3 Accent 6"/>
    <w:basedOn w:val="TableNormal"/>
    <w:uiPriority w:val="33"/>
    <w:qFormat/>
    <w:rsid w:val="002639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2-Accent6">
    <w:name w:val="Medium Grid 2 Accent 6"/>
    <w:basedOn w:val="TableNormal"/>
    <w:uiPriority w:val="32"/>
    <w:qFormat/>
    <w:rsid w:val="0026397E"/>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List2-Accent6">
    <w:name w:val="Medium List 2 Accent 6"/>
    <w:basedOn w:val="TableNormal"/>
    <w:uiPriority w:val="21"/>
    <w:qFormat/>
    <w:rsid w:val="0026397E"/>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Grid-Accent6">
    <w:name w:val="Light Grid Accent 6"/>
    <w:basedOn w:val="TableNormal"/>
    <w:uiPriority w:val="71"/>
    <w:rsid w:val="0026397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Paragraph">
    <w:name w:val="List Paragraph"/>
    <w:basedOn w:val="Normal"/>
    <w:uiPriority w:val="72"/>
    <w:rsid w:val="001D7C22"/>
    <w:pPr>
      <w:ind w:left="720"/>
      <w:contextualSpacing/>
    </w:pPr>
  </w:style>
  <w:style w:type="paragraph" w:styleId="TOCHeading">
    <w:name w:val="TOC Heading"/>
    <w:basedOn w:val="Heading1"/>
    <w:next w:val="Normal"/>
    <w:uiPriority w:val="39"/>
    <w:unhideWhenUsed/>
    <w:qFormat/>
    <w:rsid w:val="008033E8"/>
    <w:pPr>
      <w:keepNext/>
      <w:keepLines/>
      <w:numPr>
        <w:numId w:val="0"/>
      </w:numPr>
      <w:autoSpaceDE/>
      <w:autoSpaceDN/>
      <w:adjustRightInd/>
      <w:spacing w:before="480" w:line="276" w:lineRule="auto"/>
      <w:outlineLvl w:val="9"/>
    </w:pPr>
    <w:rPr>
      <w:rFonts w:ascii="Calibri" w:eastAsia="MS Gothic" w:hAnsi="Calibri" w:cs="Times New Roman"/>
      <w:bCs/>
      <w:color w:val="365F91"/>
      <w:szCs w:val="28"/>
      <w:lang w:val="en-US"/>
    </w:rPr>
  </w:style>
  <w:style w:type="paragraph" w:styleId="List">
    <w:name w:val="List"/>
    <w:basedOn w:val="Normal"/>
    <w:rsid w:val="00B21DB9"/>
    <w:pPr>
      <w:numPr>
        <w:numId w:val="4"/>
      </w:numPr>
      <w:contextualSpacing/>
    </w:pPr>
  </w:style>
  <w:style w:type="paragraph" w:styleId="TOC4">
    <w:name w:val="toc 4"/>
    <w:basedOn w:val="Normal"/>
    <w:next w:val="Normal"/>
    <w:autoRedefine/>
    <w:rsid w:val="008033E8"/>
    <w:pPr>
      <w:ind w:left="660"/>
    </w:pPr>
    <w:rPr>
      <w:rFonts w:ascii="Cambria" w:hAnsi="Cambria"/>
      <w:sz w:val="18"/>
    </w:rPr>
  </w:style>
  <w:style w:type="paragraph" w:styleId="TOC5">
    <w:name w:val="toc 5"/>
    <w:basedOn w:val="Normal"/>
    <w:next w:val="Normal"/>
    <w:autoRedefine/>
    <w:rsid w:val="008033E8"/>
    <w:pPr>
      <w:ind w:left="880"/>
    </w:pPr>
    <w:rPr>
      <w:rFonts w:ascii="Cambria" w:hAnsi="Cambria"/>
      <w:sz w:val="18"/>
    </w:rPr>
  </w:style>
  <w:style w:type="paragraph" w:styleId="TOC6">
    <w:name w:val="toc 6"/>
    <w:basedOn w:val="Normal"/>
    <w:next w:val="Normal"/>
    <w:autoRedefine/>
    <w:rsid w:val="008033E8"/>
    <w:pPr>
      <w:ind w:left="1100"/>
    </w:pPr>
    <w:rPr>
      <w:rFonts w:ascii="Cambria" w:hAnsi="Cambria"/>
      <w:sz w:val="18"/>
    </w:rPr>
  </w:style>
  <w:style w:type="paragraph" w:styleId="TOC7">
    <w:name w:val="toc 7"/>
    <w:basedOn w:val="Normal"/>
    <w:next w:val="Normal"/>
    <w:autoRedefine/>
    <w:rsid w:val="008033E8"/>
    <w:pPr>
      <w:ind w:left="1320"/>
    </w:pPr>
    <w:rPr>
      <w:rFonts w:ascii="Cambria" w:hAnsi="Cambria"/>
      <w:sz w:val="18"/>
    </w:rPr>
  </w:style>
  <w:style w:type="paragraph" w:styleId="TOC8">
    <w:name w:val="toc 8"/>
    <w:basedOn w:val="Normal"/>
    <w:next w:val="Normal"/>
    <w:autoRedefine/>
    <w:rsid w:val="008033E8"/>
    <w:pPr>
      <w:ind w:left="1540"/>
    </w:pPr>
    <w:rPr>
      <w:rFonts w:ascii="Cambria" w:hAnsi="Cambria"/>
      <w:sz w:val="18"/>
    </w:rPr>
  </w:style>
  <w:style w:type="paragraph" w:styleId="TOC9">
    <w:name w:val="toc 9"/>
    <w:basedOn w:val="Normal"/>
    <w:next w:val="Normal"/>
    <w:autoRedefine/>
    <w:rsid w:val="008033E8"/>
    <w:pPr>
      <w:ind w:left="1760"/>
    </w:pPr>
    <w:rPr>
      <w:rFonts w:ascii="Cambria" w:hAnsi="Cambria"/>
      <w:sz w:val="18"/>
    </w:rPr>
  </w:style>
  <w:style w:type="character" w:styleId="PageNumber">
    <w:name w:val="page number"/>
    <w:basedOn w:val="DefaultParagraphFont"/>
    <w:semiHidden/>
    <w:unhideWhenUsed/>
    <w:rsid w:val="00D94AA2"/>
  </w:style>
  <w:style w:type="paragraph" w:customStyle="1" w:styleId="SubtitlebylineBodyStyles">
    <w:name w:val="Subtitle byline (Body Styles)"/>
    <w:basedOn w:val="Normal"/>
    <w:uiPriority w:val="99"/>
    <w:rsid w:val="00843941"/>
    <w:pPr>
      <w:autoSpaceDE w:val="0"/>
      <w:autoSpaceDN w:val="0"/>
      <w:adjustRightInd w:val="0"/>
      <w:spacing w:before="227" w:after="113" w:line="288" w:lineRule="auto"/>
      <w:textAlignment w:val="center"/>
    </w:pPr>
    <w:rPr>
      <w:rFonts w:ascii="MetaPro-Book" w:eastAsia="Arial Narrow" w:hAnsi="MetaPro-Book" w:cs="MetaPro-Book"/>
      <w:b/>
      <w:bCs/>
      <w:color w:val="005D87"/>
      <w:sz w:val="18"/>
      <w:lang w:val="en-US" w:eastAsia="en-GB"/>
    </w:rPr>
  </w:style>
  <w:style w:type="character" w:customStyle="1" w:styleId="FooterChar">
    <w:name w:val="Footer Char"/>
    <w:basedOn w:val="DefaultParagraphFont"/>
    <w:link w:val="Footer"/>
    <w:uiPriority w:val="99"/>
    <w:rsid w:val="00843941"/>
    <w:rPr>
      <w:rFonts w:ascii="Arial Narrow" w:hAnsi="Arial Narrow" w:cs="Arial"/>
      <w:sz w:val="22"/>
      <w:szCs w:val="18"/>
    </w:rPr>
  </w:style>
  <w:style w:type="character" w:styleId="CommentReference">
    <w:name w:val="annotation reference"/>
    <w:basedOn w:val="DefaultParagraphFont"/>
    <w:semiHidden/>
    <w:unhideWhenUsed/>
    <w:rsid w:val="00811D02"/>
    <w:rPr>
      <w:sz w:val="16"/>
      <w:szCs w:val="16"/>
    </w:rPr>
  </w:style>
  <w:style w:type="paragraph" w:styleId="CommentText">
    <w:name w:val="annotation text"/>
    <w:basedOn w:val="Normal"/>
    <w:link w:val="CommentTextChar"/>
    <w:semiHidden/>
    <w:unhideWhenUsed/>
    <w:rsid w:val="00811D02"/>
    <w:pPr>
      <w:spacing w:line="240" w:lineRule="auto"/>
    </w:pPr>
    <w:rPr>
      <w:sz w:val="20"/>
      <w:szCs w:val="20"/>
    </w:rPr>
  </w:style>
  <w:style w:type="character" w:customStyle="1" w:styleId="CommentTextChar">
    <w:name w:val="Comment Text Char"/>
    <w:basedOn w:val="DefaultParagraphFont"/>
    <w:link w:val="CommentText"/>
    <w:semiHidden/>
    <w:rsid w:val="00811D02"/>
    <w:rPr>
      <w:rFonts w:ascii="Arial Narrow" w:hAnsi="Arial Narrow" w:cs="Arial"/>
    </w:rPr>
  </w:style>
  <w:style w:type="paragraph" w:styleId="CommentSubject">
    <w:name w:val="annotation subject"/>
    <w:basedOn w:val="CommentText"/>
    <w:next w:val="CommentText"/>
    <w:link w:val="CommentSubjectChar"/>
    <w:semiHidden/>
    <w:unhideWhenUsed/>
    <w:rsid w:val="00811D02"/>
    <w:rPr>
      <w:b/>
      <w:bCs/>
    </w:rPr>
  </w:style>
  <w:style w:type="character" w:customStyle="1" w:styleId="CommentSubjectChar">
    <w:name w:val="Comment Subject Char"/>
    <w:basedOn w:val="CommentTextChar"/>
    <w:link w:val="CommentSubject"/>
    <w:semiHidden/>
    <w:rsid w:val="00811D02"/>
    <w:rPr>
      <w:rFonts w:ascii="Arial Narrow" w:hAnsi="Arial Narrow"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9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87C4-08F5-9A46-A799-B2CCBB1B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Links>
    <vt:vector size="6" baseType="variant">
      <vt:variant>
        <vt:i4>786528</vt:i4>
      </vt:variant>
      <vt:variant>
        <vt:i4>0</vt:i4>
      </vt:variant>
      <vt:variant>
        <vt:i4>0</vt:i4>
      </vt:variant>
      <vt:variant>
        <vt:i4>5</vt:i4>
      </vt:variant>
      <vt:variant>
        <vt:lpwstr>mailto:admin@cprgroup.com.au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2024-04-08T07:00:00Z</dcterms:created>
  <dcterms:modified xsi:type="dcterms:W3CDTF">2024-04-08T07:00:00Z</dcterms:modified>
</cp:coreProperties>
</file>